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DA0" w14:textId="55F0AAD6" w:rsidR="00C917D5" w:rsidRDefault="00510C6E" w:rsidP="00C917D5">
      <w:pPr>
        <w:rPr>
          <w:rFonts w:ascii="Times New Roman" w:eastAsia="黑体" w:hAnsi="Times New Roman" w:cs="Times New Roman"/>
          <w:bCs/>
          <w:color w:val="000000" w:themeColor="text1"/>
          <w:sz w:val="28"/>
        </w:rPr>
      </w:pPr>
      <w:bookmarkStart w:id="0" w:name="_GoBack"/>
      <w:r w:rsidRPr="00510C6E">
        <w:rPr>
          <w:rFonts w:ascii="Times New Roman" w:eastAsia="黑体" w:hAnsi="Times New Roman" w:cs="Times New Roman"/>
          <w:bCs/>
          <w:noProof/>
          <w:color w:val="000000" w:themeColor="text1"/>
          <w:sz w:val="28"/>
        </w:rPr>
        <w:drawing>
          <wp:inline distT="0" distB="0" distL="0" distR="0" wp14:anchorId="3AC1D18B" wp14:editId="7D6CE741">
            <wp:extent cx="5270500" cy="7446706"/>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7446706"/>
                    </a:xfrm>
                    <a:prstGeom prst="rect">
                      <a:avLst/>
                    </a:prstGeom>
                    <a:noFill/>
                    <a:ln>
                      <a:noFill/>
                    </a:ln>
                  </pic:spPr>
                </pic:pic>
              </a:graphicData>
            </a:graphic>
          </wp:inline>
        </w:drawing>
      </w:r>
      <w:bookmarkEnd w:id="0"/>
    </w:p>
    <w:p w14:paraId="0CD6C842" w14:textId="26CD50C3" w:rsidR="00510C6E" w:rsidRDefault="00510C6E" w:rsidP="00C917D5">
      <w:pPr>
        <w:rPr>
          <w:rFonts w:ascii="Times New Roman" w:eastAsia="黑体" w:hAnsi="Times New Roman" w:cs="Times New Roman"/>
          <w:bCs/>
          <w:color w:val="000000" w:themeColor="text1"/>
          <w:sz w:val="28"/>
        </w:rPr>
      </w:pPr>
    </w:p>
    <w:p w14:paraId="2DA018F1" w14:textId="71E98FB1" w:rsidR="00510C6E" w:rsidRDefault="00510C6E" w:rsidP="00C917D5">
      <w:pPr>
        <w:rPr>
          <w:rFonts w:ascii="Times New Roman" w:eastAsia="黑体" w:hAnsi="Times New Roman" w:cs="Times New Roman"/>
          <w:bCs/>
          <w:color w:val="000000" w:themeColor="text1"/>
          <w:sz w:val="28"/>
        </w:rPr>
      </w:pPr>
    </w:p>
    <w:p w14:paraId="283A77B5" w14:textId="660F1EB6" w:rsidR="00510C6E" w:rsidRDefault="00510C6E" w:rsidP="00C917D5">
      <w:pPr>
        <w:rPr>
          <w:rFonts w:ascii="Times New Roman" w:eastAsia="黑体" w:hAnsi="Times New Roman" w:cs="Times New Roman"/>
          <w:bCs/>
          <w:color w:val="000000" w:themeColor="text1"/>
          <w:sz w:val="28"/>
        </w:rPr>
      </w:pPr>
    </w:p>
    <w:p w14:paraId="6D1A22A7" w14:textId="1EB04825" w:rsidR="00510C6E" w:rsidRDefault="00510C6E" w:rsidP="00C917D5">
      <w:pPr>
        <w:rPr>
          <w:rFonts w:ascii="Times New Roman" w:eastAsia="黑体" w:hAnsi="Times New Roman" w:cs="Times New Roman"/>
          <w:bCs/>
          <w:color w:val="000000" w:themeColor="text1"/>
          <w:sz w:val="28"/>
        </w:rPr>
      </w:pPr>
    </w:p>
    <w:p w14:paraId="6BCC876F" w14:textId="20749EEB" w:rsidR="00510C6E" w:rsidRDefault="00510C6E" w:rsidP="00C917D5">
      <w:pPr>
        <w:rPr>
          <w:rFonts w:ascii="Times New Roman" w:eastAsia="黑体" w:hAnsi="Times New Roman" w:cs="Times New Roman"/>
          <w:bCs/>
          <w:color w:val="000000" w:themeColor="text1"/>
          <w:sz w:val="28"/>
        </w:rPr>
      </w:pPr>
    </w:p>
    <w:p w14:paraId="3F456545" w14:textId="10A3CE32" w:rsidR="00C917D5" w:rsidRPr="00785A58" w:rsidRDefault="00C917D5" w:rsidP="00510C6E">
      <w:pPr>
        <w:widowControl/>
        <w:rPr>
          <w:rFonts w:ascii="黑体" w:eastAsia="黑体" w:hAnsi="黑体" w:cs="仿宋_GB2312" w:hint="eastAsia"/>
          <w:bCs/>
          <w:color w:val="000000" w:themeColor="text1"/>
          <w:sz w:val="32"/>
          <w:szCs w:val="32"/>
        </w:rPr>
      </w:pPr>
    </w:p>
    <w:p w14:paraId="644ACE59" w14:textId="77777777" w:rsidR="00C917D5" w:rsidRDefault="00C917D5" w:rsidP="00C917D5">
      <w:pPr>
        <w:ind w:right="-90"/>
        <w:jc w:val="center"/>
        <w:rPr>
          <w:rFonts w:ascii="仿宋_GB2312" w:eastAsia="仿宋_GB2312" w:cs="仿宋_GB2312"/>
          <w:bCs/>
          <w:sz w:val="28"/>
          <w:szCs w:val="28"/>
        </w:rPr>
      </w:pPr>
      <w:r w:rsidRPr="00FA05EB">
        <w:rPr>
          <w:rFonts w:ascii="黑体" w:eastAsia="黑体" w:hAnsi="黑体" w:hint="eastAsia"/>
          <w:sz w:val="32"/>
          <w:szCs w:val="32"/>
        </w:rPr>
        <w:lastRenderedPageBreak/>
        <w:t xml:space="preserve">第一部分  </w:t>
      </w:r>
      <w:r w:rsidRPr="00FA05EB">
        <w:rPr>
          <w:rFonts w:ascii="黑体" w:eastAsia="黑体" w:hAnsi="黑体" w:cs="黑体" w:hint="eastAsia"/>
          <w:bCs/>
          <w:sz w:val="32"/>
          <w:szCs w:val="32"/>
        </w:rPr>
        <w:t>年度报告</w:t>
      </w:r>
    </w:p>
    <w:p w14:paraId="24DB14B6" w14:textId="77777777" w:rsidR="00C917D5" w:rsidRPr="00411E46" w:rsidRDefault="00C917D5" w:rsidP="00C917D5">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一、人才培养工作和成效</w:t>
      </w:r>
    </w:p>
    <w:p w14:paraId="03B63E92" w14:textId="77777777" w:rsidR="00C917D5" w:rsidRPr="00411E46" w:rsidRDefault="00C917D5" w:rsidP="00C917D5">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（一）人才培养基本情况。</w:t>
      </w:r>
    </w:p>
    <w:p w14:paraId="018B2037" w14:textId="676F32EB" w:rsidR="00C917D5" w:rsidRDefault="00C917D5" w:rsidP="00C917D5">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Pr>
          <w:rFonts w:ascii="Times New Roman" w:hAnsi="Times New Roman" w:cs="Times New Roman" w:hint="eastAsia"/>
        </w:rPr>
        <w:t>各</w:t>
      </w:r>
      <w:r w:rsidRPr="00102A76">
        <w:rPr>
          <w:rFonts w:ascii="Times New Roman" w:hAnsi="Times New Roman" w:cs="Times New Roman"/>
        </w:rPr>
        <w:t>综合实验室：机能综合实验室、形态综合实验室、生物化学与</w:t>
      </w:r>
      <w:r w:rsidRPr="000A786A">
        <w:rPr>
          <w:rFonts w:ascii="Times New Roman" w:hAnsi="Times New Roman" w:cs="Times New Roman"/>
        </w:rPr>
        <w:t>分子生物学综合实验室、病原与免疫综合实验室</w:t>
      </w:r>
      <w:r>
        <w:rPr>
          <w:rFonts w:ascii="Times New Roman" w:hAnsi="Times New Roman" w:cs="Times New Roman" w:hint="eastAsia"/>
        </w:rPr>
        <w:t>、</w:t>
      </w:r>
      <w:r w:rsidRPr="000A786A">
        <w:rPr>
          <w:rFonts w:ascii="Times New Roman" w:hAnsi="Times New Roman" w:cs="Times New Roman"/>
        </w:rPr>
        <w:t>细胞生物与遗传综合实验室</w:t>
      </w:r>
      <w:r>
        <w:rPr>
          <w:rFonts w:ascii="Times New Roman" w:hAnsi="Times New Roman" w:cs="Times New Roman" w:hint="eastAsia"/>
        </w:rPr>
        <w:t>和组学大数据综合实验室</w:t>
      </w:r>
      <w:r w:rsidRPr="000A786A">
        <w:rPr>
          <w:rFonts w:ascii="Times New Roman" w:hAnsi="Times New Roman" w:cs="Times New Roman"/>
        </w:rPr>
        <w:t>共计开设</w:t>
      </w:r>
      <w:r>
        <w:rPr>
          <w:rFonts w:ascii="Times New Roman" w:hAnsi="Times New Roman" w:cs="Times New Roman"/>
        </w:rPr>
        <w:t>65</w:t>
      </w:r>
      <w:r w:rsidRPr="000A786A">
        <w:rPr>
          <w:rFonts w:ascii="Times New Roman" w:hAnsi="Times New Roman" w:cs="Times New Roman"/>
        </w:rPr>
        <w:t>个实验项目，</w:t>
      </w:r>
      <w:r w:rsidRPr="000A786A">
        <w:rPr>
          <w:rFonts w:ascii="Times New Roman" w:hAnsi="Times New Roman" w:cs="Times New Roman" w:hint="eastAsia"/>
        </w:rPr>
        <w:t>完成了</w:t>
      </w:r>
      <w:r w:rsidRPr="00A03FA6">
        <w:rPr>
          <w:rFonts w:ascii="Times New Roman" w:hAnsi="Times New Roman" w:cs="Times New Roman" w:hint="eastAsia"/>
        </w:rPr>
        <w:t>2018</w:t>
      </w:r>
      <w:r w:rsidRPr="00A03FA6">
        <w:rPr>
          <w:rFonts w:ascii="Times New Roman" w:hAnsi="Times New Roman" w:cs="Times New Roman" w:hint="eastAsia"/>
        </w:rPr>
        <w:t>级、</w:t>
      </w:r>
      <w:r w:rsidRPr="00A03FA6">
        <w:rPr>
          <w:rFonts w:ascii="Times New Roman" w:hAnsi="Times New Roman" w:cs="Times New Roman" w:hint="eastAsia"/>
        </w:rPr>
        <w:t>2019</w:t>
      </w:r>
      <w:r w:rsidRPr="00A03FA6">
        <w:rPr>
          <w:rFonts w:ascii="Times New Roman" w:hAnsi="Times New Roman" w:cs="Times New Roman" w:hint="eastAsia"/>
        </w:rPr>
        <w:t>级</w:t>
      </w:r>
      <w:r w:rsidR="00A03FA6" w:rsidRPr="00A03FA6">
        <w:rPr>
          <w:rFonts w:ascii="Times New Roman" w:hAnsi="Times New Roman" w:cs="Times New Roman" w:hint="eastAsia"/>
        </w:rPr>
        <w:t>、</w:t>
      </w:r>
      <w:r w:rsidRPr="00A03FA6">
        <w:rPr>
          <w:rFonts w:ascii="Times New Roman" w:hAnsi="Times New Roman" w:cs="Times New Roman" w:hint="eastAsia"/>
        </w:rPr>
        <w:t>2020</w:t>
      </w:r>
      <w:r w:rsidRPr="00A03FA6">
        <w:rPr>
          <w:rFonts w:ascii="Times New Roman" w:hAnsi="Times New Roman" w:cs="Times New Roman" w:hint="eastAsia"/>
        </w:rPr>
        <w:t>级</w:t>
      </w:r>
      <w:r w:rsidR="00A03FA6" w:rsidRPr="00A03FA6">
        <w:rPr>
          <w:rFonts w:ascii="Times New Roman" w:hAnsi="Times New Roman" w:cs="Times New Roman" w:hint="eastAsia"/>
        </w:rPr>
        <w:t>和</w:t>
      </w:r>
      <w:r w:rsidR="00A03FA6" w:rsidRPr="00A03FA6">
        <w:rPr>
          <w:rFonts w:ascii="Times New Roman" w:hAnsi="Times New Roman" w:cs="Times New Roman" w:hint="eastAsia"/>
        </w:rPr>
        <w:t>2</w:t>
      </w:r>
      <w:r w:rsidR="00A03FA6" w:rsidRPr="00A03FA6">
        <w:rPr>
          <w:rFonts w:ascii="Times New Roman" w:hAnsi="Times New Roman" w:cs="Times New Roman"/>
        </w:rPr>
        <w:t>021</w:t>
      </w:r>
      <w:r w:rsidR="00A03FA6" w:rsidRPr="00A03FA6">
        <w:rPr>
          <w:rFonts w:ascii="Times New Roman" w:hAnsi="Times New Roman" w:cs="Times New Roman" w:hint="eastAsia"/>
        </w:rPr>
        <w:t>级</w:t>
      </w:r>
      <w:r w:rsidRPr="00A03FA6">
        <w:rPr>
          <w:rFonts w:ascii="Times New Roman" w:hAnsi="Times New Roman" w:cs="Times New Roman" w:hint="eastAsia"/>
        </w:rPr>
        <w:t>1</w:t>
      </w:r>
      <w:r w:rsidR="00A03FA6">
        <w:rPr>
          <w:rFonts w:ascii="Times New Roman" w:hAnsi="Times New Roman" w:cs="Times New Roman"/>
        </w:rPr>
        <w:t>3</w:t>
      </w:r>
      <w:r w:rsidRPr="000A786A">
        <w:rPr>
          <w:rFonts w:ascii="Times New Roman" w:hAnsi="Times New Roman" w:cs="Times New Roman" w:hint="eastAsia"/>
        </w:rPr>
        <w:t>个不同专业学制、</w:t>
      </w:r>
      <w:r w:rsidR="00A03FA6" w:rsidRPr="00A03FA6">
        <w:rPr>
          <w:rFonts w:ascii="Times New Roman" w:hAnsi="Times New Roman" w:cs="Times New Roman"/>
        </w:rPr>
        <w:t>2237</w:t>
      </w:r>
      <w:r w:rsidRPr="000A786A">
        <w:rPr>
          <w:rFonts w:ascii="Times New Roman" w:hAnsi="Times New Roman" w:cs="Times New Roman" w:hint="eastAsia"/>
        </w:rPr>
        <w:t>人的实验教学任务，总人时数为</w:t>
      </w:r>
      <w:r w:rsidR="00A03FA6" w:rsidRPr="00A03FA6">
        <w:rPr>
          <w:rFonts w:ascii="Times New Roman" w:hAnsi="Times New Roman" w:cs="Times New Roman"/>
        </w:rPr>
        <w:t>215240</w:t>
      </w:r>
      <w:r w:rsidRPr="000A786A">
        <w:rPr>
          <w:rFonts w:ascii="Times New Roman" w:hAnsi="Times New Roman" w:cs="Times New Roman" w:hint="eastAsia"/>
        </w:rPr>
        <w:t>。</w:t>
      </w:r>
    </w:p>
    <w:p w14:paraId="515F81CC" w14:textId="77777777" w:rsidR="00C917D5" w:rsidRPr="00FE1F19" w:rsidRDefault="00C917D5" w:rsidP="00C917D5">
      <w:pPr>
        <w:spacing w:line="360" w:lineRule="auto"/>
        <w:ind w:firstLineChars="200" w:firstLine="480"/>
        <w:contextualSpacing/>
        <w:rPr>
          <w:rFonts w:ascii="Times New Roman" w:hAnsiTheme="minorEastAsia" w:cs="Times New Roman"/>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实验教学改革，</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r>
        <w:rPr>
          <w:rFonts w:asciiTheme="minorEastAsia" w:hAnsiTheme="minorEastAsia" w:cs="Times New Roman" w:hint="eastAsia"/>
        </w:rPr>
        <w:t>，同时也为基础医学拔尖人才培养提供了实验支撑平台。</w:t>
      </w:r>
    </w:p>
    <w:p w14:paraId="58034234" w14:textId="77777777" w:rsidR="00C917D5" w:rsidRPr="00F637B5" w:rsidRDefault="00C917D5" w:rsidP="00C917D5">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14:paraId="100FBB0E"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14:paraId="4687CCB8" w14:textId="77777777" w:rsidR="00C917D5" w:rsidRPr="00FB2DE9" w:rsidRDefault="00C917D5" w:rsidP="00C917D5">
      <w:pPr>
        <w:autoSpaceDE w:val="0"/>
        <w:autoSpaceDN w:val="0"/>
        <w:adjustRightInd w:val="0"/>
        <w:spacing w:line="360" w:lineRule="auto"/>
        <w:ind w:firstLineChars="200" w:firstLine="480"/>
        <w:contextualSpacing/>
        <w:textAlignment w:val="baseline"/>
        <w:rPr>
          <w:rFonts w:ascii="Times New Roman" w:hAnsiTheme="minorEastAsia" w:cs="Times New Roman"/>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14:paraId="62C5975E"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14:paraId="514CD9E6" w14:textId="77777777" w:rsidR="00C917D5" w:rsidRPr="00F637B5" w:rsidRDefault="00C917D5" w:rsidP="00C917D5">
      <w:pPr>
        <w:autoSpaceDE w:val="0"/>
        <w:autoSpaceDN w:val="0"/>
        <w:adjustRightInd w:val="0"/>
        <w:spacing w:line="360" w:lineRule="auto"/>
        <w:ind w:firstLineChars="200" w:firstLine="480"/>
        <w:contextualSpacing/>
        <w:textAlignment w:val="baseline"/>
        <w:rPr>
          <w:rFonts w:ascii="Times New Roman" w:hAnsi="Times New Roman" w:cs="Times New Roman"/>
          <w:b/>
        </w:rPr>
      </w:pPr>
      <w:r w:rsidRPr="00F637B5">
        <w:rPr>
          <w:rFonts w:ascii="Times New Roman" w:hAnsiTheme="minorEastAsia" w:cs="Times New Roman"/>
        </w:rPr>
        <w:t>基础医学阶段学习的本科生科研能力和创新能力显著提高</w:t>
      </w: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14:paraId="0C5023DA" w14:textId="77777777" w:rsidR="00C917D5" w:rsidRDefault="00C917D5" w:rsidP="00C917D5">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14:paraId="797C06C2" w14:textId="77777777" w:rsidR="00C917D5" w:rsidRPr="006E080A" w:rsidRDefault="00C917D5" w:rsidP="00C917D5">
      <w:pPr>
        <w:spacing w:line="560" w:lineRule="exact"/>
        <w:ind w:firstLineChars="200" w:firstLine="480"/>
        <w:contextualSpacing/>
        <w:rPr>
          <w:rFonts w:ascii="Times New Roman" w:hAnsi="Times New Roman" w:cs="Times New Roman"/>
          <w:color w:val="000000"/>
        </w:rPr>
      </w:pPr>
      <w:r w:rsidRPr="000A786A">
        <w:rPr>
          <w:rFonts w:ascii="Times New Roman" w:hAnsi="Times New Roman" w:cs="Times New Roman"/>
          <w:color w:val="000000"/>
        </w:rPr>
        <w:t>承担</w:t>
      </w:r>
      <w:r>
        <w:rPr>
          <w:rFonts w:ascii="Times New Roman" w:hAnsi="Times New Roman" w:cs="Times New Roman" w:hint="eastAsia"/>
          <w:color w:val="000000"/>
        </w:rPr>
        <w:t>教育部</w:t>
      </w:r>
      <w:r w:rsidRPr="006E080A">
        <w:rPr>
          <w:rFonts w:ascii="Times New Roman" w:hAnsi="Times New Roman" w:cs="Times New Roman" w:hint="eastAsia"/>
          <w:color w:val="000000"/>
        </w:rPr>
        <w:t>“基础学科拔尖学生培养计划”研究课题重点立项</w:t>
      </w:r>
      <w:r>
        <w:rPr>
          <w:rFonts w:ascii="Times New Roman" w:hAnsi="Times New Roman" w:cs="Times New Roman" w:hint="eastAsia"/>
          <w:color w:val="000000"/>
        </w:rPr>
        <w:t>1</w:t>
      </w:r>
      <w:r>
        <w:rPr>
          <w:rFonts w:ascii="Times New Roman" w:hAnsi="Times New Roman" w:cs="Times New Roman" w:hint="eastAsia"/>
          <w:color w:val="000000"/>
        </w:rPr>
        <w:t>项、</w:t>
      </w:r>
      <w:r w:rsidRPr="007F2980">
        <w:rPr>
          <w:rFonts w:ascii="Times New Roman" w:hAnsi="Times New Roman" w:cs="Times New Roman" w:hint="eastAsia"/>
          <w:color w:val="000000"/>
        </w:rPr>
        <w:t>产学合作协同育人项</w:t>
      </w:r>
      <w:r>
        <w:rPr>
          <w:rFonts w:ascii="Times New Roman" w:hAnsi="Times New Roman" w:cs="Times New Roman" w:hint="eastAsia"/>
          <w:color w:val="000000"/>
        </w:rPr>
        <w:t>目</w:t>
      </w:r>
      <w:r w:rsidRPr="000A786A">
        <w:rPr>
          <w:rFonts w:ascii="Times New Roman" w:hAnsi="Times New Roman" w:cs="Times New Roman"/>
          <w:color w:val="000000"/>
        </w:rPr>
        <w:t>2</w:t>
      </w:r>
      <w:r w:rsidRPr="000A786A">
        <w:rPr>
          <w:rFonts w:ascii="Times New Roman" w:hAnsi="Times New Roman" w:cs="Times New Roman"/>
          <w:color w:val="000000"/>
        </w:rPr>
        <w:t>项</w:t>
      </w:r>
      <w:r>
        <w:rPr>
          <w:rFonts w:ascii="Times New Roman" w:hAnsi="Times New Roman" w:cs="Times New Roman" w:hint="eastAsia"/>
          <w:color w:val="000000"/>
        </w:rPr>
        <w:t>。</w:t>
      </w:r>
      <w:r>
        <w:rPr>
          <w:rFonts w:ascii="Times New Roman" w:hAnsi="Times New Roman" w:cs="Times New Roman" w:hint="eastAsia"/>
          <w:color w:val="000000"/>
        </w:rPr>
        <w:t>1</w:t>
      </w:r>
      <w:r>
        <w:rPr>
          <w:rFonts w:ascii="Times New Roman" w:hAnsi="Times New Roman" w:cs="Times New Roman" w:hint="eastAsia"/>
          <w:color w:val="000000"/>
        </w:rPr>
        <w:t>人</w:t>
      </w:r>
      <w:r w:rsidRPr="006E080A">
        <w:rPr>
          <w:rFonts w:ascii="Times New Roman" w:hAnsi="Times New Roman" w:cs="Times New Roman" w:hint="eastAsia"/>
          <w:color w:val="000000"/>
        </w:rPr>
        <w:t>获得第一届北京高校教师教学创新大赛特等奖、首届全国高校教师教学创新大赛二等奖；</w:t>
      </w:r>
      <w:r>
        <w:rPr>
          <w:rFonts w:ascii="Times New Roman" w:hAnsi="Times New Roman" w:cs="Times New Roman" w:hint="eastAsia"/>
          <w:color w:val="000000"/>
        </w:rPr>
        <w:t>1</w:t>
      </w:r>
      <w:r>
        <w:rPr>
          <w:rFonts w:ascii="Times New Roman" w:hAnsi="Times New Roman" w:cs="Times New Roman" w:hint="eastAsia"/>
          <w:color w:val="000000"/>
        </w:rPr>
        <w:t>人</w:t>
      </w:r>
      <w:r w:rsidRPr="006E080A">
        <w:rPr>
          <w:rFonts w:ascii="Times New Roman" w:hAnsi="Times New Roman" w:cs="Times New Roman" w:hint="eastAsia"/>
          <w:color w:val="000000"/>
        </w:rPr>
        <w:t>获得北京高校第十二届青年教师教学基</w:t>
      </w:r>
      <w:r w:rsidRPr="006E080A">
        <w:rPr>
          <w:rFonts w:ascii="Times New Roman" w:hAnsi="Times New Roman" w:cs="Times New Roman" w:hint="eastAsia"/>
          <w:color w:val="000000"/>
        </w:rPr>
        <w:lastRenderedPageBreak/>
        <w:t>本功比赛一等奖和二等奖；有</w:t>
      </w:r>
      <w:r w:rsidRPr="006E080A">
        <w:rPr>
          <w:rFonts w:ascii="Times New Roman" w:hAnsi="Times New Roman" w:cs="Times New Roman" w:hint="eastAsia"/>
          <w:color w:val="000000"/>
        </w:rPr>
        <w:t>3</w:t>
      </w:r>
      <w:r w:rsidRPr="006E080A">
        <w:rPr>
          <w:rFonts w:ascii="Times New Roman" w:hAnsi="Times New Roman" w:cs="Times New Roman" w:hint="eastAsia"/>
          <w:color w:val="000000"/>
        </w:rPr>
        <w:t>项教学成果奖获得北京大学教学成果一等奖。</w:t>
      </w:r>
      <w:r>
        <w:rPr>
          <w:rFonts w:ascii="Times New Roman" w:hAnsi="Times New Roman" w:cs="Times New Roman" w:hint="eastAsia"/>
          <w:color w:val="000000"/>
        </w:rPr>
        <w:t>有</w:t>
      </w:r>
      <w:r>
        <w:rPr>
          <w:rFonts w:ascii="Times New Roman" w:hAnsi="Times New Roman" w:cs="Times New Roman"/>
          <w:color w:val="000000"/>
        </w:rPr>
        <w:t>3</w:t>
      </w:r>
      <w:r>
        <w:rPr>
          <w:rFonts w:ascii="Times New Roman" w:hAnsi="Times New Roman" w:cs="Times New Roman" w:hint="eastAsia"/>
          <w:color w:val="000000"/>
        </w:rPr>
        <w:t>项医学部教改课题立项，</w:t>
      </w:r>
      <w:r>
        <w:rPr>
          <w:rFonts w:ascii="Times New Roman" w:hAnsi="Times New Roman" w:cs="Times New Roman" w:hint="eastAsia"/>
          <w:color w:val="000000"/>
        </w:rPr>
        <w:t>2</w:t>
      </w:r>
      <w:r>
        <w:rPr>
          <w:rFonts w:ascii="Times New Roman" w:hAnsi="Times New Roman" w:cs="Times New Roman" w:hint="eastAsia"/>
          <w:color w:val="000000"/>
        </w:rPr>
        <w:t>项</w:t>
      </w:r>
      <w:r w:rsidRPr="005205F0">
        <w:rPr>
          <w:rFonts w:ascii="Times New Roman" w:hAnsi="Times New Roman" w:cs="Times New Roman" w:hint="eastAsia"/>
          <w:color w:val="000000"/>
        </w:rPr>
        <w:t>北京大学人工智能助推课程建设项目立项</w:t>
      </w:r>
      <w:r>
        <w:rPr>
          <w:rFonts w:ascii="Times New Roman" w:hAnsi="Times New Roman" w:cs="Times New Roman" w:hint="eastAsia"/>
          <w:color w:val="000000"/>
        </w:rPr>
        <w:t>，</w:t>
      </w:r>
      <w:r w:rsidRPr="006E080A">
        <w:rPr>
          <w:rFonts w:ascii="Times New Roman" w:hAnsi="Times New Roman" w:cs="Times New Roman" w:hint="eastAsia"/>
          <w:color w:val="000000"/>
        </w:rPr>
        <w:t>在北京大学第四届创新教与学论文评选中，获得一等奖</w:t>
      </w:r>
      <w:r w:rsidRPr="006E080A">
        <w:rPr>
          <w:rFonts w:ascii="Times New Roman" w:hAnsi="Times New Roman" w:cs="Times New Roman" w:hint="eastAsia"/>
          <w:color w:val="000000"/>
        </w:rPr>
        <w:t>2</w:t>
      </w:r>
      <w:r w:rsidRPr="006E080A">
        <w:rPr>
          <w:rFonts w:ascii="Times New Roman" w:hAnsi="Times New Roman" w:cs="Times New Roman" w:hint="eastAsia"/>
          <w:color w:val="000000"/>
        </w:rPr>
        <w:t>项，二等奖</w:t>
      </w:r>
      <w:r w:rsidRPr="006E080A">
        <w:rPr>
          <w:rFonts w:ascii="Times New Roman" w:hAnsi="Times New Roman" w:cs="Times New Roman" w:hint="eastAsia"/>
          <w:color w:val="000000"/>
        </w:rPr>
        <w:t>1</w:t>
      </w:r>
      <w:r w:rsidRPr="006E080A">
        <w:rPr>
          <w:rFonts w:ascii="Times New Roman" w:hAnsi="Times New Roman" w:cs="Times New Roman" w:hint="eastAsia"/>
          <w:color w:val="000000"/>
        </w:rPr>
        <w:t>项，三等奖</w:t>
      </w:r>
      <w:r>
        <w:rPr>
          <w:rFonts w:ascii="Times New Roman" w:hAnsi="Times New Roman" w:cs="Times New Roman"/>
          <w:color w:val="000000"/>
        </w:rPr>
        <w:t>2</w:t>
      </w:r>
      <w:r w:rsidRPr="006E080A">
        <w:rPr>
          <w:rFonts w:ascii="Times New Roman" w:hAnsi="Times New Roman" w:cs="Times New Roman" w:hint="eastAsia"/>
          <w:color w:val="000000"/>
        </w:rPr>
        <w:t>项。</w:t>
      </w:r>
    </w:p>
    <w:p w14:paraId="261C32E5" w14:textId="77777777" w:rsidR="00C917D5" w:rsidRDefault="00C917D5" w:rsidP="00C917D5">
      <w:pPr>
        <w:pStyle w:val="a9"/>
        <w:kinsoku w:val="0"/>
        <w:overflowPunct w:val="0"/>
        <w:spacing w:line="360" w:lineRule="auto"/>
        <w:ind w:firstLineChars="200" w:firstLine="560"/>
        <w:contextualSpacing/>
        <w:jc w:val="both"/>
        <w:textAlignment w:val="baseline"/>
        <w:rPr>
          <w:rFonts w:ascii="黑体" w:eastAsia="黑体" w:hAnsi="黑体" w:cs="仿宋_GB2312"/>
          <w:sz w:val="28"/>
          <w:szCs w:val="28"/>
        </w:rPr>
      </w:pPr>
      <w:r w:rsidRPr="00411E46">
        <w:rPr>
          <w:rFonts w:ascii="黑体" w:eastAsia="黑体" w:hAnsi="黑体" w:cs="仿宋_GB2312" w:hint="eastAsia"/>
          <w:sz w:val="28"/>
          <w:szCs w:val="28"/>
        </w:rPr>
        <w:t>二、教学改革与科学研究</w:t>
      </w:r>
    </w:p>
    <w:p w14:paraId="22D93CC1" w14:textId="77777777" w:rsidR="00C917D5" w:rsidRDefault="00C917D5" w:rsidP="00C917D5">
      <w:pPr>
        <w:spacing w:line="360" w:lineRule="auto"/>
        <w:ind w:firstLineChars="200" w:firstLine="560"/>
        <w:contextualSpacing/>
        <w:rPr>
          <w:rFonts w:ascii="楷体" w:eastAsia="楷体" w:hAnsi="楷体" w:cs="仿宋_GB2312"/>
          <w:sz w:val="28"/>
          <w:szCs w:val="28"/>
        </w:rPr>
      </w:pPr>
      <w:r w:rsidRPr="00411E46">
        <w:rPr>
          <w:rFonts w:ascii="楷体" w:eastAsia="楷体" w:hAnsi="楷体" w:cs="仿宋_GB2312" w:hint="eastAsia"/>
          <w:sz w:val="28"/>
          <w:szCs w:val="28"/>
        </w:rPr>
        <w:t>（一）教学改革立项、进展、完成等情况。</w:t>
      </w:r>
    </w:p>
    <w:p w14:paraId="02FC8F7C" w14:textId="77777777" w:rsidR="00C917D5" w:rsidRPr="001B154E" w:rsidRDefault="00C917D5" w:rsidP="00C917D5">
      <w:pPr>
        <w:spacing w:line="360" w:lineRule="auto"/>
        <w:ind w:firstLineChars="200" w:firstLine="482"/>
        <w:contextualSpacing/>
        <w:rPr>
          <w:rFonts w:ascii="Times New Roman" w:hAnsi="Times New Roman" w:cs="Times New Roman"/>
          <w:b/>
        </w:rPr>
      </w:pPr>
      <w:r w:rsidRPr="005B77A7">
        <w:rPr>
          <w:rFonts w:ascii="Times New Roman" w:hAnsi="Times New Roman" w:cs="Times New Roman"/>
          <w:b/>
        </w:rPr>
        <w:t>1.</w:t>
      </w:r>
      <w:r>
        <w:rPr>
          <w:rFonts w:ascii="黑体" w:eastAsia="黑体" w:hAnsi="黑体" w:cs="黑体" w:hint="eastAsia"/>
          <w:kern w:val="0"/>
        </w:rPr>
        <w:t>课程思政及基础医学示范专业建设</w:t>
      </w:r>
    </w:p>
    <w:p w14:paraId="2E193395" w14:textId="77777777" w:rsidR="00C917D5" w:rsidRPr="00924EAD" w:rsidRDefault="00C917D5" w:rsidP="00C917D5">
      <w:pPr>
        <w:spacing w:line="360" w:lineRule="auto"/>
        <w:ind w:firstLineChars="200" w:firstLine="480"/>
        <w:rPr>
          <w:rFonts w:ascii="宋体" w:eastAsia="宋体" w:hAnsi="宋体"/>
        </w:rPr>
      </w:pPr>
      <w:r>
        <w:rPr>
          <w:rFonts w:ascii="宋体" w:eastAsia="宋体" w:hAnsi="宋体" w:hint="eastAsia"/>
        </w:rPr>
        <w:t>在大学及医学部的领导下，学院积极开展课程思政示范课程及示范专业建设工作，围绕专业人才培养目标和课程专业特色，通过组织教师参加各种形式的讲座、研讨等促进专业课教师深入了解课程思政建设的内涵、建设思路与方法，将思政融入理论、实验导论、实验以及实践课等，共有11门核心课程和1门系统整合课程报名参加北京大学课程思政培育计划，《人体解剖学》2020年入选教育部课程思政示范课程，基础医学专业获批2020年北京大学课程思政建设示范专业。</w:t>
      </w:r>
    </w:p>
    <w:p w14:paraId="17DCA311" w14:textId="77777777" w:rsidR="00C917D5" w:rsidRPr="00405ABE" w:rsidRDefault="00C917D5" w:rsidP="00C917D5">
      <w:pPr>
        <w:spacing w:line="360" w:lineRule="auto"/>
        <w:ind w:firstLineChars="200" w:firstLine="482"/>
        <w:contextualSpacing/>
        <w:rPr>
          <w:rFonts w:asciiTheme="minorEastAsia" w:hAnsiTheme="minorEastAsia" w:cs="Times New Roman"/>
          <w:b/>
        </w:rPr>
      </w:pPr>
      <w:r w:rsidRPr="00924EAD">
        <w:rPr>
          <w:rFonts w:ascii="Times New Roman" w:hAnsi="Times New Roman" w:cs="Times New Roman" w:hint="eastAsia"/>
          <w:b/>
        </w:rPr>
        <w:t>2</w:t>
      </w:r>
      <w:r w:rsidRPr="00924EAD">
        <w:rPr>
          <w:rFonts w:ascii="Times New Roman" w:hAnsi="Times New Roman" w:cs="Times New Roman"/>
          <w:b/>
        </w:rPr>
        <w:t>.</w:t>
      </w:r>
      <w:r>
        <w:rPr>
          <w:rFonts w:asciiTheme="minorEastAsia" w:hAnsiTheme="minorEastAsia" w:cs="Times New Roman" w:hint="eastAsia"/>
          <w:b/>
        </w:rPr>
        <w:t>形成</w:t>
      </w:r>
      <w:r w:rsidRPr="00405ABE">
        <w:rPr>
          <w:rFonts w:asciiTheme="minorEastAsia" w:hAnsiTheme="minorEastAsia" w:cs="Times New Roman"/>
          <w:b/>
        </w:rPr>
        <w:t>“新时代基础医学</w:t>
      </w:r>
      <w:r w:rsidRPr="00405ABE">
        <w:rPr>
          <w:rFonts w:asciiTheme="minorEastAsia" w:hAnsiTheme="minorEastAsia" w:cs="Times New Roman" w:hint="eastAsia"/>
          <w:b/>
        </w:rPr>
        <w:t>整合课程实验教学</w:t>
      </w:r>
      <w:r w:rsidRPr="00405ABE">
        <w:rPr>
          <w:rFonts w:asciiTheme="minorEastAsia" w:hAnsiTheme="minorEastAsia" w:cs="Times New Roman"/>
          <w:b/>
        </w:rPr>
        <w:t>体系”</w:t>
      </w:r>
    </w:p>
    <w:p w14:paraId="066875AE" w14:textId="77777777" w:rsidR="00C917D5" w:rsidRPr="00405ABE" w:rsidRDefault="00C917D5" w:rsidP="00C917D5">
      <w:pPr>
        <w:spacing w:line="360" w:lineRule="auto"/>
        <w:ind w:firstLineChars="200" w:firstLine="480"/>
        <w:contextualSpacing/>
        <w:rPr>
          <w:rFonts w:asciiTheme="minorEastAsia" w:hAnsiTheme="minorEastAsia" w:cs="Times New Roman"/>
        </w:rPr>
      </w:pPr>
      <w:r>
        <w:rPr>
          <w:rFonts w:asciiTheme="minorEastAsia" w:hAnsiTheme="minorEastAsia" w:cs="Times New Roman" w:hint="eastAsia"/>
        </w:rPr>
        <w:t>继续实施并完善</w:t>
      </w:r>
      <w:r w:rsidRPr="00B823DF">
        <w:rPr>
          <w:rFonts w:asciiTheme="minorEastAsia" w:hAnsiTheme="minorEastAsia" w:cs="Times New Roman" w:hint="eastAsia"/>
        </w:rPr>
        <w:t xml:space="preserve"> “以科学创新能力培养为核心的基础医学</w:t>
      </w:r>
      <w:r w:rsidRPr="005B77A7">
        <w:rPr>
          <w:rFonts w:ascii="Times New Roman" w:hAnsi="Times New Roman" w:cs="Times New Roman" w:hint="eastAsia"/>
        </w:rPr>
        <w:t>+X</w:t>
      </w:r>
      <w:r w:rsidRPr="00B823DF">
        <w:rPr>
          <w:rFonts w:asciiTheme="minorEastAsia" w:hAnsiTheme="minorEastAsia" w:cs="Times New Roman" w:hint="eastAsia"/>
        </w:rPr>
        <w:t>学科融合课程体系</w:t>
      </w:r>
      <w:r>
        <w:rPr>
          <w:rFonts w:asciiTheme="minorEastAsia" w:hAnsiTheme="minorEastAsia" w:cs="Times New Roman" w:hint="eastAsia"/>
        </w:rPr>
        <w:t>”，</w:t>
      </w:r>
      <w:r w:rsidRPr="0049009E">
        <w:rPr>
          <w:rFonts w:asciiTheme="minorEastAsia" w:hAnsiTheme="minorEastAsia" w:cs="Times New Roman"/>
        </w:rPr>
        <w:t xml:space="preserve"> </w:t>
      </w:r>
      <w:r>
        <w:rPr>
          <w:rFonts w:asciiTheme="minorEastAsia" w:hAnsiTheme="minorEastAsia" w:cs="Times New Roman" w:hint="eastAsia"/>
        </w:rPr>
        <w:t>以学生为中心，以能力培养为导向，由理论教学、标本实习、实验教学和P</w:t>
      </w:r>
      <w:r>
        <w:rPr>
          <w:rFonts w:asciiTheme="minorEastAsia" w:hAnsiTheme="minorEastAsia" w:cs="Times New Roman"/>
        </w:rPr>
        <w:t>BL</w:t>
      </w:r>
      <w:r>
        <w:rPr>
          <w:rFonts w:asciiTheme="minorEastAsia" w:hAnsiTheme="minorEastAsia" w:cs="Times New Roman" w:hint="eastAsia"/>
        </w:rPr>
        <w:t>组成</w:t>
      </w:r>
      <w:r w:rsidRPr="00405ABE">
        <w:rPr>
          <w:rFonts w:asciiTheme="minorEastAsia" w:hAnsiTheme="minorEastAsia" w:cs="Times New Roman" w:hint="eastAsia"/>
        </w:rPr>
        <w:t>跨学科整合课程多元模块</w:t>
      </w:r>
      <w:r>
        <w:rPr>
          <w:rFonts w:asciiTheme="minorEastAsia" w:hAnsiTheme="minorEastAsia" w:cs="Times New Roman" w:hint="eastAsia"/>
        </w:rPr>
        <w:t>。</w:t>
      </w:r>
      <w:r>
        <w:rPr>
          <w:rFonts w:asciiTheme="minorEastAsia" w:hAnsiTheme="minorEastAsia" w:cs="楷体" w:hint="eastAsia"/>
        </w:rPr>
        <w:t>实验教学坚持</w:t>
      </w:r>
      <w:r>
        <w:rPr>
          <w:rFonts w:asciiTheme="minorEastAsia" w:hAnsiTheme="minorEastAsia" w:cs="Times New Roman" w:hint="eastAsia"/>
        </w:rPr>
        <w:t>“新途径”实验教学改革原则为指导，从基础实验、综合实验到虚拟实验，不同层次、不同形式相配合，层层递进，不断深化，全方位提升学生的实践能力与科研能力，形成系统的</w:t>
      </w:r>
      <w:r w:rsidRPr="00D95A53">
        <w:rPr>
          <w:rFonts w:asciiTheme="minorEastAsia" w:hAnsiTheme="minorEastAsia" w:cs="楷体"/>
        </w:rPr>
        <w:t>“新时代基础医学</w:t>
      </w:r>
      <w:r w:rsidRPr="00D95A53">
        <w:rPr>
          <w:rFonts w:asciiTheme="minorEastAsia" w:hAnsiTheme="minorEastAsia" w:cs="楷体" w:hint="eastAsia"/>
        </w:rPr>
        <w:t>实验教学</w:t>
      </w:r>
      <w:r w:rsidRPr="00D95A53">
        <w:rPr>
          <w:rFonts w:asciiTheme="minorEastAsia" w:hAnsiTheme="minorEastAsia" w:cs="楷体"/>
        </w:rPr>
        <w:t>体系”</w:t>
      </w:r>
      <w:r w:rsidRPr="00D95A53">
        <w:rPr>
          <w:rFonts w:asciiTheme="minorEastAsia" w:hAnsiTheme="minorEastAsia" w:cs="楷体" w:hint="eastAsia"/>
        </w:rPr>
        <w:t>。</w:t>
      </w:r>
    </w:p>
    <w:p w14:paraId="70775805" w14:textId="77777777" w:rsidR="00C917D5" w:rsidRDefault="00C917D5" w:rsidP="00C917D5">
      <w:pPr>
        <w:spacing w:line="360" w:lineRule="auto"/>
        <w:ind w:firstLineChars="200" w:firstLine="482"/>
        <w:contextualSpacing/>
        <w:rPr>
          <w:rFonts w:ascii="Times New Roman" w:hAnsi="Times New Roman" w:cs="Times New Roman"/>
          <w:b/>
        </w:rPr>
      </w:pPr>
      <w:r>
        <w:rPr>
          <w:rFonts w:ascii="Times New Roman" w:hAnsi="Times New Roman" w:cs="Times New Roman"/>
          <w:b/>
        </w:rPr>
        <w:t>3.</w:t>
      </w:r>
      <w:r>
        <w:rPr>
          <w:rFonts w:ascii="Times New Roman" w:hAnsi="Times New Roman" w:cs="Times New Roman" w:hint="eastAsia"/>
          <w:b/>
        </w:rPr>
        <w:t>增设组学大数据实验室，助力基础医学拔尖人才培养</w:t>
      </w:r>
    </w:p>
    <w:p w14:paraId="2D78A06B" w14:textId="77777777" w:rsidR="00C917D5" w:rsidRPr="00405ABE" w:rsidRDefault="00C917D5" w:rsidP="00C917D5">
      <w:pPr>
        <w:spacing w:line="400" w:lineRule="exact"/>
        <w:ind w:firstLineChars="200" w:firstLine="480"/>
        <w:rPr>
          <w:rFonts w:ascii="宋体" w:eastAsia="宋体" w:hAnsi="宋体"/>
          <w:szCs w:val="22"/>
        </w:rPr>
      </w:pPr>
      <w:r>
        <w:rPr>
          <w:rFonts w:ascii="宋体" w:eastAsia="宋体" w:hAnsi="宋体" w:cs="宋体" w:hint="eastAsia"/>
          <w:kern w:val="0"/>
        </w:rPr>
        <w:t>2020年，学院基础医学专业入选教育部“强基计划”和首批“基础学科拔尖学生培养计划2.0基地”，开设北京大学基础医学“博雅学堂班”，充分发挥学院的学科优势和人才培养优势，制订最优化的培养方案，对拔尖学生实施全过程培养。</w:t>
      </w:r>
      <w:r>
        <w:rPr>
          <w:rFonts w:ascii="宋体" w:eastAsia="宋体" w:hAnsi="宋体" w:hint="eastAsia"/>
        </w:rPr>
        <w:t>中心新成立了组学大数据综合实验室</w:t>
      </w:r>
      <w:bookmarkStart w:id="1" w:name="_Hlk85200829"/>
      <w:r>
        <w:rPr>
          <w:rFonts w:ascii="宋体" w:eastAsia="宋体" w:hAnsi="宋体" w:hint="eastAsia"/>
        </w:rPr>
        <w:t>并进行了初步建设，为2</w:t>
      </w:r>
      <w:r>
        <w:rPr>
          <w:rFonts w:ascii="宋体" w:eastAsia="宋体" w:hAnsi="宋体"/>
        </w:rPr>
        <w:t>019</w:t>
      </w:r>
      <w:r>
        <w:rPr>
          <w:rFonts w:ascii="宋体" w:eastAsia="宋体" w:hAnsi="宋体" w:hint="eastAsia"/>
        </w:rPr>
        <w:t>级基础医学专业博雅学堂班首次开设《组学大数据综合实验》，围绕医信交叉领域的主要科学问题，分别针对基因组学和转录组学研究设计实验，让学生们亲自动手，</w:t>
      </w:r>
      <w:r>
        <w:rPr>
          <w:rFonts w:ascii="宋体" w:eastAsia="宋体" w:hAnsi="宋体" w:hint="eastAsia"/>
        </w:rPr>
        <w:lastRenderedPageBreak/>
        <w:t>掌握从湿实验到干实验的整个过程</w:t>
      </w:r>
      <w:bookmarkEnd w:id="1"/>
      <w:r>
        <w:rPr>
          <w:rFonts w:ascii="宋体" w:eastAsia="宋体" w:hAnsi="宋体" w:hint="eastAsia"/>
        </w:rPr>
        <w:t>，以促进构建医科与理学、工学、信息学等多学科深度交叉融合、高水平的医学人才培养体系。</w:t>
      </w:r>
    </w:p>
    <w:p w14:paraId="07AEF23B" w14:textId="77777777" w:rsidR="00C917D5" w:rsidRPr="00F705C1" w:rsidRDefault="00C917D5" w:rsidP="00C917D5">
      <w:pPr>
        <w:spacing w:line="360" w:lineRule="auto"/>
        <w:ind w:firstLineChars="200" w:firstLine="482"/>
        <w:rPr>
          <w:rFonts w:asciiTheme="minorEastAsia" w:hAnsiTheme="minorEastAsia" w:cs="楷体"/>
          <w:b/>
        </w:rPr>
      </w:pPr>
      <w:r>
        <w:rPr>
          <w:rFonts w:ascii="Times New Roman" w:hAnsi="Times New Roman" w:cs="Times New Roman"/>
          <w:b/>
        </w:rPr>
        <w:t>4.</w:t>
      </w:r>
      <w:r>
        <w:rPr>
          <w:rFonts w:asciiTheme="minorEastAsia" w:hAnsiTheme="minorEastAsia" w:cs="楷体" w:hint="eastAsia"/>
          <w:b/>
        </w:rPr>
        <w:t>发挥科研优势，建设</w:t>
      </w:r>
      <w:r w:rsidRPr="00F705C1">
        <w:rPr>
          <w:rFonts w:asciiTheme="minorEastAsia" w:hAnsiTheme="minorEastAsia" w:cs="楷体"/>
          <w:b/>
        </w:rPr>
        <w:t>系统、规范、全程的科研能力培养体系</w:t>
      </w:r>
    </w:p>
    <w:p w14:paraId="5D8F6E3D" w14:textId="77777777" w:rsidR="00C917D5" w:rsidRDefault="00C917D5" w:rsidP="00C917D5">
      <w:pPr>
        <w:spacing w:line="360" w:lineRule="auto"/>
        <w:ind w:firstLineChars="200" w:firstLine="480"/>
        <w:rPr>
          <w:rFonts w:asciiTheme="minorEastAsia" w:hAnsiTheme="minorEastAsia" w:cs="楷体"/>
        </w:rPr>
      </w:pPr>
      <w:r w:rsidRPr="00F705C1">
        <w:rPr>
          <w:rFonts w:asciiTheme="minorEastAsia" w:hAnsiTheme="minorEastAsia" w:cs="楷体"/>
        </w:rPr>
        <w:t>促进科教融合，以创新能力培养为目标，充分发挥科研优势，</w:t>
      </w:r>
      <w:r>
        <w:rPr>
          <w:rFonts w:asciiTheme="minorEastAsia" w:hAnsiTheme="minorEastAsia" w:cs="楷体" w:hint="eastAsia"/>
        </w:rPr>
        <w:t>继续进行</w:t>
      </w:r>
      <w:r w:rsidRPr="00F705C1">
        <w:rPr>
          <w:rFonts w:asciiTheme="minorEastAsia" w:hAnsiTheme="minorEastAsia" w:cs="楷体"/>
        </w:rPr>
        <w:t>贯穿基础医学阶段全程的“创新人才培养项目”到《科研思维训练课程》的设计与实施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14:paraId="62850BD3" w14:textId="77777777" w:rsidR="00C917D5" w:rsidRDefault="00C917D5" w:rsidP="00C917D5">
      <w:pPr>
        <w:spacing w:line="360" w:lineRule="auto"/>
        <w:ind w:firstLineChars="200" w:firstLine="480"/>
        <w:rPr>
          <w:rFonts w:asciiTheme="minorEastAsia" w:hAnsiTheme="minorEastAsia" w:cs="楷体"/>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sidRPr="005B77A7">
        <w:rPr>
          <w:rFonts w:ascii="Times New Roman" w:hAnsi="Times New Roman" w:cs="Times New Roman"/>
          <w:color w:val="000000"/>
          <w:kern w:val="0"/>
          <w:shd w:val="clear" w:color="auto" w:fill="FFFFFF"/>
        </w:rPr>
        <w:t>201</w:t>
      </w:r>
      <w:r>
        <w:rPr>
          <w:rFonts w:ascii="Times New Roman" w:hAnsi="Times New Roman" w:cs="Times New Roman"/>
          <w:color w:val="000000"/>
          <w:kern w:val="0"/>
          <w:shd w:val="clear" w:color="auto" w:fill="FFFFFF"/>
        </w:rPr>
        <w:t>8</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w:t>
      </w:r>
      <w:r w:rsidRPr="00D67A70">
        <w:rPr>
          <w:rFonts w:ascii="Times New Roman" w:hAnsi="Times New Roman" w:cs="Times New Roman"/>
          <w:color w:val="000000"/>
          <w:kern w:val="0"/>
          <w:shd w:val="clear" w:color="auto" w:fill="FFFFFF"/>
        </w:rPr>
        <w:t>得到了学生、老师及督导专家的一致好评</w:t>
      </w:r>
      <w:r w:rsidRPr="00910DA1">
        <w:rPr>
          <w:rFonts w:ascii="Times New Roman" w:hAnsi="Times New Roman" w:cs="Times New Roman"/>
          <w:color w:val="000000"/>
          <w:kern w:val="0"/>
          <w:shd w:val="clear" w:color="auto" w:fill="FFFFFF"/>
        </w:rPr>
        <w:t>。</w:t>
      </w:r>
    </w:p>
    <w:p w14:paraId="25238C8C" w14:textId="77777777" w:rsidR="00C917D5" w:rsidRPr="00FC41BD" w:rsidRDefault="00C917D5" w:rsidP="00C917D5">
      <w:pPr>
        <w:spacing w:line="360" w:lineRule="auto"/>
        <w:ind w:firstLineChars="200" w:firstLine="480"/>
        <w:rPr>
          <w:rFonts w:asciiTheme="minorEastAsia" w:hAnsiTheme="minorEastAsia" w:cs="楷体"/>
        </w:rPr>
      </w:pPr>
      <w:r>
        <w:rPr>
          <w:rFonts w:ascii="Times New Roman" w:hAnsiTheme="minorEastAsia" w:cs="Times New Roman" w:hint="eastAsia"/>
        </w:rPr>
        <w:t>继续进行“</w:t>
      </w:r>
      <w:r w:rsidRPr="00F637B5">
        <w:rPr>
          <w:rFonts w:ascii="Times New Roman" w:hAnsiTheme="minorEastAsia" w:cs="Times New Roman"/>
        </w:rPr>
        <w:t>创新人才设计实验项目</w:t>
      </w:r>
      <w:r>
        <w:rPr>
          <w:rFonts w:ascii="Times New Roman" w:hAnsiTheme="minorEastAsia" w:cs="Times New Roman" w:hint="eastAsia"/>
        </w:rPr>
        <w:t>”的组织和实施</w:t>
      </w:r>
      <w:r w:rsidRPr="00F637B5">
        <w:rPr>
          <w:rFonts w:ascii="Times New Roman" w:hAnsiTheme="minorEastAsia" w:cs="Times New Roman"/>
        </w:rPr>
        <w:t>，</w:t>
      </w:r>
      <w:r>
        <w:rPr>
          <w:rFonts w:ascii="Times New Roman" w:hAnsiTheme="minorEastAsia" w:cs="Times New Roman" w:hint="eastAsia"/>
          <w:bCs/>
        </w:rPr>
        <w:t xml:space="preserve"> 2017</w:t>
      </w:r>
      <w:r>
        <w:rPr>
          <w:rFonts w:ascii="Times New Roman" w:hAnsiTheme="minorEastAsia" w:cs="Times New Roman" w:hint="eastAsia"/>
          <w:bCs/>
        </w:rPr>
        <w:t>级和</w:t>
      </w:r>
      <w:r>
        <w:rPr>
          <w:rFonts w:ascii="Times New Roman" w:hAnsiTheme="minorEastAsia" w:cs="Times New Roman" w:hint="eastAsia"/>
          <w:bCs/>
        </w:rPr>
        <w:t>2</w:t>
      </w:r>
      <w:r>
        <w:rPr>
          <w:rFonts w:ascii="Times New Roman" w:hAnsiTheme="minorEastAsia" w:cs="Times New Roman"/>
          <w:bCs/>
        </w:rPr>
        <w:t>018</w:t>
      </w:r>
      <w:r>
        <w:rPr>
          <w:rFonts w:ascii="Times New Roman" w:hAnsiTheme="minorEastAsia" w:cs="Times New Roman" w:hint="eastAsia"/>
          <w:bCs/>
        </w:rPr>
        <w:t>级共有</w:t>
      </w:r>
      <w:r>
        <w:rPr>
          <w:rFonts w:ascii="Times New Roman" w:hAnsiTheme="minorEastAsia" w:cs="Times New Roman" w:hint="eastAsia"/>
          <w:bCs/>
        </w:rPr>
        <w:t>3</w:t>
      </w:r>
      <w:r>
        <w:rPr>
          <w:rFonts w:ascii="Times New Roman" w:hAnsiTheme="minorEastAsia" w:cs="Times New Roman"/>
          <w:bCs/>
        </w:rPr>
        <w:t>9</w:t>
      </w:r>
      <w:r>
        <w:rPr>
          <w:rFonts w:ascii="Times New Roman" w:hAnsiTheme="minorEastAsia" w:cs="Times New Roman" w:hint="eastAsia"/>
          <w:bCs/>
        </w:rPr>
        <w:t>个项目完成结题答辩和展示</w:t>
      </w:r>
      <w:r w:rsidRPr="00F637B5">
        <w:rPr>
          <w:rFonts w:ascii="Times New Roman" w:hAnsiTheme="minorEastAsia" w:cs="Times New Roman"/>
          <w:bCs/>
        </w:rPr>
        <w:t>。</w:t>
      </w:r>
      <w:r>
        <w:rPr>
          <w:rFonts w:ascii="Times New Roman" w:hAnsi="Times New Roman" w:cs="Times New Roman"/>
          <w:bCs/>
        </w:rPr>
        <w:t>2019</w:t>
      </w:r>
      <w:r w:rsidRPr="00F637B5">
        <w:rPr>
          <w:rFonts w:ascii="Times New Roman" w:hAnsiTheme="minorEastAsia" w:cs="Times New Roman"/>
          <w:bCs/>
        </w:rPr>
        <w:t>级学生通过答辩评审，</w:t>
      </w:r>
      <w:r>
        <w:rPr>
          <w:rFonts w:ascii="Times New Roman" w:hAnsiTheme="minorEastAsia" w:cs="Times New Roman"/>
          <w:bCs/>
        </w:rPr>
        <w:t>54</w:t>
      </w:r>
      <w:r w:rsidRPr="00F637B5">
        <w:rPr>
          <w:rFonts w:ascii="Times New Roman" w:hAnsiTheme="minorEastAsia" w:cs="Times New Roman"/>
          <w:bCs/>
        </w:rPr>
        <w:t>个项目批准立项。</w:t>
      </w:r>
    </w:p>
    <w:p w14:paraId="5FD3AA1A" w14:textId="77777777" w:rsidR="00C917D5" w:rsidRPr="00411E46" w:rsidRDefault="00C917D5" w:rsidP="00C917D5">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三、人才队伍建设</w:t>
      </w:r>
    </w:p>
    <w:p w14:paraId="5631A014" w14:textId="77777777" w:rsidR="00C917D5" w:rsidRPr="00411E46" w:rsidRDefault="00C917D5" w:rsidP="00C917D5">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（一）队伍建设基本情况。</w:t>
      </w:r>
    </w:p>
    <w:p w14:paraId="48D70A0A" w14:textId="227F1B8E" w:rsidR="00C917D5" w:rsidRDefault="00C917D5" w:rsidP="00C917D5">
      <w:pPr>
        <w:widowControl/>
        <w:spacing w:line="360" w:lineRule="auto"/>
        <w:ind w:firstLineChars="200" w:firstLine="480"/>
        <w:contextualSpacing/>
        <w:textAlignment w:val="center"/>
        <w:rPr>
          <w:rFonts w:ascii="仿宋_GB2312" w:hAnsi="宋体" w:cs="仿宋_GB2312"/>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w:t>
      </w:r>
      <w:r w:rsidRPr="000A786A">
        <w:rPr>
          <w:rFonts w:ascii="仿宋_GB2312" w:hAnsi="宋体" w:cs="仿宋_GB2312" w:hint="eastAsia"/>
          <w:color w:val="000000"/>
          <w:kern w:val="0"/>
        </w:rPr>
        <w:t>确保理论教学与实验教学的互通。中心现有教师</w:t>
      </w:r>
      <w:r w:rsidRPr="00A03FA6">
        <w:rPr>
          <w:rFonts w:ascii="Times New Roman" w:hAnsi="Times New Roman" w:cs="Times New Roman"/>
          <w:color w:val="000000"/>
          <w:kern w:val="0"/>
        </w:rPr>
        <w:t>1</w:t>
      </w:r>
      <w:r w:rsidR="00A03FA6" w:rsidRPr="00A03FA6">
        <w:rPr>
          <w:rFonts w:ascii="Times New Roman" w:hAnsi="Times New Roman" w:cs="Times New Roman"/>
          <w:color w:val="000000"/>
          <w:kern w:val="0"/>
        </w:rPr>
        <w:t>74</w:t>
      </w:r>
      <w:r w:rsidRPr="00A03FA6">
        <w:rPr>
          <w:rFonts w:ascii="Times New Roman" w:hAnsi="Times New Roman" w:cs="Times New Roman"/>
          <w:color w:val="000000"/>
          <w:kern w:val="0"/>
        </w:rPr>
        <w:t>名</w:t>
      </w:r>
      <w:r w:rsidRPr="000A786A">
        <w:rPr>
          <w:rFonts w:ascii="Times New Roman" w:hAnsi="Times New Roman" w:cs="Times New Roman"/>
          <w:color w:val="000000"/>
          <w:kern w:val="0"/>
        </w:rPr>
        <w:t>，技术员</w:t>
      </w:r>
      <w:r w:rsidR="00A03FA6">
        <w:rPr>
          <w:rFonts w:ascii="Times New Roman" w:hAnsi="Times New Roman" w:cs="Times New Roman"/>
          <w:color w:val="000000"/>
          <w:kern w:val="0"/>
        </w:rPr>
        <w:t>34</w:t>
      </w:r>
      <w:r w:rsidRPr="000A786A">
        <w:rPr>
          <w:rFonts w:ascii="Times New Roman" w:hAnsi="Times New Roman" w:cs="Times New Roman"/>
          <w:color w:val="000000"/>
          <w:kern w:val="0"/>
        </w:rPr>
        <w:t>名，其中</w:t>
      </w:r>
      <w:r w:rsidR="00A03FA6">
        <w:rPr>
          <w:rFonts w:ascii="Times New Roman" w:hAnsi="Times New Roman" w:cs="Times New Roman" w:hint="eastAsia"/>
          <w:color w:val="000000"/>
          <w:kern w:val="0"/>
        </w:rPr>
        <w:t>正</w:t>
      </w:r>
      <w:r w:rsidR="00A03FA6" w:rsidRPr="0059276D">
        <w:rPr>
          <w:rFonts w:ascii="Times New Roman" w:hAnsi="Times New Roman" w:cs="Times New Roman" w:hint="eastAsia"/>
          <w:color w:val="000000"/>
          <w:kern w:val="0"/>
        </w:rPr>
        <w:t>高级</w:t>
      </w:r>
      <w:r w:rsidR="00A03FA6" w:rsidRPr="0059276D">
        <w:rPr>
          <w:rFonts w:ascii="Times New Roman" w:hAnsi="Times New Roman" w:cs="Times New Roman"/>
          <w:color w:val="000000"/>
          <w:kern w:val="0"/>
        </w:rPr>
        <w:t>22</w:t>
      </w:r>
      <w:r w:rsidRPr="0059276D">
        <w:rPr>
          <w:rFonts w:ascii="Times New Roman" w:hAnsi="Times New Roman" w:cs="Times New Roman"/>
          <w:color w:val="000000"/>
          <w:kern w:val="0"/>
        </w:rPr>
        <w:t>人，副</w:t>
      </w:r>
      <w:r w:rsidR="00A03FA6" w:rsidRPr="0059276D">
        <w:rPr>
          <w:rFonts w:ascii="Times New Roman" w:hAnsi="Times New Roman" w:cs="Times New Roman" w:hint="eastAsia"/>
          <w:color w:val="000000"/>
          <w:kern w:val="0"/>
        </w:rPr>
        <w:t>高级</w:t>
      </w:r>
      <w:r w:rsidR="00A03FA6" w:rsidRPr="0059276D">
        <w:rPr>
          <w:rFonts w:ascii="Times New Roman" w:hAnsi="Times New Roman" w:cs="Times New Roman"/>
          <w:color w:val="000000"/>
          <w:kern w:val="0"/>
        </w:rPr>
        <w:t>75</w:t>
      </w:r>
      <w:r w:rsidRPr="0059276D">
        <w:rPr>
          <w:rFonts w:ascii="Times New Roman" w:hAnsi="Times New Roman" w:cs="Times New Roman"/>
          <w:color w:val="000000"/>
          <w:kern w:val="0"/>
        </w:rPr>
        <w:t>人。</w:t>
      </w:r>
    </w:p>
    <w:p w14:paraId="7CA8F540" w14:textId="77777777" w:rsidR="00C917D5" w:rsidRPr="00A07021" w:rsidRDefault="00C917D5" w:rsidP="00C917D5">
      <w:pPr>
        <w:widowControl/>
        <w:spacing w:line="360" w:lineRule="auto"/>
        <w:ind w:firstLineChars="200" w:firstLine="480"/>
        <w:contextualSpacing/>
        <w:textAlignment w:val="center"/>
        <w:rPr>
          <w:rFonts w:ascii="仿宋_GB2312" w:hAnsi="宋体" w:cs="仿宋_GB2312"/>
          <w:color w:val="000000"/>
          <w:kern w:val="0"/>
        </w:rPr>
      </w:pPr>
      <w:r w:rsidRPr="007A2A43">
        <w:rPr>
          <w:rFonts w:ascii="仿宋_GB2312" w:hAnsi="宋体" w:cs="仿宋_GB2312" w:hint="eastAsia"/>
          <w:color w:val="000000"/>
          <w:kern w:val="0"/>
        </w:rPr>
        <w:t>按照中心的发展目标，中心对实验教学队伍进行了全面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w:t>
      </w:r>
      <w:r>
        <w:rPr>
          <w:rFonts w:ascii="仿宋_GB2312" w:hAnsi="宋体" w:cs="仿宋_GB2312" w:hint="eastAsia"/>
          <w:color w:val="000000"/>
          <w:kern w:val="0"/>
        </w:rPr>
        <w:t>通过学院人事制度改革，首要保障教学技术员岗位的需求，</w:t>
      </w:r>
      <w:r w:rsidRPr="007A2A43">
        <w:rPr>
          <w:rFonts w:ascii="仿宋_GB2312" w:hAnsi="宋体" w:cs="仿宋_GB2312" w:hint="eastAsia"/>
          <w:color w:val="000000"/>
          <w:kern w:val="0"/>
        </w:rPr>
        <w:t>努力建立起一支教育与管理理念先进，理论教学、实验教学和教学研究互通，结构合理、梯队合理、核心骨干相对稳定，爱岗敬业，团结协作，勇于创新的教学团队。</w:t>
      </w:r>
    </w:p>
    <w:p w14:paraId="78D58D5C" w14:textId="77777777" w:rsidR="00C917D5" w:rsidRDefault="00C917D5" w:rsidP="00C917D5">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（二）队伍建设的举措与取得的成绩等。</w:t>
      </w:r>
    </w:p>
    <w:p w14:paraId="339CFF07"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14:paraId="28F08C15" w14:textId="77777777" w:rsidR="00C917D5" w:rsidRPr="005C71AC" w:rsidRDefault="00C917D5" w:rsidP="00C917D5">
      <w:pPr>
        <w:widowControl/>
        <w:spacing w:line="360" w:lineRule="auto"/>
        <w:ind w:firstLineChars="200" w:firstLine="480"/>
        <w:contextualSpacing/>
        <w:textAlignment w:val="center"/>
        <w:rPr>
          <w:rFonts w:ascii="仿宋_GB2312" w:hAnsi="宋体" w:cs="仿宋_GB2312"/>
          <w:color w:val="000000"/>
          <w:kern w:val="0"/>
        </w:rPr>
      </w:pPr>
      <w:r w:rsidRPr="005C71AC">
        <w:rPr>
          <w:rFonts w:ascii="仿宋_GB2312" w:hAnsi="宋体" w:cs="仿宋_GB2312"/>
          <w:color w:val="000000"/>
          <w:kern w:val="0"/>
        </w:rPr>
        <w:t>学校制定了教师晋升评估</w:t>
      </w:r>
      <w:r w:rsidRPr="005C71AC">
        <w:rPr>
          <w:rFonts w:ascii="仿宋_GB2312" w:hAnsi="宋体" w:cs="仿宋_GB2312" w:hint="eastAsia"/>
          <w:color w:val="000000"/>
          <w:kern w:val="0"/>
        </w:rPr>
        <w:t>的相关规定</w:t>
      </w:r>
      <w:r w:rsidRPr="005C71AC">
        <w:rPr>
          <w:rFonts w:ascii="仿宋_GB2312" w:hAnsi="宋体" w:cs="仿宋_GB2312"/>
          <w:color w:val="000000"/>
          <w:kern w:val="0"/>
        </w:rPr>
        <w:t>，从人事政策上来鼓励教师努力投入教学，积极参与教学改革，不断提高教学质量，稳定了师资队伍。另外，在《北京</w:t>
      </w:r>
      <w:r w:rsidRPr="005C71AC">
        <w:rPr>
          <w:rFonts w:ascii="仿宋_GB2312" w:hAnsi="宋体" w:cs="仿宋_GB2312"/>
          <w:color w:val="000000"/>
          <w:kern w:val="0"/>
        </w:rPr>
        <w:lastRenderedPageBreak/>
        <w:t>大学实验技术人员聘任和职务晋升（暂行）规定》明确指出</w:t>
      </w:r>
      <w:r w:rsidRPr="005C71AC">
        <w:rPr>
          <w:rFonts w:ascii="仿宋_GB2312" w:hAnsi="宋体" w:cs="仿宋_GB2312" w:hint="eastAsia"/>
          <w:color w:val="000000"/>
          <w:kern w:val="0"/>
        </w:rPr>
        <w:t>“</w:t>
      </w:r>
      <w:r w:rsidRPr="005C71AC">
        <w:rPr>
          <w:rFonts w:ascii="仿宋_GB2312" w:hAnsi="宋体" w:cs="仿宋_GB2312"/>
          <w:color w:val="000000"/>
          <w:kern w:val="0"/>
        </w:rPr>
        <w:t>为了不断提高实验</w:t>
      </w:r>
      <w:r w:rsidRPr="005C71AC">
        <w:rPr>
          <w:rFonts w:ascii="仿宋_GB2312" w:hAnsi="宋体" w:cs="仿宋_GB2312"/>
          <w:color w:val="000000"/>
          <w:kern w:val="0"/>
        </w:rPr>
        <w:lastRenderedPageBreak/>
        <w:t>技术人员的素质和工作水平，要注重和加强实验技术人员的交流和培训工作</w:t>
      </w:r>
      <w:r w:rsidRPr="005C71AC">
        <w:rPr>
          <w:rFonts w:ascii="仿宋_GB2312" w:hAnsi="宋体" w:cs="仿宋_GB2312" w:hint="eastAsia"/>
          <w:color w:val="000000"/>
          <w:kern w:val="0"/>
        </w:rPr>
        <w:t>”</w:t>
      </w:r>
      <w:r w:rsidRPr="005C71AC">
        <w:rPr>
          <w:rFonts w:ascii="仿宋_GB2312" w:hAnsi="宋体" w:cs="仿宋_GB2312"/>
          <w:color w:val="000000"/>
          <w:kern w:val="0"/>
        </w:rPr>
        <w:t>，为教学队伍的发展提供了政策支持。</w:t>
      </w:r>
      <w:r w:rsidRPr="005C71AC">
        <w:rPr>
          <w:rFonts w:ascii="仿宋_GB2312" w:hAnsi="宋体" w:cs="仿宋_GB2312" w:hint="eastAsia"/>
          <w:color w:val="000000"/>
          <w:kern w:val="0"/>
        </w:rPr>
        <w:t>根据医学部师资队伍建设规划及我院实际情况，学院结合学院教学实际工作需求，建立了《北京大学基础医学院师资培训规定（试行）》，更好地引导和激励教师更加主动地参加培训，更好地履行岗位职责，不断提升教学能力和水平，提高学院教学质量。同时，组织老师们积极参加了医学部教学发展中心组织的多层次、多形式的培训活动。</w:t>
      </w:r>
    </w:p>
    <w:p w14:paraId="2F3AC19E"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14:paraId="7C22A8E1" w14:textId="77777777" w:rsidR="00C917D5" w:rsidRDefault="00C917D5" w:rsidP="00C917D5">
      <w:pPr>
        <w:spacing w:line="360" w:lineRule="auto"/>
        <w:ind w:firstLineChars="200" w:firstLine="48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Pr>
          <w:rFonts w:ascii="Times New Roman" w:hAnsiTheme="minorEastAsia" w:cs="Times New Roman"/>
          <w:color w:val="000000"/>
          <w:kern w:val="0"/>
        </w:rPr>
        <w:t>参加国内外学术交流</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医学部组织的教学培训和教学沙龙</w:t>
      </w:r>
      <w:r>
        <w:rPr>
          <w:rFonts w:ascii="Times New Roman" w:hAnsiTheme="minorEastAsia" w:cs="Times New Roman" w:hint="eastAsia"/>
          <w:color w:val="000000"/>
          <w:kern w:val="0"/>
        </w:rPr>
        <w:t>等</w:t>
      </w:r>
      <w:r w:rsidRPr="00F637B5">
        <w:rPr>
          <w:rFonts w:ascii="Times New Roman" w:hAnsiTheme="minorEastAsia" w:cs="Times New Roman"/>
          <w:color w:val="000000"/>
          <w:kern w:val="0"/>
        </w:rPr>
        <w:t>活动，开阔了视野和思路，为中心的教学和管理工作提供了有益的借鉴。</w:t>
      </w:r>
    </w:p>
    <w:p w14:paraId="58B5C1D0" w14:textId="77777777" w:rsidR="00C917D5" w:rsidRPr="00FC41BD" w:rsidRDefault="00C917D5" w:rsidP="00C917D5">
      <w:pPr>
        <w:spacing w:line="360" w:lineRule="auto"/>
        <w:ind w:firstLineChars="200" w:firstLine="480"/>
        <w:contextualSpacing/>
        <w:rPr>
          <w:rFonts w:ascii="Times New Roman" w:hAnsi="Times New Roman" w:cs="Times New Roman"/>
          <w:b/>
          <w:color w:val="000000"/>
          <w:kern w:val="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p>
    <w:p w14:paraId="4FD92EFD" w14:textId="77777777" w:rsidR="00C917D5" w:rsidRDefault="00C917D5" w:rsidP="00C917D5">
      <w:pPr>
        <w:spacing w:line="360" w:lineRule="auto"/>
        <w:ind w:firstLineChars="200" w:firstLine="48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14:paraId="59EC855D" w14:textId="77777777" w:rsidR="00C917D5" w:rsidRPr="005B77A7" w:rsidRDefault="00C917D5" w:rsidP="00C917D5">
      <w:pPr>
        <w:spacing w:line="360" w:lineRule="auto"/>
        <w:ind w:firstLineChars="200" w:firstLine="480"/>
        <w:contextualSpacing/>
        <w:rPr>
          <w:rFonts w:ascii="Times New Roman" w:hAnsi="Times New Roman" w:cs="Times New Roman"/>
          <w:color w:val="000000"/>
          <w:kern w:val="0"/>
        </w:rPr>
      </w:pPr>
      <w:r w:rsidRPr="005B77A7">
        <w:rPr>
          <w:rFonts w:ascii="Times New Roman" w:hAnsi="Times New Roman" w:cs="Times New Roman"/>
          <w:color w:val="000000"/>
          <w:kern w:val="0"/>
        </w:rPr>
        <w:t>中心具有优良的教学传统、教风优良、治学严谨，重视教师基本教学能力的培训，不断提升教师的实验教学水平，鼓励教师及时总结教学经验，发表教学文</w:t>
      </w:r>
      <w:r w:rsidRPr="000A786A">
        <w:rPr>
          <w:rFonts w:ascii="Times New Roman" w:hAnsi="Times New Roman" w:cs="Times New Roman"/>
          <w:color w:val="000000"/>
          <w:kern w:val="0"/>
        </w:rPr>
        <w:t>章</w:t>
      </w:r>
      <w:r>
        <w:rPr>
          <w:rFonts w:ascii="Times New Roman" w:hAnsi="Times New Roman" w:cs="Times New Roman"/>
          <w:color w:val="000000"/>
          <w:kern w:val="0"/>
        </w:rPr>
        <w:t>8</w:t>
      </w:r>
      <w:r w:rsidRPr="000A786A">
        <w:rPr>
          <w:rFonts w:ascii="Times New Roman" w:hAnsi="Times New Roman" w:cs="Times New Roman"/>
          <w:color w:val="000000"/>
          <w:kern w:val="0"/>
        </w:rPr>
        <w:t>篇</w:t>
      </w:r>
      <w:r w:rsidRPr="000A786A">
        <w:rPr>
          <w:rFonts w:ascii="Times New Roman" w:hAnsi="Times New Roman" w:cs="Times New Roman"/>
          <w:kern w:val="0"/>
        </w:rPr>
        <w:t>。</w:t>
      </w:r>
      <w:r w:rsidRPr="000A786A">
        <w:rPr>
          <w:rFonts w:ascii="Times New Roman" w:hAnsi="Times New Roman" w:cs="Times New Roman"/>
          <w:color w:val="000000"/>
          <w:kern w:val="0"/>
        </w:rPr>
        <w:t>同时注重提升实验教学队伍的科研水平和能力，积极将科研优势转化为教学优势，中心成员共承担教育部教学改革课题</w:t>
      </w:r>
      <w:r>
        <w:rPr>
          <w:rFonts w:ascii="Times New Roman" w:hAnsi="Times New Roman" w:cs="Times New Roman"/>
          <w:color w:val="000000"/>
          <w:kern w:val="0"/>
        </w:rPr>
        <w:t>3</w:t>
      </w:r>
      <w:r w:rsidRPr="000A786A">
        <w:rPr>
          <w:rFonts w:ascii="Times New Roman" w:hAnsi="Times New Roman" w:cs="Times New Roman"/>
          <w:color w:val="000000"/>
          <w:kern w:val="0"/>
        </w:rPr>
        <w:t>项</w:t>
      </w:r>
      <w:r>
        <w:rPr>
          <w:rFonts w:ascii="Times New Roman" w:hAnsi="Times New Roman" w:cs="Times New Roman" w:hint="eastAsia"/>
          <w:color w:val="000000"/>
          <w:kern w:val="0"/>
        </w:rPr>
        <w:t>。</w:t>
      </w:r>
      <w:r w:rsidRPr="005B77A7">
        <w:rPr>
          <w:rFonts w:ascii="Times New Roman" w:hAnsi="Times New Roman" w:cs="Times New Roman"/>
          <w:color w:val="000000"/>
          <w:kern w:val="0"/>
        </w:rPr>
        <w:t xml:space="preserve"> </w:t>
      </w:r>
    </w:p>
    <w:p w14:paraId="61C51860" w14:textId="77777777" w:rsidR="00C917D5" w:rsidRPr="00411E46" w:rsidRDefault="00C917D5" w:rsidP="00C917D5">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四、信息化建设、开放运行和示范辐射</w:t>
      </w:r>
    </w:p>
    <w:p w14:paraId="614501AD" w14:textId="77777777" w:rsidR="00C917D5" w:rsidRPr="00411E46" w:rsidRDefault="00C917D5" w:rsidP="00C917D5">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（一）信息化资源、平台建设，人员信息化能力提升等情况。</w:t>
      </w:r>
    </w:p>
    <w:p w14:paraId="2F5E2BC8" w14:textId="77777777" w:rsidR="00C917D5" w:rsidRDefault="00C917D5" w:rsidP="00C917D5">
      <w:pPr>
        <w:pStyle w:val="af"/>
        <w:spacing w:line="360" w:lineRule="auto"/>
        <w:ind w:firstLineChars="200" w:firstLine="482"/>
        <w:contextualSpacing/>
        <w:rPr>
          <w:rFonts w:asciiTheme="minorEastAsia" w:eastAsiaTheme="minorEastAsia" w:hAnsiTheme="minorEastAsia" w:cs="宋体" w:hint="default"/>
          <w:b/>
          <w:color w:val="000000"/>
          <w:sz w:val="24"/>
          <w:szCs w:val="24"/>
        </w:rPr>
      </w:pPr>
      <w:r w:rsidRPr="005B77A7">
        <w:rPr>
          <w:rFonts w:ascii="Times New Roman" w:eastAsiaTheme="minorEastAsia" w:hAnsi="Times New Roman"/>
          <w:b/>
          <w:sz w:val="24"/>
          <w:szCs w:val="24"/>
        </w:rPr>
        <w:t>1.</w:t>
      </w:r>
      <w:r>
        <w:rPr>
          <w:rFonts w:ascii="Times New Roman" w:eastAsiaTheme="minorEastAsia" w:hAnsi="Times New Roman" w:hint="default"/>
          <w:b/>
          <w:sz w:val="24"/>
          <w:szCs w:val="24"/>
        </w:rPr>
        <w:t xml:space="preserve"> </w:t>
      </w:r>
      <w:r w:rsidRPr="00411E46">
        <w:rPr>
          <w:rFonts w:asciiTheme="minorEastAsia" w:eastAsiaTheme="minorEastAsia" w:hAnsiTheme="minorEastAsia" w:cs="宋体"/>
          <w:b/>
          <w:color w:val="000000"/>
          <w:sz w:val="24"/>
          <w:szCs w:val="24"/>
        </w:rPr>
        <w:t>丰富的实验教学网络资源</w:t>
      </w:r>
    </w:p>
    <w:p w14:paraId="4AC25AA4" w14:textId="77777777" w:rsidR="00C917D5" w:rsidRPr="00F637B5" w:rsidRDefault="00C917D5" w:rsidP="00C917D5">
      <w:pPr>
        <w:pStyle w:val="af"/>
        <w:spacing w:line="360" w:lineRule="auto"/>
        <w:ind w:firstLineChars="200" w:firstLine="480"/>
        <w:contextualSpacing/>
        <w:rPr>
          <w:rFonts w:asciiTheme="minorEastAsia" w:eastAsiaTheme="minorEastAsia" w:hAnsiTheme="minorEastAsia" w:cs="宋体" w:hint="default"/>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w:t>
      </w:r>
      <w:r>
        <w:rPr>
          <w:rFonts w:asciiTheme="minorEastAsia" w:eastAsiaTheme="minorEastAsia" w:hAnsiTheme="minorEastAsia" w:cs="宋体"/>
          <w:sz w:val="24"/>
          <w:szCs w:val="24"/>
        </w:rPr>
        <w:t>，疫情期间为了完成实验课程的线上教学工作，将校外以及校内</w:t>
      </w:r>
      <w:r w:rsidRPr="00411E46">
        <w:rPr>
          <w:rFonts w:asciiTheme="minorEastAsia" w:eastAsiaTheme="minorEastAsia" w:hAnsiTheme="minorEastAsia" w:cs="宋体"/>
          <w:sz w:val="24"/>
          <w:szCs w:val="24"/>
        </w:rPr>
        <w:t>优质的课程资源便捷地提供给学生，为学生自主学习提供了丰富的学习资源。同时通过学生与老师间的网上交流，建立了互连互动的网络学习环境。</w:t>
      </w:r>
    </w:p>
    <w:p w14:paraId="1D1C2E41" w14:textId="77777777" w:rsidR="00C917D5" w:rsidRDefault="00C917D5" w:rsidP="00C917D5">
      <w:pPr>
        <w:pStyle w:val="af"/>
        <w:spacing w:line="360" w:lineRule="auto"/>
        <w:ind w:firstLineChars="200" w:firstLine="482"/>
        <w:contextualSpacing/>
        <w:rPr>
          <w:rFonts w:asciiTheme="minorEastAsia" w:eastAsiaTheme="minorEastAsia" w:hAnsiTheme="minorEastAsia" w:cs="宋体" w:hint="default"/>
          <w:b/>
          <w:sz w:val="24"/>
          <w:szCs w:val="24"/>
        </w:rPr>
      </w:pPr>
      <w:r w:rsidRPr="005B77A7">
        <w:rPr>
          <w:rFonts w:ascii="Times New Roman" w:eastAsiaTheme="minorEastAsia" w:hAnsi="Times New Roman"/>
          <w:b/>
          <w:sz w:val="24"/>
          <w:szCs w:val="24"/>
        </w:rPr>
        <w:lastRenderedPageBreak/>
        <w:t>2.</w:t>
      </w:r>
      <w:r>
        <w:rPr>
          <w:rFonts w:ascii="Times New Roman" w:eastAsiaTheme="minorEastAsia" w:hAnsi="Times New Roman" w:hint="default"/>
          <w:b/>
          <w:sz w:val="24"/>
          <w:szCs w:val="24"/>
        </w:rPr>
        <w:t xml:space="preserve"> </w:t>
      </w:r>
      <w:r>
        <w:rPr>
          <w:rFonts w:asciiTheme="minorEastAsia" w:eastAsiaTheme="minorEastAsia" w:hAnsiTheme="minorEastAsia" w:cs="宋体"/>
          <w:b/>
          <w:sz w:val="24"/>
          <w:szCs w:val="24"/>
        </w:rPr>
        <w:t>互动</w:t>
      </w:r>
      <w:r w:rsidRPr="00411E46">
        <w:rPr>
          <w:rFonts w:asciiTheme="minorEastAsia" w:eastAsiaTheme="minorEastAsia" w:hAnsiTheme="minorEastAsia" w:cs="宋体"/>
          <w:b/>
          <w:sz w:val="24"/>
          <w:szCs w:val="24"/>
        </w:rPr>
        <w:t>实验教学平台建设</w:t>
      </w:r>
    </w:p>
    <w:p w14:paraId="5D2743EF" w14:textId="77777777" w:rsidR="00C917D5" w:rsidRDefault="00C917D5" w:rsidP="00C917D5">
      <w:pPr>
        <w:pStyle w:val="af"/>
        <w:spacing w:line="360" w:lineRule="auto"/>
        <w:ind w:firstLineChars="200" w:firstLine="480"/>
        <w:contextualSpacing/>
        <w:rPr>
          <w:rFonts w:asciiTheme="minorEastAsia" w:eastAsiaTheme="minorEastAsia" w:hAnsiTheme="minorEastAsia" w:hint="default"/>
          <w:sz w:val="24"/>
          <w:szCs w:val="24"/>
        </w:rPr>
      </w:pPr>
      <w:r>
        <w:rPr>
          <w:rFonts w:asciiTheme="minorEastAsia" w:eastAsiaTheme="minorEastAsia" w:hAnsiTheme="minorEastAsia"/>
          <w:sz w:val="24"/>
          <w:szCs w:val="24"/>
        </w:rPr>
        <w:t>中心机能综合实验室及</w:t>
      </w:r>
      <w:r w:rsidRPr="00411E46">
        <w:rPr>
          <w:rFonts w:asciiTheme="minorEastAsia" w:eastAsiaTheme="minorEastAsia" w:hAnsiTheme="minorEastAsia"/>
          <w:sz w:val="24"/>
          <w:szCs w:val="24"/>
        </w:rPr>
        <w:t>虚拟实验，形态综合实验室及数字切片系统、病原与免疫综合</w:t>
      </w:r>
      <w:r>
        <w:rPr>
          <w:rFonts w:asciiTheme="minorEastAsia" w:eastAsiaTheme="minorEastAsia" w:hAnsiTheme="minorEastAsia"/>
          <w:sz w:val="24"/>
          <w:szCs w:val="24"/>
        </w:rPr>
        <w:t>实验室及细胞与遗传综合实验室均为互动实验教学平台。病理学博物馆</w:t>
      </w:r>
      <w:r w:rsidRPr="00411E46">
        <w:rPr>
          <w:rFonts w:asciiTheme="minorEastAsia" w:eastAsiaTheme="minorEastAsia" w:hAnsiTheme="minorEastAsia"/>
          <w:sz w:val="24"/>
          <w:szCs w:val="24"/>
        </w:rPr>
        <w:t>实现了大体标本、虚拟切片以及病理解剖现场同步传输等多功能整合，对形态学理论教学和实验教学的教学模式和教学内容改革产生了深远影响。</w:t>
      </w:r>
    </w:p>
    <w:p w14:paraId="46661D3D" w14:textId="77777777" w:rsidR="00C917D5" w:rsidRDefault="00C917D5" w:rsidP="00C917D5">
      <w:pPr>
        <w:pStyle w:val="af"/>
        <w:spacing w:line="360" w:lineRule="auto"/>
        <w:ind w:firstLineChars="200" w:firstLine="482"/>
        <w:contextualSpacing/>
        <w:rPr>
          <w:rFonts w:asciiTheme="minorEastAsia" w:eastAsiaTheme="minorEastAsia" w:hAnsiTheme="minorEastAsia" w:hint="default"/>
          <w:b/>
          <w:sz w:val="24"/>
          <w:szCs w:val="24"/>
        </w:rPr>
      </w:pPr>
      <w:r w:rsidRPr="005B77A7">
        <w:rPr>
          <w:rFonts w:ascii="Times New Roman" w:eastAsiaTheme="minorEastAsia" w:hAnsi="Times New Roman" w:hint="default"/>
          <w:b/>
          <w:sz w:val="24"/>
          <w:szCs w:val="24"/>
        </w:rPr>
        <w:t>3.</w:t>
      </w:r>
      <w:r>
        <w:rPr>
          <w:rFonts w:ascii="Times New Roman" w:eastAsiaTheme="minorEastAsia" w:hAnsi="Times New Roman" w:hint="default"/>
          <w:b/>
          <w:sz w:val="24"/>
          <w:szCs w:val="24"/>
        </w:rPr>
        <w:t xml:space="preserve"> </w:t>
      </w:r>
      <w:r w:rsidRPr="00632660">
        <w:rPr>
          <w:rFonts w:asciiTheme="minorEastAsia" w:eastAsiaTheme="minorEastAsia" w:hAnsiTheme="minorEastAsia"/>
          <w:b/>
          <w:sz w:val="24"/>
          <w:szCs w:val="24"/>
        </w:rPr>
        <w:t>虚拟实验教学平台及资源建设</w:t>
      </w:r>
    </w:p>
    <w:p w14:paraId="567C78D6" w14:textId="77777777" w:rsidR="00C917D5" w:rsidRPr="00E61484" w:rsidRDefault="00C917D5" w:rsidP="00C917D5">
      <w:pPr>
        <w:pStyle w:val="af"/>
        <w:spacing w:line="360" w:lineRule="auto"/>
        <w:ind w:firstLineChars="200" w:firstLine="480"/>
        <w:contextualSpacing/>
        <w:rPr>
          <w:rFonts w:asciiTheme="minorEastAsia" w:eastAsiaTheme="minorEastAsia" w:hAnsiTheme="minorEastAsia" w:hint="default"/>
          <w:sz w:val="24"/>
          <w:szCs w:val="24"/>
        </w:rPr>
      </w:pPr>
      <w:r w:rsidRPr="00E61484">
        <w:rPr>
          <w:rFonts w:asciiTheme="minorEastAsia" w:eastAsiaTheme="minorEastAsia" w:hAnsiTheme="minorEastAsia"/>
          <w:sz w:val="24"/>
          <w:szCs w:val="24"/>
        </w:rPr>
        <w:t>以“虚实结合、互为补充，以点带面，逐步建设”为原则，积极推动虚拟实验教学平台建设，做好长远设计和规划。支持购置虚拟现实（VR）人体解剖实验教学系统、人体胚胎虚拟实验教学系统、生理学及药理学虚拟实验项目等，等为学生线上学习提供了更多的优质自主学习资源。</w:t>
      </w:r>
    </w:p>
    <w:p w14:paraId="0034951E" w14:textId="77777777" w:rsidR="00C917D5" w:rsidRDefault="00C917D5" w:rsidP="00C917D5">
      <w:pPr>
        <w:spacing w:line="360" w:lineRule="auto"/>
        <w:ind w:firstLineChars="200" w:firstLine="482"/>
        <w:contextualSpacing/>
        <w:rPr>
          <w:rFonts w:asciiTheme="minorEastAsia" w:hAnsiTheme="minorEastAsia"/>
          <w:b/>
        </w:rPr>
      </w:pPr>
      <w:r w:rsidRPr="005B77A7">
        <w:rPr>
          <w:rFonts w:ascii="Times New Roman" w:hAnsi="Times New Roman" w:cs="Times New Roman" w:hint="eastAsia"/>
          <w:b/>
        </w:rPr>
        <w:t>4.</w:t>
      </w:r>
      <w:r>
        <w:rPr>
          <w:rFonts w:ascii="Times New Roman" w:hAnsi="Times New Roman" w:cs="Times New Roman"/>
          <w:b/>
        </w:rPr>
        <w:t xml:space="preserve"> </w:t>
      </w:r>
      <w:r w:rsidRPr="00F637B5">
        <w:rPr>
          <w:rFonts w:asciiTheme="minorEastAsia" w:hAnsiTheme="minorEastAsia" w:hint="eastAsia"/>
          <w:b/>
        </w:rPr>
        <w:t>多途径提升教师教学信息化能力</w:t>
      </w:r>
    </w:p>
    <w:p w14:paraId="7C495E89" w14:textId="77777777" w:rsidR="00C917D5" w:rsidRPr="00F637B5" w:rsidRDefault="00C917D5" w:rsidP="00C917D5">
      <w:pPr>
        <w:spacing w:line="360" w:lineRule="auto"/>
        <w:ind w:firstLineChars="200" w:firstLine="480"/>
        <w:contextualSpacing/>
        <w:rPr>
          <w:rFonts w:asciiTheme="minorEastAsia" w:hAnsiTheme="minor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14:paraId="25BCA848" w14:textId="77777777" w:rsidR="00C917D5" w:rsidRPr="00F637B5" w:rsidRDefault="00C917D5" w:rsidP="00C917D5">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（二）开放运行、安全运行等情况。</w:t>
      </w:r>
    </w:p>
    <w:p w14:paraId="5190936B"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14:paraId="327451BB" w14:textId="77777777" w:rsidR="00C917D5" w:rsidRPr="00F637B5" w:rsidRDefault="00C917D5" w:rsidP="00C917D5">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14:paraId="33702EF4" w14:textId="77777777" w:rsidR="00C917D5" w:rsidRDefault="00C917D5" w:rsidP="00C917D5">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（三）对外交流合作、发挥示范引领、支持中西部高校实验教学改革等情况。</w:t>
      </w:r>
    </w:p>
    <w:p w14:paraId="71C60D12" w14:textId="77777777" w:rsidR="00C917D5" w:rsidRDefault="00C917D5" w:rsidP="00C917D5">
      <w:pPr>
        <w:spacing w:line="360" w:lineRule="auto"/>
        <w:ind w:firstLineChars="200" w:firstLine="480"/>
        <w:contextualSpacing/>
        <w:rPr>
          <w:rFonts w:ascii="Times New Roman" w:hAnsi="Times New Roman" w:cs="Times New Roman"/>
        </w:rPr>
      </w:pPr>
      <w:r>
        <w:rPr>
          <w:rFonts w:ascii="Times New Roman" w:hAnsi="Times New Roman" w:cs="Times New Roman" w:hint="eastAsia"/>
        </w:rPr>
        <w:t>受疫情影响，今年没有开展继续教育项目。有中山大学医学院、南昌大学</w:t>
      </w:r>
      <w:r w:rsidRPr="00617D7E">
        <w:rPr>
          <w:rFonts w:ascii="Times New Roman" w:hAnsi="Times New Roman" w:cs="Times New Roman"/>
        </w:rPr>
        <w:t>到访交流；中心主任</w:t>
      </w:r>
      <w:r w:rsidRPr="00617D7E">
        <w:rPr>
          <w:rFonts w:ascii="Times New Roman" w:hAnsi="Times New Roman" w:cs="Times New Roman" w:hint="eastAsia"/>
        </w:rPr>
        <w:t>及</w:t>
      </w:r>
      <w:r w:rsidRPr="00617D7E">
        <w:rPr>
          <w:rFonts w:ascii="Times New Roman" w:hAnsi="Times New Roman" w:cs="Times New Roman"/>
        </w:rPr>
        <w:t>中心成员也</w:t>
      </w:r>
      <w:r w:rsidRPr="00617D7E">
        <w:rPr>
          <w:rFonts w:ascii="Times New Roman" w:hAnsi="Times New Roman" w:cs="Times New Roman" w:hint="eastAsia"/>
        </w:rPr>
        <w:t>通过线上方式</w:t>
      </w:r>
      <w:r w:rsidRPr="00617D7E">
        <w:rPr>
          <w:rFonts w:ascii="Times New Roman" w:hAnsi="Times New Roman" w:cs="Times New Roman"/>
        </w:rPr>
        <w:t>积极参加</w:t>
      </w:r>
      <w:r w:rsidRPr="00617D7E">
        <w:rPr>
          <w:rFonts w:ascii="Times New Roman" w:hAnsi="Times New Roman" w:cs="Times New Roman" w:hint="eastAsia"/>
        </w:rPr>
        <w:t>了</w:t>
      </w:r>
      <w:r w:rsidRPr="00617D7E">
        <w:rPr>
          <w:rFonts w:ascii="Times New Roman" w:hAnsi="Times New Roman" w:cs="Times New Roman"/>
        </w:rPr>
        <w:t>各种国内外教学会议，</w:t>
      </w:r>
      <w:r w:rsidRPr="00617D7E">
        <w:rPr>
          <w:rFonts w:ascii="Times New Roman" w:hAnsi="Times New Roman" w:cs="Times New Roman"/>
        </w:rPr>
        <w:lastRenderedPageBreak/>
        <w:t>并在</w:t>
      </w:r>
      <w:r w:rsidRPr="00D67A70">
        <w:rPr>
          <w:rFonts w:ascii="Times New Roman" w:hAnsi="Times New Roman" w:cs="Times New Roman"/>
        </w:rPr>
        <w:t>会议上发言</w:t>
      </w:r>
      <w:r>
        <w:rPr>
          <w:rFonts w:ascii="Times New Roman" w:hAnsi="Times New Roman" w:cs="Times New Roman" w:hint="eastAsia"/>
        </w:rPr>
        <w:t>进行</w:t>
      </w:r>
      <w:r w:rsidRPr="00617D7E">
        <w:rPr>
          <w:rFonts w:ascii="Times New Roman" w:hAnsi="Times New Roman" w:cs="Times New Roman"/>
        </w:rPr>
        <w:t>交流</w:t>
      </w:r>
      <w:r w:rsidRPr="00D67A70">
        <w:rPr>
          <w:rFonts w:ascii="Times New Roman" w:hAnsi="Times New Roman" w:cs="Times New Roman"/>
        </w:rPr>
        <w:t>，对国内创新型医学人才培养起到了良好的示范和辐射作用。</w:t>
      </w:r>
    </w:p>
    <w:p w14:paraId="55F061DA" w14:textId="77777777" w:rsidR="00C917D5" w:rsidRDefault="00C917D5" w:rsidP="00C917D5">
      <w:pPr>
        <w:ind w:firstLineChars="200" w:firstLine="560"/>
        <w:rPr>
          <w:rFonts w:ascii="黑体" w:eastAsia="黑体" w:hAnsi="黑体" w:cs="仿宋_GB2312"/>
          <w:sz w:val="28"/>
          <w:szCs w:val="28"/>
        </w:rPr>
      </w:pPr>
      <w:r w:rsidRPr="00300DEA">
        <w:rPr>
          <w:rFonts w:ascii="黑体" w:eastAsia="黑体" w:hAnsi="黑体" w:cs="仿宋_GB2312" w:hint="eastAsia"/>
          <w:sz w:val="28"/>
          <w:szCs w:val="28"/>
        </w:rPr>
        <w:t>五、示范中心大事记</w:t>
      </w:r>
    </w:p>
    <w:p w14:paraId="01E6BAD8" w14:textId="77777777" w:rsidR="00C917D5" w:rsidRPr="00F02297" w:rsidRDefault="00C917D5" w:rsidP="00C917D5">
      <w:pPr>
        <w:ind w:firstLineChars="200" w:firstLine="480"/>
        <w:rPr>
          <w:rFonts w:asciiTheme="minorEastAsia" w:hAnsiTheme="minorEastAsia" w:cs="仿宋_GB2312"/>
        </w:rPr>
      </w:pPr>
      <w:r w:rsidRPr="008B1E5E">
        <w:rPr>
          <w:rFonts w:asciiTheme="minorEastAsia" w:hAnsiTheme="minorEastAsia" w:cs="仿宋_GB2312" w:hint="eastAsia"/>
        </w:rPr>
        <w:t>无</w:t>
      </w:r>
    </w:p>
    <w:p w14:paraId="0B9AB15C" w14:textId="77777777" w:rsidR="00C917D5" w:rsidRDefault="00C917D5" w:rsidP="00C917D5">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六、示范中心存在的主要问题</w:t>
      </w:r>
    </w:p>
    <w:p w14:paraId="4892D570"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经过进一步建设，中心从</w:t>
      </w:r>
      <w:r>
        <w:rPr>
          <w:rFonts w:ascii="Times New Roman" w:hAnsi="Times New Roman" w:cs="Times New Roman" w:hint="eastAsia"/>
        </w:rPr>
        <w:t>实</w:t>
      </w:r>
      <w:r w:rsidRPr="00F637B5">
        <w:rPr>
          <w:rFonts w:ascii="Times New Roman" w:hAnsi="Times New Roman" w:cs="Times New Roman"/>
        </w:rPr>
        <w:t>验教学改革到实验队伍建设、管理模式创新、设备配置、环境改造等方面均取得了重要的成果，但仍</w:t>
      </w:r>
      <w:r>
        <w:rPr>
          <w:rFonts w:ascii="Times New Roman" w:hAnsi="Times New Roman" w:cs="Times New Roman" w:hint="eastAsia"/>
        </w:rPr>
        <w:t>存在以下问题需要解决：</w:t>
      </w:r>
    </w:p>
    <w:p w14:paraId="4413114E" w14:textId="77777777" w:rsidR="00C917D5" w:rsidRDefault="00C917D5" w:rsidP="00C917D5">
      <w:pPr>
        <w:spacing w:line="360" w:lineRule="auto"/>
        <w:ind w:firstLineChars="200" w:firstLine="482"/>
        <w:contextualSpacing/>
        <w:rPr>
          <w:rFonts w:ascii="Times New Roman" w:hAnsi="Times New Roman" w:cs="Times New Roman"/>
        </w:rPr>
      </w:pPr>
      <w:r w:rsidRPr="00910DA1">
        <w:rPr>
          <w:rFonts w:ascii="Times New Roman" w:hAnsi="Times New Roman" w:cs="Times New Roman" w:hint="eastAsia"/>
          <w:b/>
        </w:rPr>
        <w:t xml:space="preserve">1. </w:t>
      </w:r>
      <w:r w:rsidRPr="00910DA1">
        <w:rPr>
          <w:rFonts w:ascii="Times New Roman" w:hAnsi="Times New Roman" w:cs="Times New Roman" w:hint="eastAsia"/>
          <w:b/>
        </w:rPr>
        <w:t>中心空间有待拓展：</w:t>
      </w:r>
      <w:r w:rsidRPr="004147EE">
        <w:rPr>
          <w:rFonts w:ascii="Times New Roman" w:hAnsi="Times New Roman" w:cs="Times New Roman" w:hint="eastAsia"/>
        </w:rPr>
        <w:t>随着新时代教育教学改革方案的正式实施，</w:t>
      </w:r>
      <w:r w:rsidRPr="00910DA1">
        <w:rPr>
          <w:rFonts w:ascii="Times New Roman" w:hAnsi="Times New Roman" w:cs="Times New Roman" w:hint="eastAsia"/>
        </w:rPr>
        <w:t>目前中心教学</w:t>
      </w:r>
      <w:r>
        <w:rPr>
          <w:rFonts w:ascii="Times New Roman" w:hAnsi="Times New Roman" w:cs="Times New Roman" w:hint="eastAsia"/>
        </w:rPr>
        <w:t>空间不能很好地满足教学改革的需求，继续改善。</w:t>
      </w:r>
    </w:p>
    <w:p w14:paraId="2A8BAFE9" w14:textId="77777777" w:rsidR="00C917D5" w:rsidRPr="008D54DA" w:rsidRDefault="00C917D5" w:rsidP="00C917D5">
      <w:pPr>
        <w:spacing w:line="360" w:lineRule="auto"/>
        <w:ind w:firstLineChars="200" w:firstLine="482"/>
        <w:contextualSpacing/>
        <w:rPr>
          <w:rFonts w:ascii="Times New Roman" w:hAnsi="Times New Roman" w:cs="Times New Roman"/>
        </w:rPr>
      </w:pPr>
      <w:r>
        <w:rPr>
          <w:rFonts w:ascii="Times New Roman" w:hAnsi="Times New Roman" w:cs="Times New Roman" w:hint="eastAsia"/>
          <w:b/>
        </w:rPr>
        <w:t>2</w:t>
      </w:r>
      <w:r w:rsidRPr="00F637B5">
        <w:rPr>
          <w:rFonts w:ascii="Times New Roman" w:hAnsi="Times New Roman" w:cs="Times New Roman"/>
          <w:b/>
        </w:rPr>
        <w:t>.</w:t>
      </w:r>
      <w:r>
        <w:rPr>
          <w:rFonts w:ascii="Times New Roman" w:hAnsi="Times New Roman" w:cs="Times New Roman" w:hint="eastAsia"/>
          <w:b/>
        </w:rPr>
        <w:t xml:space="preserve"> </w:t>
      </w:r>
      <w:r>
        <w:rPr>
          <w:rFonts w:ascii="Times New Roman" w:hAnsi="Times New Roman" w:cs="Times New Roman" w:hint="eastAsia"/>
          <w:b/>
        </w:rPr>
        <w:t>信息化建设水平有待进一步提高：</w:t>
      </w:r>
      <w:r w:rsidRPr="008D54DA">
        <w:rPr>
          <w:rFonts w:ascii="Times New Roman" w:hAnsi="Times New Roman" w:cs="Times New Roman" w:hint="eastAsia"/>
        </w:rPr>
        <w:t>中心目前的</w:t>
      </w:r>
      <w:r>
        <w:rPr>
          <w:rFonts w:ascii="Times New Roman" w:hAnsi="Times New Roman" w:cs="Times New Roman" w:hint="eastAsia"/>
        </w:rPr>
        <w:t>信息化建设水平与某些实验教学中心相比有一定的差距</w:t>
      </w:r>
      <w:r w:rsidRPr="008D54DA">
        <w:rPr>
          <w:rFonts w:ascii="Times New Roman" w:hAnsi="Times New Roman" w:cs="Times New Roman" w:hint="eastAsia"/>
        </w:rPr>
        <w:t>，</w:t>
      </w:r>
      <w:r>
        <w:rPr>
          <w:rFonts w:ascii="Times New Roman" w:hAnsi="Times New Roman" w:cs="Times New Roman" w:hint="eastAsia"/>
        </w:rPr>
        <w:t>需要进一步推进现有的优质教学资源进行教学信息化的建设，</w:t>
      </w:r>
      <w:r w:rsidRPr="008D54DA">
        <w:rPr>
          <w:rFonts w:ascii="Times New Roman" w:hAnsi="Times New Roman" w:cs="Times New Roman" w:hint="eastAsia"/>
        </w:rPr>
        <w:t>争取更多的资金投入，</w:t>
      </w:r>
      <w:r>
        <w:rPr>
          <w:rFonts w:ascii="Times New Roman" w:hAnsi="Times New Roman" w:cs="Times New Roman" w:hint="eastAsia"/>
        </w:rPr>
        <w:t>以</w:t>
      </w:r>
      <w:r w:rsidRPr="008D54DA">
        <w:rPr>
          <w:rFonts w:ascii="Times New Roman" w:hAnsi="Times New Roman" w:cs="Times New Roman" w:hint="eastAsia"/>
        </w:rPr>
        <w:t>全面拓展</w:t>
      </w:r>
      <w:r>
        <w:rPr>
          <w:rFonts w:ascii="Times New Roman" w:hAnsi="Times New Roman" w:cs="Times New Roman" w:hint="eastAsia"/>
        </w:rPr>
        <w:t>和丰富</w:t>
      </w:r>
      <w:r w:rsidRPr="008D54DA">
        <w:rPr>
          <w:rFonts w:ascii="Times New Roman" w:hAnsi="Times New Roman" w:cs="Times New Roman" w:hint="eastAsia"/>
        </w:rPr>
        <w:t>学生自主学习的实验资源。</w:t>
      </w:r>
    </w:p>
    <w:p w14:paraId="4BE83790" w14:textId="77777777" w:rsidR="00C917D5" w:rsidRPr="00F637B5" w:rsidRDefault="00C917D5" w:rsidP="00C917D5">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七、</w:t>
      </w:r>
      <w:bookmarkStart w:id="2" w:name="OLE_LINK1"/>
      <w:bookmarkStart w:id="3" w:name="OLE_LINK2"/>
      <w:bookmarkStart w:id="4" w:name="OLE_LINK3"/>
      <w:bookmarkStart w:id="5" w:name="OLE_LINK4"/>
      <w:bookmarkStart w:id="6" w:name="OLE_LINK5"/>
      <w:bookmarkStart w:id="7" w:name="OLE_LINK6"/>
      <w:bookmarkStart w:id="8" w:name="OLE_LINK7"/>
      <w:bookmarkStart w:id="9" w:name="OLE_LINK8"/>
      <w:bookmarkStart w:id="10" w:name="OLE_LINK9"/>
      <w:bookmarkStart w:id="11" w:name="OLE_LINK10"/>
      <w:bookmarkStart w:id="12" w:name="OLE_LINK11"/>
      <w:bookmarkStart w:id="13" w:name="OLE_LINK12"/>
      <w:bookmarkStart w:id="14" w:name="OLE_LINK13"/>
      <w:bookmarkStart w:id="15" w:name="OLE_LINK14"/>
      <w:bookmarkStart w:id="16" w:name="OLE_LINK15"/>
      <w:bookmarkStart w:id="17" w:name="OLE_LINK16"/>
      <w:bookmarkStart w:id="18" w:name="OLE_LINK17"/>
      <w:bookmarkStart w:id="19" w:name="OLE_LINK18"/>
      <w:bookmarkStart w:id="20" w:name="OLE_LINK19"/>
      <w:bookmarkStart w:id="21" w:name="OLE_LINK20"/>
      <w:bookmarkStart w:id="22" w:name="OLE_LINK21"/>
      <w:bookmarkStart w:id="23" w:name="OLE_LINK22"/>
      <w:bookmarkStart w:id="24" w:name="OLE_LINK23"/>
      <w:bookmarkStart w:id="25" w:name="OLE_LINK24"/>
      <w:bookmarkStart w:id="26" w:name="OLE_LINK25"/>
      <w:bookmarkStart w:id="27" w:name="OLE_LINK26"/>
      <w:bookmarkStart w:id="28" w:name="OLE_LINK27"/>
      <w:bookmarkStart w:id="29" w:name="OLE_LINK28"/>
      <w:bookmarkStart w:id="30" w:name="OLE_LINK29"/>
      <w:bookmarkStart w:id="31" w:name="OLE_LINK30"/>
      <w:bookmarkStart w:id="32" w:name="OLE_LINK31"/>
      <w:bookmarkStart w:id="33" w:name="OLE_LINK32"/>
      <w:bookmarkStart w:id="34" w:name="OLE_LINK33"/>
      <w:bookmarkStart w:id="35" w:name="OLE_LINK34"/>
      <w:bookmarkStart w:id="36" w:name="OLE_LINK35"/>
      <w:bookmarkStart w:id="37" w:name="OLE_LINK36"/>
      <w:bookmarkStart w:id="38" w:name="OLE_LINK37"/>
      <w:bookmarkStart w:id="39" w:name="OLE_LINK38"/>
      <w:bookmarkStart w:id="40" w:name="OLE_LINK39"/>
      <w:bookmarkStart w:id="41" w:name="OLE_LINK40"/>
      <w:bookmarkStart w:id="42" w:name="OLE_LINK41"/>
      <w:bookmarkStart w:id="43" w:name="OLE_LINK42"/>
      <w:bookmarkStart w:id="44" w:name="OLE_LINK43"/>
      <w:bookmarkStart w:id="45" w:name="OLE_LINK44"/>
      <w:bookmarkStart w:id="46" w:name="OLE_LINK45"/>
      <w:bookmarkStart w:id="47" w:name="OLE_LINK46"/>
      <w:bookmarkStart w:id="48" w:name="OLE_LINK47"/>
      <w:bookmarkStart w:id="49" w:name="OLE_LINK48"/>
      <w:bookmarkStart w:id="50" w:name="OLE_LINK49"/>
      <w:bookmarkStart w:id="51" w:name="OLE_LINK50"/>
      <w:bookmarkStart w:id="52" w:name="OLE_LINK51"/>
      <w:bookmarkStart w:id="53" w:name="OLE_LINK52"/>
      <w:bookmarkStart w:id="54" w:name="OLE_LINK53"/>
      <w:bookmarkStart w:id="55" w:name="OLE_LINK54"/>
      <w:bookmarkStart w:id="56" w:name="OLE_LINK55"/>
      <w:bookmarkStart w:id="57" w:name="OLE_LINK56"/>
      <w:bookmarkStart w:id="58" w:name="OLE_LINK57"/>
      <w:bookmarkStart w:id="59" w:name="OLE_LINK58"/>
      <w:bookmarkStart w:id="60" w:name="OLE_LINK59"/>
      <w:bookmarkStart w:id="61" w:name="OLE_LINK60"/>
      <w:bookmarkStart w:id="62" w:name="OLE_LINK61"/>
      <w:bookmarkStart w:id="63" w:name="OLE_LINK62"/>
      <w:bookmarkStart w:id="64" w:name="OLE_LINK63"/>
      <w:bookmarkStart w:id="65" w:name="OLE_LINK64"/>
      <w:bookmarkStart w:id="66" w:name="OLE_LINK65"/>
      <w:bookmarkStart w:id="67" w:name="OLE_LINK66"/>
      <w:bookmarkStart w:id="68" w:name="OLE_LINK67"/>
      <w:bookmarkStart w:id="69" w:name="OLE_LINK68"/>
      <w:bookmarkStart w:id="70" w:name="OLE_LINK69"/>
      <w:bookmarkStart w:id="71" w:name="OLE_LINK70"/>
      <w:bookmarkStart w:id="72" w:name="OLE_LINK71"/>
      <w:bookmarkStart w:id="73" w:name="OLE_LINK72"/>
      <w:bookmarkStart w:id="74" w:name="OLE_LINK73"/>
      <w:bookmarkStart w:id="75" w:name="OLE_LINK74"/>
      <w:bookmarkStart w:id="76" w:name="OLE_LINK75"/>
      <w:bookmarkStart w:id="77" w:name="OLE_LINK76"/>
      <w:bookmarkStart w:id="78" w:name="OLE_LINK77"/>
      <w:bookmarkStart w:id="79" w:name="OLE_LINK78"/>
      <w:bookmarkStart w:id="80" w:name="OLE_LINK79"/>
      <w:bookmarkStart w:id="81" w:name="OLE_LINK80"/>
      <w:bookmarkStart w:id="82" w:name="OLE_LINK81"/>
      <w:bookmarkStart w:id="83" w:name="OLE_LINK82"/>
      <w:bookmarkStart w:id="84" w:name="OLE_LINK83"/>
      <w:bookmarkStart w:id="85" w:name="OLE_LINK84"/>
      <w:bookmarkStart w:id="86" w:name="OLE_LINK85"/>
      <w:bookmarkStart w:id="87" w:name="OLE_LINK86"/>
      <w:bookmarkStart w:id="88" w:name="OLE_LINK87"/>
      <w:bookmarkStart w:id="89" w:name="OLE_LINK88"/>
      <w:bookmarkStart w:id="90" w:name="OLE_LINK89"/>
      <w:bookmarkStart w:id="91" w:name="OLE_LINK90"/>
      <w:bookmarkStart w:id="92" w:name="OLE_LINK91"/>
      <w:bookmarkStart w:id="93" w:name="OLE_LINK92"/>
      <w:bookmarkStart w:id="94" w:name="OLE_LINK93"/>
      <w:bookmarkStart w:id="95" w:name="OLE_LINK94"/>
      <w:bookmarkStart w:id="96" w:name="OLE_LINK95"/>
      <w:bookmarkStart w:id="97" w:name="OLE_LINK96"/>
      <w:bookmarkStart w:id="98" w:name="OLE_LINK97"/>
      <w:bookmarkStart w:id="99" w:name="OLE_LINK98"/>
      <w:bookmarkStart w:id="100" w:name="OLE_LINK99"/>
      <w:bookmarkStart w:id="101" w:name="OLE_LINK100"/>
      <w:bookmarkStart w:id="102" w:name="OLE_LINK101"/>
      <w:bookmarkStart w:id="103" w:name="OLE_LINK102"/>
      <w:bookmarkStart w:id="104" w:name="OLE_LINK103"/>
      <w:r w:rsidRPr="00F637B5">
        <w:rPr>
          <w:rFonts w:ascii="黑体" w:eastAsia="黑体" w:hAnsi="黑体" w:cs="仿宋_GB2312" w:hint="eastAsia"/>
          <w:sz w:val="28"/>
          <w:szCs w:val="28"/>
        </w:rPr>
        <w:t>所在学校与学校上级主管部门</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F637B5">
        <w:rPr>
          <w:rFonts w:ascii="黑体" w:eastAsia="黑体" w:hAnsi="黑体" w:cs="仿宋_GB2312" w:hint="eastAsia"/>
          <w:sz w:val="28"/>
          <w:szCs w:val="28"/>
        </w:rPr>
        <w:t>的支持</w:t>
      </w:r>
    </w:p>
    <w:p w14:paraId="26A878D0" w14:textId="77777777" w:rsidR="00C917D5" w:rsidRPr="00F637B5" w:rsidRDefault="00C917D5" w:rsidP="00C917D5">
      <w:pPr>
        <w:spacing w:line="360" w:lineRule="auto"/>
        <w:ind w:firstLineChars="200" w:firstLine="480"/>
        <w:contextualSpacing/>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14:paraId="282F93D0" w14:textId="77777777" w:rsidR="00C917D5" w:rsidRPr="00F637B5" w:rsidRDefault="00C917D5" w:rsidP="00C917D5">
      <w:pPr>
        <w:widowControl/>
        <w:spacing w:line="360" w:lineRule="auto"/>
        <w:ind w:firstLineChars="200" w:firstLine="482"/>
        <w:contextualSpacing/>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14:paraId="44465AA5" w14:textId="77777777" w:rsidR="00C917D5" w:rsidRPr="00F637B5" w:rsidRDefault="00C917D5" w:rsidP="00C917D5">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深入参与和</w:t>
      </w:r>
      <w:r>
        <w:rPr>
          <w:rFonts w:ascii="Times New Roman" w:hAnsiTheme="minorEastAsia" w:cs="Times New Roman"/>
        </w:rPr>
        <w:t>指导下，进行各项工作的推动和实施</w:t>
      </w:r>
      <w:r>
        <w:rPr>
          <w:rFonts w:ascii="Times New Roman" w:hAnsiTheme="minorEastAsia" w:cs="Times New Roman" w:hint="eastAsia"/>
        </w:rPr>
        <w:t>。</w:t>
      </w:r>
    </w:p>
    <w:p w14:paraId="5A103BBD" w14:textId="77777777" w:rsidR="00C917D5" w:rsidRPr="00F637B5" w:rsidRDefault="00C917D5" w:rsidP="00C917D5">
      <w:pPr>
        <w:spacing w:line="360" w:lineRule="auto"/>
        <w:ind w:firstLineChars="200" w:firstLine="482"/>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w:t>
      </w:r>
      <w:r>
        <w:rPr>
          <w:rFonts w:ascii="Times New Roman" w:hAnsiTheme="minorEastAsia" w:cs="Times New Roman" w:hint="eastAsia"/>
        </w:rPr>
        <w:t>坚持</w:t>
      </w:r>
      <w:r w:rsidRPr="00F637B5">
        <w:rPr>
          <w:rFonts w:ascii="Times New Roman" w:hAnsiTheme="minorEastAsia" w:cs="Times New Roman"/>
        </w:rPr>
        <w:t>对中心各方面建设的经费投入，</w:t>
      </w:r>
      <w:r>
        <w:rPr>
          <w:rFonts w:ascii="Times New Roman" w:hAnsiTheme="minorEastAsia" w:cs="Times New Roman" w:hint="eastAsia"/>
          <w:color w:val="000000"/>
        </w:rPr>
        <w:t>202</w:t>
      </w:r>
      <w:r>
        <w:rPr>
          <w:rFonts w:ascii="Times New Roman" w:hAnsiTheme="minorEastAsia" w:cs="Times New Roman"/>
          <w:color w:val="000000"/>
        </w:rPr>
        <w:t>1</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color w:val="000000"/>
        </w:rPr>
        <w:t>400</w:t>
      </w:r>
      <w:r>
        <w:rPr>
          <w:rFonts w:ascii="Times New Roman" w:hAnsiTheme="minorEastAsia" w:cs="Times New Roman" w:hint="eastAsia"/>
          <w:color w:val="000000"/>
        </w:rPr>
        <w:t>万，教改专项经费</w:t>
      </w:r>
      <w:r>
        <w:rPr>
          <w:rFonts w:ascii="Times New Roman" w:hAnsiTheme="minorEastAsia" w:cs="Times New Roman"/>
          <w:color w:val="000000"/>
        </w:rPr>
        <w:t>370</w:t>
      </w:r>
      <w:r>
        <w:rPr>
          <w:rFonts w:ascii="Times New Roman" w:hAnsiTheme="minorEastAsia" w:cs="Times New Roman" w:hint="eastAsia"/>
          <w:color w:val="000000"/>
        </w:rPr>
        <w:t>万，为中心的建设提供了重要的支持。</w:t>
      </w:r>
    </w:p>
    <w:p w14:paraId="3BD0ACA9" w14:textId="77777777" w:rsidR="00C917D5" w:rsidRPr="00FA05EB" w:rsidRDefault="00C917D5" w:rsidP="00C917D5">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八、下一年发展思路</w:t>
      </w:r>
    </w:p>
    <w:p w14:paraId="4F7C918E" w14:textId="77777777" w:rsidR="00C917D5" w:rsidRPr="00F637B5" w:rsidRDefault="00C917D5" w:rsidP="00C917D5">
      <w:pPr>
        <w:widowControl/>
        <w:spacing w:line="360" w:lineRule="auto"/>
        <w:ind w:firstLineChars="200" w:firstLine="480"/>
        <w:contextualSpacing/>
        <w:rPr>
          <w:rFonts w:ascii="Times New Roman" w:eastAsia="宋体" w:hAnsi="Times New Roman" w:cs="Times New Roman"/>
          <w:color w:val="000000"/>
          <w:kern w:val="0"/>
        </w:rPr>
      </w:pPr>
      <w:r w:rsidRPr="00F637B5">
        <w:rPr>
          <w:rFonts w:ascii="Times New Roman" w:eastAsia="宋体" w:hAnsi="宋体" w:cs="Times New Roman"/>
          <w:color w:val="000000"/>
          <w:kern w:val="0"/>
        </w:rPr>
        <w:lastRenderedPageBreak/>
        <w:t>本中心将继续以培养创新型医学人才为目标，在</w:t>
      </w:r>
      <w:r>
        <w:rPr>
          <w:rFonts w:ascii="Times New Roman" w:eastAsia="宋体" w:hAnsi="宋体" w:cs="Times New Roman" w:hint="eastAsia"/>
          <w:color w:val="000000"/>
          <w:kern w:val="0"/>
        </w:rPr>
        <w:t>原有中心规划的基础</w:t>
      </w:r>
      <w:r w:rsidRPr="00F637B5">
        <w:rPr>
          <w:rFonts w:ascii="Times New Roman" w:eastAsia="宋体" w:hAnsi="宋体" w:cs="Times New Roman"/>
          <w:color w:val="000000"/>
          <w:kern w:val="0"/>
        </w:rPr>
        <w:t>上，将</w:t>
      </w:r>
      <w:r>
        <w:rPr>
          <w:rFonts w:ascii="Times New Roman" w:eastAsia="宋体" w:hAnsi="宋体" w:cs="Times New Roman" w:hint="eastAsia"/>
          <w:color w:val="000000"/>
          <w:kern w:val="0"/>
        </w:rPr>
        <w:t>继续</w:t>
      </w:r>
      <w:r>
        <w:rPr>
          <w:rFonts w:ascii="Times New Roman" w:eastAsia="宋体" w:hAnsi="宋体" w:cs="Times New Roman"/>
          <w:color w:val="000000"/>
          <w:kern w:val="0"/>
        </w:rPr>
        <w:t>从以下几个方面</w:t>
      </w:r>
      <w:r w:rsidRPr="00F637B5">
        <w:rPr>
          <w:rFonts w:ascii="Times New Roman" w:eastAsia="宋体" w:hAnsi="宋体" w:cs="Times New Roman"/>
          <w:color w:val="000000"/>
          <w:kern w:val="0"/>
        </w:rPr>
        <w:t>进行建设，主要思路如下：</w:t>
      </w:r>
    </w:p>
    <w:p w14:paraId="78E8DD55" w14:textId="77777777" w:rsidR="00C917D5" w:rsidRPr="00F637B5" w:rsidRDefault="00C917D5" w:rsidP="00C917D5">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sidRPr="00F637B5">
        <w:rPr>
          <w:rFonts w:ascii="Times New Roman" w:eastAsia="宋体" w:hAnsi="宋体" w:cs="Times New Roman"/>
          <w:b/>
          <w:color w:val="000000"/>
          <w:kern w:val="0"/>
        </w:rPr>
        <w:t>不断完善</w:t>
      </w:r>
      <w:r>
        <w:rPr>
          <w:rFonts w:ascii="Times New Roman" w:eastAsia="宋体" w:hAnsi="宋体" w:cs="Times New Roman" w:hint="eastAsia"/>
          <w:b/>
          <w:color w:val="000000"/>
          <w:kern w:val="0"/>
        </w:rPr>
        <w:t>新时代</w:t>
      </w:r>
      <w:r w:rsidRPr="00F637B5">
        <w:rPr>
          <w:rFonts w:ascii="Times New Roman" w:eastAsia="宋体" w:hAnsi="宋体" w:cs="Times New Roman"/>
          <w:b/>
          <w:color w:val="000000"/>
          <w:kern w:val="0"/>
        </w:rPr>
        <w:t>实验课程体系：</w:t>
      </w:r>
      <w:r w:rsidRPr="00F637B5">
        <w:rPr>
          <w:rFonts w:ascii="Times New Roman" w:eastAsia="宋体" w:hAnsi="宋体" w:cs="Times New Roman"/>
          <w:color w:val="000000"/>
          <w:kern w:val="0"/>
        </w:rPr>
        <w:t>在实施</w:t>
      </w:r>
      <w:r>
        <w:rPr>
          <w:rFonts w:ascii="Times New Roman" w:eastAsia="宋体" w:hAnsi="宋体" w:cs="Times New Roman" w:hint="eastAsia"/>
          <w:color w:val="000000"/>
          <w:kern w:val="0"/>
        </w:rPr>
        <w:t>新时代教改方案基础上，</w:t>
      </w:r>
      <w:r>
        <w:rPr>
          <w:rFonts w:ascii="Times New Roman" w:eastAsia="宋体" w:hAnsi="Calibri" w:cs="Times New Roman" w:hint="eastAsia"/>
          <w:color w:val="000000"/>
        </w:rPr>
        <w:t>配合各个专业的教学改革，</w:t>
      </w:r>
      <w:r w:rsidRPr="00F637B5">
        <w:rPr>
          <w:rFonts w:ascii="Times New Roman" w:eastAsia="宋体" w:hAnsi="Calibri" w:cs="Times New Roman"/>
        </w:rPr>
        <w:t>因材施教，</w:t>
      </w:r>
      <w:r>
        <w:rPr>
          <w:rFonts w:ascii="Times New Roman" w:eastAsia="宋体" w:hAnsi="Calibri" w:cs="Times New Roman" w:hint="eastAsia"/>
        </w:rPr>
        <w:t>不断</w:t>
      </w:r>
      <w:r w:rsidRPr="00F637B5">
        <w:rPr>
          <w:rFonts w:ascii="Times New Roman" w:hAnsiTheme="minorEastAsia" w:cs="Times New Roman"/>
        </w:rPr>
        <w:t>推动和完善实验教学</w:t>
      </w:r>
      <w:r>
        <w:rPr>
          <w:rFonts w:ascii="Times New Roman" w:hAnsiTheme="minorEastAsia" w:cs="Times New Roman" w:hint="eastAsia"/>
        </w:rPr>
        <w:t>课程体系</w:t>
      </w:r>
      <w:r w:rsidRPr="00F637B5">
        <w:rPr>
          <w:rFonts w:ascii="Times New Roman" w:hAnsiTheme="minorEastAsia" w:cs="Times New Roman"/>
        </w:rPr>
        <w:t>。</w:t>
      </w:r>
    </w:p>
    <w:p w14:paraId="18800389" w14:textId="77777777" w:rsidR="00C917D5" w:rsidRPr="00F637B5" w:rsidRDefault="00C917D5" w:rsidP="00C917D5">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Pr>
          <w:rFonts w:ascii="Times New Roman" w:eastAsia="宋体" w:hAnsi="Times New Roman" w:cs="Times New Roman" w:hint="eastAsia"/>
          <w:b/>
          <w:color w:val="000000"/>
        </w:rPr>
        <w:t>后疫情时代</w:t>
      </w:r>
      <w:r w:rsidRPr="00F637B5">
        <w:rPr>
          <w:rFonts w:ascii="Times New Roman" w:eastAsia="宋体" w:hAnsi="宋体" w:cs="Times New Roman"/>
          <w:b/>
          <w:color w:val="000000"/>
          <w:kern w:val="0"/>
        </w:rPr>
        <w:t>实验中心的进一步发展和建设：</w:t>
      </w:r>
      <w:r w:rsidRPr="004C12A1">
        <w:rPr>
          <w:rFonts w:ascii="Times New Roman" w:eastAsia="宋体" w:hAnsi="宋体" w:cs="Times New Roman" w:hint="eastAsia"/>
          <w:color w:val="000000"/>
          <w:kern w:val="0"/>
        </w:rPr>
        <w:t>结合新时代教改方案的实施，</w:t>
      </w:r>
      <w:r w:rsidRPr="005519E6">
        <w:rPr>
          <w:rFonts w:ascii="Times New Roman" w:eastAsia="宋体" w:hAnsi="宋体" w:cs="Times New Roman" w:hint="eastAsia"/>
          <w:color w:val="000000"/>
          <w:kern w:val="0"/>
        </w:rPr>
        <w:t>深入地思考和研讨后疫情时代基础医学实验教学的改革以及</w:t>
      </w:r>
      <w:r>
        <w:rPr>
          <w:rFonts w:ascii="Times New Roman" w:eastAsia="宋体" w:hAnsi="宋体" w:cs="Times New Roman" w:hint="eastAsia"/>
          <w:color w:val="000000"/>
          <w:kern w:val="0"/>
        </w:rPr>
        <w:t>实验教学中心的发展方向，做好中心的建设和发展规划，</w:t>
      </w:r>
      <w:r w:rsidRPr="00F637B5">
        <w:rPr>
          <w:rFonts w:ascii="Times New Roman" w:eastAsia="宋体" w:hAnsi="宋体" w:cs="Times New Roman"/>
          <w:color w:val="000000"/>
          <w:kern w:val="0"/>
        </w:rPr>
        <w:t>以推动中心的长远发展。</w:t>
      </w:r>
    </w:p>
    <w:p w14:paraId="021469C7" w14:textId="77777777" w:rsidR="00C917D5" w:rsidRPr="00F637B5" w:rsidRDefault="00C917D5" w:rsidP="00C917D5">
      <w:pPr>
        <w:widowControl/>
        <w:spacing w:line="360" w:lineRule="auto"/>
        <w:ind w:firstLineChars="200" w:firstLine="482"/>
        <w:contextualSpacing/>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Pr>
          <w:rFonts w:ascii="Times New Roman" w:eastAsia="宋体" w:hAnsi="Times New Roman" w:cs="Times New Roman" w:hint="eastAsia"/>
          <w:b/>
          <w:color w:val="000000"/>
          <w:kern w:val="0"/>
        </w:rPr>
        <w:t>加强</w:t>
      </w:r>
      <w:r w:rsidRPr="00F637B5">
        <w:rPr>
          <w:rFonts w:ascii="Times New Roman" w:eastAsia="宋体" w:hAnsi="宋体" w:cs="Times New Roman"/>
          <w:b/>
          <w:color w:val="000000"/>
          <w:kern w:val="0"/>
        </w:rPr>
        <w:t>实验教学队伍的建设：</w:t>
      </w:r>
      <w:r>
        <w:rPr>
          <w:rFonts w:ascii="Times New Roman" w:eastAsia="宋体" w:hAnsi="宋体" w:cs="Times New Roman" w:hint="eastAsia"/>
          <w:color w:val="000000"/>
          <w:kern w:val="0"/>
        </w:rPr>
        <w:t>继续</w:t>
      </w:r>
      <w:r w:rsidRPr="00F637B5">
        <w:rPr>
          <w:rFonts w:ascii="Times New Roman" w:eastAsia="宋体" w:hAnsi="宋体" w:cs="Times New Roman"/>
          <w:color w:val="000000"/>
          <w:kern w:val="0"/>
        </w:rPr>
        <w:t>采取多种措施完善教师和技术员队伍建设，包括引进多层次人才、打造合理教学梯队、建立岗位培训制度、定期举办教学经验交流会议以及制定能充分调动教学积极性的人事激励制度等。</w:t>
      </w:r>
    </w:p>
    <w:p w14:paraId="6E799564" w14:textId="591268EB" w:rsidR="009103ED" w:rsidRPr="00C917D5" w:rsidRDefault="00C917D5" w:rsidP="00C917D5">
      <w:pPr>
        <w:widowControl/>
        <w:spacing w:line="360" w:lineRule="auto"/>
        <w:ind w:firstLineChars="200" w:firstLine="482"/>
        <w:contextualSpacing/>
        <w:rPr>
          <w:rFonts w:ascii="Times New Roman" w:eastAsia="宋体" w:hAnsi="Times New Roman" w:cs="Times New Roman"/>
          <w:color w:val="000000"/>
          <w:kern w:val="0"/>
        </w:rPr>
        <w:sectPr w:rsidR="009103ED" w:rsidRPr="00C917D5">
          <w:footerReference w:type="default" r:id="rId8"/>
          <w:pgSz w:w="11900" w:h="16840"/>
          <w:pgMar w:top="1440" w:right="1800" w:bottom="1440" w:left="1800" w:header="851" w:footer="992" w:gutter="0"/>
          <w:cols w:space="425"/>
          <w:docGrid w:type="lines" w:linePitch="326"/>
        </w:sectPr>
      </w:pPr>
      <w:r w:rsidRPr="00F637B5">
        <w:rPr>
          <w:rFonts w:ascii="Times New Roman" w:eastAsia="宋体" w:hAnsi="Times New Roman" w:cs="Times New Roman"/>
          <w:b/>
          <w:color w:val="000000"/>
          <w:kern w:val="0"/>
        </w:rPr>
        <w:t>4.</w:t>
      </w:r>
      <w:r>
        <w:rPr>
          <w:rFonts w:ascii="Times New Roman" w:eastAsia="宋体" w:hAnsi="Times New Roman" w:cs="Times New Roman" w:hint="eastAsia"/>
          <w:b/>
          <w:color w:val="000000"/>
          <w:kern w:val="0"/>
        </w:rPr>
        <w:t xml:space="preserve"> </w:t>
      </w:r>
      <w:r>
        <w:rPr>
          <w:rFonts w:ascii="Times New Roman" w:eastAsia="宋体" w:hAnsi="宋体" w:cs="Times New Roman" w:hint="eastAsia"/>
          <w:b/>
          <w:color w:val="000000"/>
          <w:kern w:val="0"/>
        </w:rPr>
        <w:t>继续</w:t>
      </w:r>
      <w:r w:rsidRPr="00F637B5">
        <w:rPr>
          <w:rFonts w:ascii="Times New Roman" w:eastAsia="宋体" w:hAnsi="宋体" w:cs="Times New Roman"/>
          <w:b/>
          <w:color w:val="000000"/>
          <w:kern w:val="0"/>
        </w:rPr>
        <w:t>推进虚拟实验教学中心建设：</w:t>
      </w:r>
      <w:r w:rsidRPr="00F637B5">
        <w:rPr>
          <w:rFonts w:ascii="Times New Roman" w:eastAsia="宋体" w:hAnsi="宋体" w:cs="Times New Roman"/>
          <w:color w:val="000000"/>
          <w:kern w:val="0"/>
        </w:rPr>
        <w:t>按照</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总体布局，重点支持，分步建设</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的原则，</w:t>
      </w:r>
      <w:r>
        <w:rPr>
          <w:rFonts w:ascii="Times New Roman" w:eastAsia="宋体" w:hAnsi="宋体" w:cs="Times New Roman" w:hint="eastAsia"/>
          <w:color w:val="000000"/>
          <w:kern w:val="0"/>
        </w:rPr>
        <w:t>由获得国家级虚拟实验教学项目建设的经验分享，带动其他具有优质教学资源的学科进行</w:t>
      </w:r>
      <w:r w:rsidRPr="00F637B5">
        <w:rPr>
          <w:rFonts w:ascii="Times New Roman" w:eastAsia="宋体" w:hAnsi="宋体" w:cs="Times New Roman"/>
          <w:color w:val="000000"/>
          <w:kern w:val="0"/>
        </w:rPr>
        <w:t>重点</w:t>
      </w:r>
      <w:r>
        <w:rPr>
          <w:rFonts w:ascii="Times New Roman" w:eastAsia="宋体" w:hAnsi="宋体" w:cs="Times New Roman"/>
          <w:color w:val="000000"/>
          <w:kern w:val="0"/>
        </w:rPr>
        <w:t>建设，鼓励多学科交叉，</w:t>
      </w:r>
      <w:r>
        <w:rPr>
          <w:rFonts w:ascii="Times New Roman" w:eastAsia="宋体" w:hAnsi="宋体" w:cs="Times New Roman" w:hint="eastAsia"/>
          <w:color w:val="000000"/>
          <w:kern w:val="0"/>
        </w:rPr>
        <w:t>逐步</w:t>
      </w:r>
      <w:r>
        <w:rPr>
          <w:rFonts w:ascii="Times New Roman" w:eastAsia="宋体" w:hAnsi="宋体" w:cs="Times New Roman"/>
          <w:color w:val="000000"/>
          <w:kern w:val="0"/>
        </w:rPr>
        <w:t>推</w:t>
      </w:r>
      <w:r>
        <w:rPr>
          <w:rFonts w:ascii="Times New Roman" w:eastAsia="宋体" w:hAnsi="宋体" w:cs="Times New Roman" w:hint="eastAsia"/>
          <w:color w:val="000000"/>
          <w:kern w:val="0"/>
        </w:rPr>
        <w:t>进</w:t>
      </w:r>
      <w:r>
        <w:rPr>
          <w:rFonts w:ascii="Times New Roman" w:eastAsia="宋体" w:hAnsi="宋体" w:cs="Times New Roman"/>
          <w:color w:val="000000"/>
          <w:kern w:val="0"/>
        </w:rPr>
        <w:t>虚拟实验教学中心的建设</w:t>
      </w:r>
      <w:r>
        <w:rPr>
          <w:rFonts w:ascii="Times New Roman" w:eastAsia="宋体" w:hAnsi="宋体" w:cs="Times New Roman" w:hint="eastAsia"/>
          <w:color w:val="000000"/>
          <w:kern w:val="0"/>
        </w:rPr>
        <w:t>。</w:t>
      </w:r>
    </w:p>
    <w:p w14:paraId="4964FD89" w14:textId="77777777" w:rsidR="009103ED" w:rsidRDefault="006936AA">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14:paraId="425F534D" w14:textId="77777777" w:rsidR="009103ED" w:rsidRDefault="006936AA">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2021年1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14:paraId="5E0B8557" w14:textId="77777777" w:rsidR="009103ED" w:rsidRDefault="006936AA">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410" w:type="pct"/>
        <w:jc w:val="center"/>
        <w:tblLayout w:type="fixed"/>
        <w:tblLook w:val="04A0" w:firstRow="1" w:lastRow="0" w:firstColumn="1" w:lastColumn="0" w:noHBand="0" w:noVBand="1"/>
      </w:tblPr>
      <w:tblGrid>
        <w:gridCol w:w="1639"/>
        <w:gridCol w:w="1399"/>
        <w:gridCol w:w="1523"/>
        <w:gridCol w:w="1378"/>
        <w:gridCol w:w="411"/>
        <w:gridCol w:w="1380"/>
        <w:gridCol w:w="1240"/>
      </w:tblGrid>
      <w:tr w:rsidR="00956449" w14:paraId="698692DC" w14:textId="77777777" w:rsidTr="004A5AE9">
        <w:trPr>
          <w:jc w:val="center"/>
        </w:trPr>
        <w:tc>
          <w:tcPr>
            <w:tcW w:w="1694" w:type="pct"/>
            <w:gridSpan w:val="2"/>
          </w:tcPr>
          <w:p w14:paraId="7B0748AC"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示范中心名称</w:t>
            </w:r>
          </w:p>
        </w:tc>
        <w:tc>
          <w:tcPr>
            <w:tcW w:w="3306" w:type="pct"/>
            <w:gridSpan w:val="5"/>
            <w:vAlign w:val="center"/>
          </w:tcPr>
          <w:p w14:paraId="617BE82B" w14:textId="55B112C2" w:rsidR="00956449" w:rsidRDefault="00956449" w:rsidP="00956449">
            <w:pPr>
              <w:rPr>
                <w:rFonts w:ascii="黑体" w:eastAsia="黑体" w:hAnsi="黑体"/>
                <w:bCs/>
                <w:sz w:val="28"/>
                <w:szCs w:val="28"/>
              </w:rPr>
            </w:pPr>
            <w:r w:rsidRPr="00336CC3">
              <w:rPr>
                <w:rFonts w:ascii="黑体" w:eastAsia="黑体" w:hAnsi="黑体" w:hint="eastAsia"/>
                <w:bCs/>
                <w:sz w:val="28"/>
                <w:szCs w:val="28"/>
              </w:rPr>
              <w:t>北京大学生物医学实验教学中心</w:t>
            </w:r>
          </w:p>
        </w:tc>
      </w:tr>
      <w:tr w:rsidR="00956449" w14:paraId="00E1CB49" w14:textId="77777777" w:rsidTr="004A5AE9">
        <w:trPr>
          <w:jc w:val="center"/>
        </w:trPr>
        <w:tc>
          <w:tcPr>
            <w:tcW w:w="1694" w:type="pct"/>
            <w:gridSpan w:val="2"/>
          </w:tcPr>
          <w:p w14:paraId="6ABCE892"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所在学校名称</w:t>
            </w:r>
          </w:p>
        </w:tc>
        <w:tc>
          <w:tcPr>
            <w:tcW w:w="3306" w:type="pct"/>
            <w:gridSpan w:val="5"/>
            <w:vAlign w:val="center"/>
          </w:tcPr>
          <w:p w14:paraId="6C332365" w14:textId="05298647" w:rsidR="00956449" w:rsidRDefault="00956449" w:rsidP="00956449">
            <w:pPr>
              <w:rPr>
                <w:rFonts w:ascii="黑体" w:eastAsia="黑体" w:hAnsi="黑体"/>
                <w:bCs/>
                <w:sz w:val="28"/>
                <w:szCs w:val="28"/>
              </w:rPr>
            </w:pPr>
            <w:r>
              <w:rPr>
                <w:rFonts w:ascii="黑体" w:eastAsia="黑体" w:hAnsi="黑体" w:hint="eastAsia"/>
                <w:bCs/>
                <w:sz w:val="28"/>
                <w:szCs w:val="28"/>
              </w:rPr>
              <w:t>北京大学</w:t>
            </w:r>
          </w:p>
        </w:tc>
      </w:tr>
      <w:tr w:rsidR="00956449" w14:paraId="1D6F5913" w14:textId="77777777" w:rsidTr="004A5AE9">
        <w:trPr>
          <w:jc w:val="center"/>
        </w:trPr>
        <w:tc>
          <w:tcPr>
            <w:tcW w:w="1694" w:type="pct"/>
            <w:gridSpan w:val="2"/>
          </w:tcPr>
          <w:p w14:paraId="71407114"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主管部门名称</w:t>
            </w:r>
          </w:p>
        </w:tc>
        <w:tc>
          <w:tcPr>
            <w:tcW w:w="3306" w:type="pct"/>
            <w:gridSpan w:val="5"/>
            <w:vAlign w:val="center"/>
          </w:tcPr>
          <w:p w14:paraId="503F09FF" w14:textId="1F0386B9" w:rsidR="00956449" w:rsidRDefault="001B4937" w:rsidP="00956449">
            <w:pPr>
              <w:rPr>
                <w:rFonts w:ascii="黑体" w:eastAsia="黑体" w:hAnsi="黑体"/>
                <w:bCs/>
                <w:sz w:val="28"/>
                <w:szCs w:val="28"/>
              </w:rPr>
            </w:pPr>
            <w:r>
              <w:rPr>
                <w:rFonts w:ascii="黑体" w:eastAsia="黑体" w:hAnsi="黑体" w:hint="eastAsia"/>
                <w:bCs/>
                <w:sz w:val="28"/>
                <w:szCs w:val="28"/>
              </w:rPr>
              <w:t>教育部</w:t>
            </w:r>
          </w:p>
        </w:tc>
      </w:tr>
      <w:tr w:rsidR="00956449" w14:paraId="2DFE40B8" w14:textId="77777777" w:rsidTr="004A5AE9">
        <w:trPr>
          <w:jc w:val="center"/>
        </w:trPr>
        <w:tc>
          <w:tcPr>
            <w:tcW w:w="1694" w:type="pct"/>
            <w:gridSpan w:val="2"/>
          </w:tcPr>
          <w:p w14:paraId="53B8F4C9"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示范中心门户网址</w:t>
            </w:r>
          </w:p>
        </w:tc>
        <w:tc>
          <w:tcPr>
            <w:tcW w:w="3306" w:type="pct"/>
            <w:gridSpan w:val="5"/>
            <w:vAlign w:val="center"/>
          </w:tcPr>
          <w:p w14:paraId="79939669" w14:textId="1BC15A2F" w:rsidR="00956449" w:rsidRDefault="00956449" w:rsidP="00956449">
            <w:pPr>
              <w:rPr>
                <w:rFonts w:ascii="黑体" w:eastAsia="黑体" w:hAnsi="黑体"/>
                <w:bCs/>
                <w:sz w:val="28"/>
                <w:szCs w:val="28"/>
              </w:rPr>
            </w:pPr>
            <w:r w:rsidRPr="003F6B87">
              <w:rPr>
                <w:rFonts w:ascii="Times New Roman" w:eastAsia="黑体" w:hAnsi="Times New Roman" w:cs="Times New Roman"/>
                <w:bCs/>
                <w:sz w:val="28"/>
                <w:szCs w:val="28"/>
              </w:rPr>
              <w:t>http://syjx.bjmu.edu.cn/</w:t>
            </w:r>
          </w:p>
        </w:tc>
      </w:tr>
      <w:tr w:rsidR="00920A99" w14:paraId="70038C72" w14:textId="77777777" w:rsidTr="004A5AE9">
        <w:trPr>
          <w:jc w:val="center"/>
        </w:trPr>
        <w:tc>
          <w:tcPr>
            <w:tcW w:w="1694" w:type="pct"/>
            <w:gridSpan w:val="2"/>
            <w:vAlign w:val="center"/>
          </w:tcPr>
          <w:p w14:paraId="0E058F04"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示范中心详细地址</w:t>
            </w:r>
          </w:p>
        </w:tc>
        <w:tc>
          <w:tcPr>
            <w:tcW w:w="1846" w:type="pct"/>
            <w:gridSpan w:val="3"/>
            <w:vAlign w:val="center"/>
          </w:tcPr>
          <w:p w14:paraId="064C3A77" w14:textId="63AD8E5F" w:rsidR="00956449" w:rsidRDefault="00956449" w:rsidP="00956449">
            <w:pPr>
              <w:jc w:val="center"/>
              <w:rPr>
                <w:rFonts w:ascii="黑体" w:eastAsia="黑体" w:hAnsi="黑体"/>
                <w:bCs/>
                <w:sz w:val="28"/>
                <w:szCs w:val="28"/>
              </w:rPr>
            </w:pPr>
            <w:r w:rsidRPr="00920A99">
              <w:rPr>
                <w:rFonts w:ascii="Times New Roman" w:eastAsia="黑体" w:hAnsi="Times New Roman" w:cs="Times New Roman"/>
                <w:bCs/>
                <w:sz w:val="28"/>
                <w:szCs w:val="28"/>
              </w:rPr>
              <w:t>北京市海淀区学院路</w:t>
            </w:r>
            <w:r w:rsidRPr="00920A99">
              <w:rPr>
                <w:rFonts w:ascii="Times New Roman" w:eastAsia="黑体" w:hAnsi="Times New Roman" w:cs="Times New Roman"/>
                <w:bCs/>
                <w:sz w:val="28"/>
                <w:szCs w:val="28"/>
              </w:rPr>
              <w:t>38</w:t>
            </w:r>
            <w:r w:rsidRPr="00920A99">
              <w:rPr>
                <w:rFonts w:ascii="Times New Roman" w:eastAsia="黑体" w:hAnsi="Times New Roman" w:cs="Times New Roman"/>
                <w:bCs/>
                <w:sz w:val="28"/>
                <w:szCs w:val="28"/>
              </w:rPr>
              <w:t>号</w:t>
            </w:r>
          </w:p>
        </w:tc>
        <w:tc>
          <w:tcPr>
            <w:tcW w:w="768" w:type="pct"/>
            <w:vAlign w:val="center"/>
          </w:tcPr>
          <w:p w14:paraId="356B8893" w14:textId="7EBEC11F" w:rsidR="00956449" w:rsidRDefault="001001C9" w:rsidP="00956449">
            <w:pPr>
              <w:jc w:val="center"/>
              <w:rPr>
                <w:rFonts w:ascii="黑体" w:eastAsia="黑体" w:hAnsi="黑体"/>
                <w:bCs/>
                <w:sz w:val="28"/>
                <w:szCs w:val="28"/>
              </w:rPr>
            </w:pPr>
            <w:r>
              <w:rPr>
                <w:rFonts w:ascii="黑体" w:eastAsia="黑体" w:hAnsi="黑体" w:hint="eastAsia"/>
                <w:bCs/>
                <w:sz w:val="28"/>
                <w:szCs w:val="28"/>
              </w:rPr>
              <w:t>邮政编码</w:t>
            </w:r>
          </w:p>
        </w:tc>
        <w:tc>
          <w:tcPr>
            <w:tcW w:w="691" w:type="pct"/>
            <w:vAlign w:val="center"/>
          </w:tcPr>
          <w:p w14:paraId="796342B8" w14:textId="79AA986B" w:rsidR="00956449" w:rsidRDefault="001001C9" w:rsidP="00920A99">
            <w:pPr>
              <w:rPr>
                <w:rFonts w:ascii="黑体" w:eastAsia="黑体" w:hAnsi="黑体"/>
                <w:bCs/>
                <w:sz w:val="28"/>
                <w:szCs w:val="28"/>
              </w:rPr>
            </w:pPr>
            <w:r w:rsidRPr="00920A99">
              <w:rPr>
                <w:rFonts w:ascii="Times New Roman" w:eastAsia="黑体" w:hAnsi="Times New Roman" w:cs="Times New Roman" w:hint="eastAsia"/>
                <w:bCs/>
                <w:sz w:val="28"/>
                <w:szCs w:val="28"/>
              </w:rPr>
              <w:t>1</w:t>
            </w:r>
            <w:r w:rsidRPr="00920A99">
              <w:rPr>
                <w:rFonts w:ascii="Times New Roman" w:eastAsia="黑体" w:hAnsi="Times New Roman" w:cs="Times New Roman"/>
                <w:bCs/>
                <w:sz w:val="28"/>
                <w:szCs w:val="28"/>
              </w:rPr>
              <w:t>00191</w:t>
            </w:r>
          </w:p>
        </w:tc>
      </w:tr>
      <w:tr w:rsidR="00956449" w14:paraId="713B24F9" w14:textId="77777777" w:rsidTr="004A5AE9">
        <w:trPr>
          <w:jc w:val="center"/>
        </w:trPr>
        <w:tc>
          <w:tcPr>
            <w:tcW w:w="1694" w:type="pct"/>
            <w:gridSpan w:val="2"/>
          </w:tcPr>
          <w:p w14:paraId="532FD824"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固定资产情况</w:t>
            </w:r>
          </w:p>
        </w:tc>
        <w:tc>
          <w:tcPr>
            <w:tcW w:w="3306" w:type="pct"/>
            <w:gridSpan w:val="5"/>
            <w:vAlign w:val="center"/>
          </w:tcPr>
          <w:p w14:paraId="6D83B81D" w14:textId="67CAA32D" w:rsidR="00956449" w:rsidRDefault="00920A99" w:rsidP="00956449">
            <w:pPr>
              <w:rPr>
                <w:rFonts w:ascii="黑体" w:eastAsia="黑体" w:hAnsi="黑体"/>
                <w:bCs/>
                <w:sz w:val="28"/>
                <w:szCs w:val="28"/>
              </w:rPr>
            </w:pPr>
            <w:r w:rsidRPr="00611EE7">
              <w:rPr>
                <w:rFonts w:ascii="Times New Roman" w:eastAsia="楷体" w:hAnsi="Times New Roman" w:cs="Times New Roman"/>
                <w:bCs/>
                <w:color w:val="000000" w:themeColor="text1"/>
                <w:sz w:val="28"/>
                <w:szCs w:val="28"/>
              </w:rPr>
              <w:t>3504</w:t>
            </w:r>
            <w:r w:rsidR="00956449" w:rsidRPr="003F6B87">
              <w:rPr>
                <w:rFonts w:ascii="Times New Roman" w:eastAsia="楷体" w:hAnsi="Times New Roman" w:cs="Times New Roman"/>
                <w:bCs/>
                <w:color w:val="000000" w:themeColor="text1"/>
                <w:sz w:val="28"/>
                <w:szCs w:val="28"/>
              </w:rPr>
              <w:t>万元</w:t>
            </w:r>
          </w:p>
        </w:tc>
      </w:tr>
      <w:tr w:rsidR="00920A99" w14:paraId="41483646" w14:textId="77777777" w:rsidTr="004A5AE9">
        <w:trPr>
          <w:jc w:val="center"/>
        </w:trPr>
        <w:tc>
          <w:tcPr>
            <w:tcW w:w="914" w:type="pct"/>
            <w:vAlign w:val="center"/>
          </w:tcPr>
          <w:p w14:paraId="050648CA" w14:textId="651F13BB" w:rsidR="00956449" w:rsidRDefault="00956449" w:rsidP="00956449">
            <w:pPr>
              <w:jc w:val="center"/>
              <w:rPr>
                <w:rFonts w:ascii="黑体" w:eastAsia="黑体" w:hAnsi="黑体"/>
                <w:bCs/>
                <w:sz w:val="28"/>
                <w:szCs w:val="28"/>
              </w:rPr>
            </w:pPr>
            <w:r w:rsidRPr="003F6B87">
              <w:rPr>
                <w:rFonts w:ascii="Times New Roman" w:eastAsia="黑体" w:hAnsi="Times New Roman" w:cs="Times New Roman"/>
                <w:bCs/>
                <w:color w:val="000000" w:themeColor="text1"/>
                <w:sz w:val="28"/>
                <w:szCs w:val="28"/>
              </w:rPr>
              <w:t>建筑面积</w:t>
            </w:r>
          </w:p>
        </w:tc>
        <w:tc>
          <w:tcPr>
            <w:tcW w:w="780" w:type="pct"/>
            <w:vAlign w:val="center"/>
          </w:tcPr>
          <w:p w14:paraId="5D232940" w14:textId="7444C92B" w:rsidR="00956449" w:rsidRDefault="00956449" w:rsidP="00956449">
            <w:pPr>
              <w:jc w:val="center"/>
              <w:rPr>
                <w:rFonts w:ascii="楷体" w:eastAsia="楷体" w:hAnsi="楷体"/>
                <w:bCs/>
                <w:sz w:val="28"/>
                <w:szCs w:val="28"/>
              </w:rPr>
            </w:pPr>
            <w:r w:rsidRPr="003F6B87">
              <w:rPr>
                <w:rFonts w:ascii="Times New Roman" w:eastAsia="黑体" w:hAnsi="Times New Roman" w:cs="Times New Roman"/>
                <w:sz w:val="28"/>
              </w:rPr>
              <w:t>5032</w:t>
            </w:r>
            <w:r w:rsidRPr="003F6B87">
              <w:rPr>
                <w:rFonts w:ascii="Times New Roman" w:eastAsia="楷体" w:hAnsi="Times New Roman" w:cs="Times New Roman"/>
                <w:bCs/>
                <w:color w:val="000000" w:themeColor="text1"/>
                <w:sz w:val="28"/>
                <w:szCs w:val="28"/>
              </w:rPr>
              <w:t>㎡</w:t>
            </w:r>
          </w:p>
        </w:tc>
        <w:tc>
          <w:tcPr>
            <w:tcW w:w="849" w:type="pct"/>
            <w:vAlign w:val="center"/>
          </w:tcPr>
          <w:p w14:paraId="28F25B1C" w14:textId="5B1C08FC" w:rsidR="00956449" w:rsidRDefault="00956449" w:rsidP="00956449">
            <w:pPr>
              <w:jc w:val="center"/>
              <w:rPr>
                <w:rFonts w:ascii="黑体" w:eastAsia="黑体" w:hAnsi="黑体"/>
                <w:bCs/>
                <w:sz w:val="28"/>
                <w:szCs w:val="28"/>
              </w:rPr>
            </w:pPr>
            <w:r w:rsidRPr="003F6B87">
              <w:rPr>
                <w:rFonts w:ascii="Times New Roman" w:eastAsia="黑体" w:hAnsi="Times New Roman" w:cs="Times New Roman"/>
                <w:bCs/>
                <w:color w:val="000000" w:themeColor="text1"/>
                <w:sz w:val="28"/>
                <w:szCs w:val="28"/>
              </w:rPr>
              <w:t>设备总值</w:t>
            </w:r>
          </w:p>
        </w:tc>
        <w:tc>
          <w:tcPr>
            <w:tcW w:w="768" w:type="pct"/>
            <w:vAlign w:val="center"/>
          </w:tcPr>
          <w:p w14:paraId="749E195C" w14:textId="6920539D" w:rsidR="00956449" w:rsidRDefault="00611EE7" w:rsidP="00956449">
            <w:pPr>
              <w:jc w:val="center"/>
              <w:rPr>
                <w:rFonts w:ascii="黑体" w:eastAsia="黑体" w:hAnsi="黑体"/>
                <w:bCs/>
                <w:sz w:val="28"/>
                <w:szCs w:val="28"/>
              </w:rPr>
            </w:pPr>
            <w:r w:rsidRPr="00611EE7">
              <w:rPr>
                <w:rFonts w:ascii="Times New Roman" w:eastAsia="楷体" w:hAnsi="Times New Roman" w:cs="Times New Roman"/>
                <w:bCs/>
                <w:color w:val="000000" w:themeColor="text1"/>
                <w:sz w:val="28"/>
                <w:szCs w:val="28"/>
              </w:rPr>
              <w:t>3504</w:t>
            </w:r>
            <w:r w:rsidR="00956449" w:rsidRPr="003F6B87">
              <w:rPr>
                <w:rFonts w:ascii="Times New Roman" w:eastAsia="楷体" w:hAnsi="Times New Roman" w:cs="Times New Roman"/>
                <w:bCs/>
                <w:color w:val="000000" w:themeColor="text1"/>
                <w:sz w:val="28"/>
                <w:szCs w:val="28"/>
              </w:rPr>
              <w:t>万元</w:t>
            </w:r>
          </w:p>
        </w:tc>
        <w:tc>
          <w:tcPr>
            <w:tcW w:w="998" w:type="pct"/>
            <w:gridSpan w:val="2"/>
            <w:vAlign w:val="center"/>
          </w:tcPr>
          <w:p w14:paraId="703FD69B" w14:textId="76F65FB8" w:rsidR="00956449" w:rsidRDefault="00956449" w:rsidP="00956449">
            <w:pPr>
              <w:jc w:val="center"/>
              <w:rPr>
                <w:rFonts w:ascii="黑体" w:eastAsia="黑体" w:hAnsi="黑体"/>
                <w:bCs/>
                <w:sz w:val="28"/>
                <w:szCs w:val="28"/>
              </w:rPr>
            </w:pPr>
            <w:r w:rsidRPr="003F6B87">
              <w:rPr>
                <w:rFonts w:ascii="Times New Roman" w:eastAsia="黑体" w:hAnsi="Times New Roman" w:cs="Times New Roman"/>
                <w:bCs/>
                <w:color w:val="000000" w:themeColor="text1"/>
                <w:sz w:val="28"/>
                <w:szCs w:val="28"/>
              </w:rPr>
              <w:t>设备台数</w:t>
            </w:r>
          </w:p>
        </w:tc>
        <w:tc>
          <w:tcPr>
            <w:tcW w:w="691" w:type="pct"/>
            <w:vAlign w:val="center"/>
          </w:tcPr>
          <w:p w14:paraId="5C18DFA2" w14:textId="373B2CFF" w:rsidR="00956449" w:rsidRDefault="00611EE7" w:rsidP="00920A99">
            <w:pPr>
              <w:rPr>
                <w:rFonts w:ascii="黑体" w:eastAsia="黑体" w:hAnsi="黑体"/>
                <w:bCs/>
                <w:sz w:val="28"/>
                <w:szCs w:val="28"/>
              </w:rPr>
            </w:pPr>
            <w:r w:rsidRPr="00611EE7">
              <w:rPr>
                <w:rFonts w:ascii="Times New Roman" w:eastAsia="楷体" w:hAnsi="Times New Roman" w:cs="Times New Roman"/>
                <w:bCs/>
                <w:color w:val="000000" w:themeColor="text1"/>
                <w:sz w:val="28"/>
                <w:szCs w:val="28"/>
              </w:rPr>
              <w:t>2782</w:t>
            </w:r>
            <w:r w:rsidR="00956449" w:rsidRPr="003F6B87">
              <w:rPr>
                <w:rFonts w:ascii="Times New Roman" w:eastAsia="楷体" w:hAnsi="Times New Roman" w:cs="Times New Roman"/>
                <w:bCs/>
                <w:color w:val="000000" w:themeColor="text1"/>
                <w:sz w:val="28"/>
                <w:szCs w:val="28"/>
              </w:rPr>
              <w:t>台</w:t>
            </w:r>
          </w:p>
        </w:tc>
      </w:tr>
      <w:tr w:rsidR="009103ED" w14:paraId="6148E857" w14:textId="77777777" w:rsidTr="004A5AE9">
        <w:trPr>
          <w:jc w:val="center"/>
        </w:trPr>
        <w:tc>
          <w:tcPr>
            <w:tcW w:w="1694" w:type="pct"/>
            <w:gridSpan w:val="2"/>
          </w:tcPr>
          <w:p w14:paraId="0A56EEE7" w14:textId="77777777" w:rsidR="009103ED" w:rsidRDefault="006936AA">
            <w:pPr>
              <w:jc w:val="center"/>
              <w:rPr>
                <w:rFonts w:ascii="黑体" w:eastAsia="黑体" w:hAnsi="黑体"/>
                <w:bCs/>
                <w:sz w:val="28"/>
                <w:szCs w:val="28"/>
              </w:rPr>
            </w:pPr>
            <w:r>
              <w:rPr>
                <w:rFonts w:ascii="黑体" w:eastAsia="黑体" w:hAnsi="黑体" w:hint="eastAsia"/>
                <w:bCs/>
                <w:sz w:val="28"/>
                <w:szCs w:val="28"/>
              </w:rPr>
              <w:t>经费投入情况</w:t>
            </w:r>
          </w:p>
        </w:tc>
        <w:tc>
          <w:tcPr>
            <w:tcW w:w="3306" w:type="pct"/>
            <w:gridSpan w:val="5"/>
          </w:tcPr>
          <w:p w14:paraId="4417D4BB" w14:textId="77777777" w:rsidR="009103ED" w:rsidRDefault="009103ED">
            <w:pPr>
              <w:rPr>
                <w:rFonts w:ascii="黑体" w:eastAsia="黑体" w:hAnsi="黑体"/>
                <w:bCs/>
                <w:sz w:val="28"/>
                <w:szCs w:val="28"/>
              </w:rPr>
            </w:pPr>
          </w:p>
        </w:tc>
      </w:tr>
      <w:tr w:rsidR="00920A99" w14:paraId="56D1F001" w14:textId="77777777" w:rsidTr="004A5AE9">
        <w:trPr>
          <w:jc w:val="center"/>
        </w:trPr>
        <w:tc>
          <w:tcPr>
            <w:tcW w:w="1694" w:type="pct"/>
            <w:gridSpan w:val="2"/>
            <w:tcBorders>
              <w:right w:val="single" w:sz="4" w:space="0" w:color="auto"/>
            </w:tcBorders>
            <w:vAlign w:val="center"/>
          </w:tcPr>
          <w:p w14:paraId="45064CB6" w14:textId="77777777" w:rsidR="00956449" w:rsidRDefault="00956449" w:rsidP="00956449">
            <w:pPr>
              <w:jc w:val="center"/>
              <w:rPr>
                <w:rFonts w:ascii="黑体" w:eastAsia="黑体" w:hAnsi="黑体"/>
                <w:bCs/>
                <w:sz w:val="28"/>
                <w:szCs w:val="28"/>
              </w:rPr>
            </w:pPr>
            <w:r>
              <w:rPr>
                <w:rFonts w:ascii="黑体" w:eastAsia="黑体" w:hAnsi="黑体" w:hint="eastAsia"/>
                <w:bCs/>
                <w:sz w:val="28"/>
                <w:szCs w:val="28"/>
              </w:rPr>
              <w:t>主管部门年度经费投入</w:t>
            </w:r>
          </w:p>
          <w:p w14:paraId="1DB9CCAB" w14:textId="77777777" w:rsidR="00956449" w:rsidRDefault="00956449" w:rsidP="00956449">
            <w:pPr>
              <w:jc w:val="center"/>
              <w:rPr>
                <w:rFonts w:ascii="楷体" w:eastAsia="楷体" w:hAnsi="楷体"/>
                <w:bCs/>
              </w:rPr>
            </w:pPr>
            <w:r>
              <w:rPr>
                <w:rFonts w:ascii="楷体" w:eastAsia="楷体" w:hAnsi="楷体" w:hint="eastAsia"/>
                <w:bCs/>
              </w:rPr>
              <w:t>（直属高校不填）</w:t>
            </w:r>
          </w:p>
        </w:tc>
        <w:tc>
          <w:tcPr>
            <w:tcW w:w="849" w:type="pct"/>
            <w:tcBorders>
              <w:left w:val="single" w:sz="4" w:space="0" w:color="auto"/>
            </w:tcBorders>
            <w:vAlign w:val="center"/>
          </w:tcPr>
          <w:p w14:paraId="7BED7AD5" w14:textId="783A6FA5" w:rsidR="00956449" w:rsidRDefault="00920A99" w:rsidP="00920A99">
            <w:pPr>
              <w:rPr>
                <w:rFonts w:ascii="楷体" w:eastAsia="楷体" w:hAnsi="楷体"/>
                <w:bCs/>
                <w:sz w:val="28"/>
                <w:szCs w:val="28"/>
              </w:rPr>
            </w:pPr>
            <w:r>
              <w:rPr>
                <w:rFonts w:ascii="Times New Roman" w:eastAsia="楷体" w:hAnsi="Times New Roman" w:cs="Times New Roman"/>
                <w:bCs/>
                <w:color w:val="000000" w:themeColor="text1"/>
                <w:sz w:val="28"/>
                <w:szCs w:val="28"/>
              </w:rPr>
              <w:t>3</w:t>
            </w:r>
            <w:r w:rsidR="00803F0D">
              <w:rPr>
                <w:rFonts w:ascii="Times New Roman" w:eastAsia="楷体" w:hAnsi="Times New Roman" w:cs="Times New Roman"/>
                <w:bCs/>
                <w:color w:val="000000" w:themeColor="text1"/>
                <w:sz w:val="28"/>
                <w:szCs w:val="28"/>
              </w:rPr>
              <w:t>70</w:t>
            </w:r>
            <w:r w:rsidR="00956449" w:rsidRPr="00C1640C">
              <w:rPr>
                <w:rFonts w:ascii="Times New Roman" w:eastAsia="楷体" w:hAnsi="Times New Roman" w:cs="Times New Roman"/>
                <w:bCs/>
                <w:color w:val="000000" w:themeColor="text1"/>
                <w:sz w:val="28"/>
                <w:szCs w:val="28"/>
              </w:rPr>
              <w:t>万元</w:t>
            </w:r>
          </w:p>
        </w:tc>
        <w:tc>
          <w:tcPr>
            <w:tcW w:w="1766" w:type="pct"/>
            <w:gridSpan w:val="3"/>
            <w:vAlign w:val="center"/>
          </w:tcPr>
          <w:p w14:paraId="1D66A8B1" w14:textId="77777777" w:rsidR="00920A99" w:rsidRDefault="00956449" w:rsidP="00920A99">
            <w:pPr>
              <w:jc w:val="center"/>
              <w:rPr>
                <w:rFonts w:ascii="Times New Roman" w:eastAsia="黑体" w:hAnsi="Times New Roman" w:cs="Times New Roman"/>
                <w:bCs/>
                <w:color w:val="000000" w:themeColor="text1"/>
                <w:sz w:val="28"/>
                <w:szCs w:val="28"/>
              </w:rPr>
            </w:pPr>
            <w:r w:rsidRPr="003F6B87">
              <w:rPr>
                <w:rFonts w:ascii="Times New Roman" w:eastAsia="黑体" w:hAnsi="Times New Roman" w:cs="Times New Roman"/>
                <w:bCs/>
                <w:color w:val="000000" w:themeColor="text1"/>
                <w:sz w:val="28"/>
                <w:szCs w:val="28"/>
              </w:rPr>
              <w:t>所在学校年度经费</w:t>
            </w:r>
          </w:p>
          <w:p w14:paraId="608E3EDA" w14:textId="431F28A2" w:rsidR="00956449" w:rsidRDefault="00956449" w:rsidP="00920A99">
            <w:pPr>
              <w:jc w:val="center"/>
              <w:rPr>
                <w:rFonts w:ascii="黑体" w:eastAsia="黑体" w:hAnsi="黑体"/>
                <w:bCs/>
                <w:sz w:val="28"/>
                <w:szCs w:val="28"/>
              </w:rPr>
            </w:pPr>
            <w:r w:rsidRPr="003F6B87">
              <w:rPr>
                <w:rFonts w:ascii="Times New Roman" w:eastAsia="黑体" w:hAnsi="Times New Roman" w:cs="Times New Roman"/>
                <w:bCs/>
                <w:color w:val="000000" w:themeColor="text1"/>
                <w:sz w:val="28"/>
                <w:szCs w:val="28"/>
              </w:rPr>
              <w:t>投入</w:t>
            </w:r>
          </w:p>
        </w:tc>
        <w:tc>
          <w:tcPr>
            <w:tcW w:w="691" w:type="pct"/>
            <w:vAlign w:val="center"/>
          </w:tcPr>
          <w:p w14:paraId="4C0E2C9A" w14:textId="2A959A1C" w:rsidR="00956449" w:rsidRDefault="00920A99" w:rsidP="00920A99">
            <w:pPr>
              <w:rPr>
                <w:rFonts w:ascii="楷体" w:eastAsia="楷体" w:hAnsi="楷体"/>
                <w:bCs/>
                <w:sz w:val="28"/>
                <w:szCs w:val="28"/>
              </w:rPr>
            </w:pPr>
            <w:r>
              <w:rPr>
                <w:rFonts w:ascii="Times New Roman" w:eastAsia="楷体" w:hAnsi="Times New Roman" w:cs="Times New Roman"/>
                <w:bCs/>
                <w:color w:val="000000" w:themeColor="text1"/>
                <w:sz w:val="28"/>
                <w:szCs w:val="28"/>
              </w:rPr>
              <w:t>600</w:t>
            </w:r>
            <w:r w:rsidR="00956449" w:rsidRPr="00C1640C">
              <w:rPr>
                <w:rFonts w:ascii="Times New Roman" w:eastAsia="楷体" w:hAnsi="Times New Roman" w:cs="Times New Roman"/>
                <w:bCs/>
                <w:color w:val="000000" w:themeColor="text1"/>
                <w:sz w:val="28"/>
                <w:szCs w:val="28"/>
              </w:rPr>
              <w:t>万元</w:t>
            </w:r>
          </w:p>
        </w:tc>
      </w:tr>
    </w:tbl>
    <w:p w14:paraId="4EF12AF5" w14:textId="77777777" w:rsidR="009103ED" w:rsidRDefault="006936AA">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14:paraId="1509D59E" w14:textId="77777777" w:rsidR="009103ED" w:rsidRDefault="006936AA">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14:paraId="2BCEC3F0" w14:textId="15CBF623" w:rsidR="00815BC8" w:rsidRPr="00815BC8" w:rsidRDefault="006936AA" w:rsidP="00815BC8">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64"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99"/>
        <w:gridCol w:w="993"/>
        <w:gridCol w:w="535"/>
        <w:gridCol w:w="740"/>
        <w:gridCol w:w="993"/>
        <w:gridCol w:w="850"/>
        <w:gridCol w:w="1276"/>
        <w:gridCol w:w="992"/>
        <w:gridCol w:w="1386"/>
      </w:tblGrid>
      <w:tr w:rsidR="00815BC8" w:rsidRPr="002B7081" w14:paraId="6E3FF20C" w14:textId="77777777" w:rsidTr="005372EF">
        <w:trPr>
          <w:trHeight w:val="609"/>
          <w:jc w:val="center"/>
        </w:trPr>
        <w:tc>
          <w:tcPr>
            <w:tcW w:w="599" w:type="dxa"/>
            <w:tcBorders>
              <w:top w:val="single" w:sz="6" w:space="0" w:color="auto"/>
              <w:left w:val="single" w:sz="6" w:space="0" w:color="auto"/>
              <w:bottom w:val="single" w:sz="6" w:space="0" w:color="auto"/>
              <w:right w:val="single" w:sz="6" w:space="0" w:color="auto"/>
            </w:tcBorders>
            <w:vAlign w:val="center"/>
          </w:tcPr>
          <w:p w14:paraId="01EFCF0B" w14:textId="373A3D7B"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序号</w:t>
            </w:r>
          </w:p>
        </w:tc>
        <w:tc>
          <w:tcPr>
            <w:tcW w:w="993" w:type="dxa"/>
            <w:tcBorders>
              <w:top w:val="single" w:sz="6" w:space="0" w:color="auto"/>
              <w:left w:val="single" w:sz="6" w:space="0" w:color="auto"/>
              <w:bottom w:val="single" w:sz="6" w:space="0" w:color="auto"/>
              <w:right w:val="single" w:sz="6" w:space="0" w:color="auto"/>
            </w:tcBorders>
            <w:vAlign w:val="center"/>
          </w:tcPr>
          <w:p w14:paraId="67E67937" w14:textId="78D9F462"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姓名</w:t>
            </w:r>
          </w:p>
        </w:tc>
        <w:tc>
          <w:tcPr>
            <w:tcW w:w="535" w:type="dxa"/>
            <w:tcBorders>
              <w:top w:val="single" w:sz="6" w:space="0" w:color="auto"/>
              <w:left w:val="single" w:sz="6" w:space="0" w:color="auto"/>
              <w:bottom w:val="single" w:sz="6" w:space="0" w:color="auto"/>
              <w:right w:val="single" w:sz="6" w:space="0" w:color="auto"/>
            </w:tcBorders>
            <w:vAlign w:val="center"/>
          </w:tcPr>
          <w:p w14:paraId="0FC510DF" w14:textId="6798A1AB"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性别</w:t>
            </w:r>
          </w:p>
        </w:tc>
        <w:tc>
          <w:tcPr>
            <w:tcW w:w="740" w:type="dxa"/>
            <w:tcBorders>
              <w:top w:val="single" w:sz="6" w:space="0" w:color="auto"/>
              <w:left w:val="single" w:sz="6" w:space="0" w:color="auto"/>
              <w:bottom w:val="single" w:sz="6" w:space="0" w:color="auto"/>
              <w:right w:val="single" w:sz="6" w:space="0" w:color="auto"/>
            </w:tcBorders>
            <w:vAlign w:val="center"/>
          </w:tcPr>
          <w:p w14:paraId="1624F5FC" w14:textId="55FCC8B3"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出生年份</w:t>
            </w:r>
          </w:p>
        </w:tc>
        <w:tc>
          <w:tcPr>
            <w:tcW w:w="993" w:type="dxa"/>
            <w:tcBorders>
              <w:top w:val="single" w:sz="6" w:space="0" w:color="auto"/>
              <w:left w:val="single" w:sz="6" w:space="0" w:color="auto"/>
              <w:bottom w:val="single" w:sz="6" w:space="0" w:color="auto"/>
              <w:right w:val="single" w:sz="6" w:space="0" w:color="auto"/>
            </w:tcBorders>
            <w:vAlign w:val="center"/>
          </w:tcPr>
          <w:p w14:paraId="22FD7627" w14:textId="361E4762"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职称</w:t>
            </w:r>
          </w:p>
        </w:tc>
        <w:tc>
          <w:tcPr>
            <w:tcW w:w="850" w:type="dxa"/>
            <w:tcBorders>
              <w:top w:val="single" w:sz="6" w:space="0" w:color="auto"/>
              <w:left w:val="single" w:sz="6" w:space="0" w:color="auto"/>
              <w:bottom w:val="single" w:sz="6" w:space="0" w:color="auto"/>
              <w:right w:val="single" w:sz="6" w:space="0" w:color="auto"/>
            </w:tcBorders>
            <w:vAlign w:val="center"/>
          </w:tcPr>
          <w:p w14:paraId="70AA7315" w14:textId="5AB6AF75"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职务</w:t>
            </w:r>
          </w:p>
        </w:tc>
        <w:tc>
          <w:tcPr>
            <w:tcW w:w="1276" w:type="dxa"/>
            <w:tcBorders>
              <w:top w:val="single" w:sz="6" w:space="0" w:color="auto"/>
              <w:left w:val="single" w:sz="6" w:space="0" w:color="auto"/>
              <w:bottom w:val="single" w:sz="6" w:space="0" w:color="auto"/>
              <w:right w:val="single" w:sz="6" w:space="0" w:color="auto"/>
            </w:tcBorders>
            <w:vAlign w:val="center"/>
          </w:tcPr>
          <w:p w14:paraId="560DE051" w14:textId="20C528FB"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工作性质</w:t>
            </w:r>
          </w:p>
        </w:tc>
        <w:tc>
          <w:tcPr>
            <w:tcW w:w="992" w:type="dxa"/>
            <w:tcBorders>
              <w:top w:val="single" w:sz="6" w:space="0" w:color="auto"/>
              <w:left w:val="single" w:sz="4" w:space="0" w:color="auto"/>
              <w:bottom w:val="single" w:sz="6" w:space="0" w:color="auto"/>
              <w:right w:val="single" w:sz="4" w:space="0" w:color="auto"/>
            </w:tcBorders>
            <w:vAlign w:val="center"/>
          </w:tcPr>
          <w:p w14:paraId="6D636EA5" w14:textId="17146C63"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学位</w:t>
            </w:r>
          </w:p>
        </w:tc>
        <w:tc>
          <w:tcPr>
            <w:tcW w:w="1386" w:type="dxa"/>
            <w:tcBorders>
              <w:top w:val="single" w:sz="6" w:space="0" w:color="auto"/>
              <w:left w:val="single" w:sz="4" w:space="0" w:color="auto"/>
              <w:bottom w:val="single" w:sz="6" w:space="0" w:color="auto"/>
              <w:right w:val="single" w:sz="6" w:space="0" w:color="auto"/>
            </w:tcBorders>
            <w:vAlign w:val="center"/>
          </w:tcPr>
          <w:p w14:paraId="1A98AD60" w14:textId="51F9E90F" w:rsidR="00815BC8" w:rsidRPr="002B7081" w:rsidRDefault="00815BC8" w:rsidP="002B7081">
            <w:pPr>
              <w:jc w:val="center"/>
              <w:rPr>
                <w:rFonts w:ascii="Times New Roman" w:eastAsia="仿宋" w:hAnsi="Times New Roman" w:cs="Times New Roman"/>
                <w:color w:val="FF0000"/>
              </w:rPr>
            </w:pPr>
            <w:r w:rsidRPr="002B7081">
              <w:rPr>
                <w:rFonts w:ascii="Times New Roman" w:eastAsia="仿宋" w:hAnsi="Times New Roman" w:cs="Times New Roman"/>
                <w:bCs/>
              </w:rPr>
              <w:t>备注</w:t>
            </w:r>
          </w:p>
        </w:tc>
      </w:tr>
      <w:tr w:rsidR="002B7081" w:rsidRPr="002B7081" w14:paraId="629AB4E0" w14:textId="77777777" w:rsidTr="005372EF">
        <w:trPr>
          <w:trHeight w:val="432"/>
          <w:jc w:val="center"/>
        </w:trPr>
        <w:tc>
          <w:tcPr>
            <w:tcW w:w="599" w:type="dxa"/>
            <w:tcBorders>
              <w:top w:val="single" w:sz="6" w:space="0" w:color="auto"/>
              <w:left w:val="single" w:sz="6" w:space="0" w:color="auto"/>
              <w:bottom w:val="single" w:sz="6" w:space="0" w:color="auto"/>
              <w:right w:val="single" w:sz="6" w:space="0" w:color="auto"/>
            </w:tcBorders>
            <w:vAlign w:val="center"/>
          </w:tcPr>
          <w:p w14:paraId="26359CB7" w14:textId="77777777"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w:t>
            </w:r>
          </w:p>
        </w:tc>
        <w:tc>
          <w:tcPr>
            <w:tcW w:w="993" w:type="dxa"/>
            <w:tcBorders>
              <w:top w:val="single" w:sz="6" w:space="0" w:color="auto"/>
              <w:left w:val="single" w:sz="6" w:space="0" w:color="auto"/>
              <w:bottom w:val="single" w:sz="6" w:space="0" w:color="auto"/>
              <w:right w:val="single" w:sz="6" w:space="0" w:color="auto"/>
            </w:tcBorders>
            <w:vAlign w:val="center"/>
          </w:tcPr>
          <w:p w14:paraId="71C9D0C0" w14:textId="414DDE5A"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冉令杰</w:t>
            </w:r>
          </w:p>
        </w:tc>
        <w:tc>
          <w:tcPr>
            <w:tcW w:w="535" w:type="dxa"/>
            <w:tcBorders>
              <w:top w:val="single" w:sz="6" w:space="0" w:color="auto"/>
              <w:left w:val="single" w:sz="6" w:space="0" w:color="auto"/>
              <w:bottom w:val="single" w:sz="6" w:space="0" w:color="auto"/>
              <w:right w:val="single" w:sz="6" w:space="0" w:color="auto"/>
            </w:tcBorders>
            <w:vAlign w:val="center"/>
          </w:tcPr>
          <w:p w14:paraId="665A3F66" w14:textId="400A364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F3F0A64" w14:textId="685A77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1981</w:t>
            </w:r>
          </w:p>
        </w:tc>
        <w:tc>
          <w:tcPr>
            <w:tcW w:w="993" w:type="dxa"/>
            <w:tcBorders>
              <w:top w:val="single" w:sz="6" w:space="0" w:color="auto"/>
              <w:left w:val="single" w:sz="6" w:space="0" w:color="auto"/>
              <w:bottom w:val="single" w:sz="6" w:space="0" w:color="auto"/>
              <w:right w:val="single" w:sz="6" w:space="0" w:color="auto"/>
            </w:tcBorders>
            <w:vAlign w:val="center"/>
          </w:tcPr>
          <w:p w14:paraId="207E6C1B" w14:textId="1D75620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D06101E" w14:textId="3EA05BA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A50D3D" w14:textId="7A0B25C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42F9BBCB" w14:textId="67E622FB"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1A64466" w14:textId="77777777" w:rsidR="002B7081" w:rsidRPr="002B7081" w:rsidRDefault="002B7081" w:rsidP="002B7081">
            <w:pPr>
              <w:widowControl/>
              <w:jc w:val="center"/>
              <w:rPr>
                <w:rFonts w:ascii="Times New Roman" w:eastAsia="仿宋" w:hAnsi="Times New Roman" w:cs="Times New Roman"/>
                <w:kern w:val="0"/>
                <w:sz w:val="21"/>
                <w:szCs w:val="21"/>
              </w:rPr>
            </w:pPr>
          </w:p>
        </w:tc>
      </w:tr>
      <w:tr w:rsidR="002B7081" w:rsidRPr="002B7081" w14:paraId="0BD795C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19DB94"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2</w:t>
            </w:r>
          </w:p>
        </w:tc>
        <w:tc>
          <w:tcPr>
            <w:tcW w:w="993" w:type="dxa"/>
            <w:tcBorders>
              <w:top w:val="single" w:sz="6" w:space="0" w:color="auto"/>
              <w:left w:val="single" w:sz="6" w:space="0" w:color="auto"/>
              <w:bottom w:val="single" w:sz="6" w:space="0" w:color="auto"/>
              <w:right w:val="single" w:sz="6" w:space="0" w:color="auto"/>
            </w:tcBorders>
            <w:vAlign w:val="center"/>
          </w:tcPr>
          <w:p w14:paraId="4F0998C7" w14:textId="545BB36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王韵</w:t>
            </w:r>
          </w:p>
        </w:tc>
        <w:tc>
          <w:tcPr>
            <w:tcW w:w="535" w:type="dxa"/>
            <w:tcBorders>
              <w:top w:val="single" w:sz="6" w:space="0" w:color="auto"/>
              <w:left w:val="single" w:sz="6" w:space="0" w:color="auto"/>
              <w:bottom w:val="single" w:sz="6" w:space="0" w:color="auto"/>
              <w:right w:val="single" w:sz="6" w:space="0" w:color="auto"/>
            </w:tcBorders>
            <w:vAlign w:val="center"/>
          </w:tcPr>
          <w:p w14:paraId="3E36E63B" w14:textId="14E6631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B2B3A67" w14:textId="3E08245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1963</w:t>
            </w:r>
          </w:p>
        </w:tc>
        <w:tc>
          <w:tcPr>
            <w:tcW w:w="993" w:type="dxa"/>
            <w:tcBorders>
              <w:top w:val="single" w:sz="6" w:space="0" w:color="auto"/>
              <w:left w:val="single" w:sz="6" w:space="0" w:color="auto"/>
              <w:bottom w:val="single" w:sz="6" w:space="0" w:color="auto"/>
              <w:right w:val="single" w:sz="6" w:space="0" w:color="auto"/>
            </w:tcBorders>
            <w:vAlign w:val="center"/>
          </w:tcPr>
          <w:p w14:paraId="246C5A82" w14:textId="7F60A3C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6BD905F0" w14:textId="66A5384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主任</w:t>
            </w:r>
          </w:p>
        </w:tc>
        <w:tc>
          <w:tcPr>
            <w:tcW w:w="1276" w:type="dxa"/>
            <w:tcBorders>
              <w:top w:val="single" w:sz="6" w:space="0" w:color="auto"/>
              <w:left w:val="single" w:sz="6" w:space="0" w:color="auto"/>
              <w:bottom w:val="single" w:sz="6" w:space="0" w:color="auto"/>
              <w:right w:val="single" w:sz="6" w:space="0" w:color="auto"/>
            </w:tcBorders>
            <w:vAlign w:val="center"/>
          </w:tcPr>
          <w:p w14:paraId="7FC5CAC9" w14:textId="4BF5BAD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620171EF" w14:textId="306317B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C7CD3D5" w14:textId="29BCEDF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4101653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89ACA63"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w:t>
            </w:r>
          </w:p>
        </w:tc>
        <w:tc>
          <w:tcPr>
            <w:tcW w:w="993" w:type="dxa"/>
            <w:tcBorders>
              <w:top w:val="single" w:sz="6" w:space="0" w:color="auto"/>
              <w:left w:val="single" w:sz="6" w:space="0" w:color="auto"/>
              <w:bottom w:val="single" w:sz="6" w:space="0" w:color="auto"/>
              <w:right w:val="single" w:sz="6" w:space="0" w:color="auto"/>
            </w:tcBorders>
            <w:vAlign w:val="center"/>
          </w:tcPr>
          <w:p w14:paraId="15532DE8" w14:textId="1E14F50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倪菊华</w:t>
            </w:r>
          </w:p>
        </w:tc>
        <w:tc>
          <w:tcPr>
            <w:tcW w:w="535" w:type="dxa"/>
            <w:tcBorders>
              <w:top w:val="single" w:sz="6" w:space="0" w:color="auto"/>
              <w:left w:val="single" w:sz="6" w:space="0" w:color="auto"/>
              <w:bottom w:val="single" w:sz="6" w:space="0" w:color="auto"/>
              <w:right w:val="single" w:sz="6" w:space="0" w:color="auto"/>
            </w:tcBorders>
            <w:vAlign w:val="center"/>
          </w:tcPr>
          <w:p w14:paraId="3314CD03" w14:textId="48B40B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009BA9D" w14:textId="381CCE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1970</w:t>
            </w:r>
          </w:p>
        </w:tc>
        <w:tc>
          <w:tcPr>
            <w:tcW w:w="993" w:type="dxa"/>
            <w:tcBorders>
              <w:top w:val="single" w:sz="6" w:space="0" w:color="auto"/>
              <w:left w:val="single" w:sz="6" w:space="0" w:color="auto"/>
              <w:bottom w:val="single" w:sz="6" w:space="0" w:color="auto"/>
              <w:right w:val="single" w:sz="6" w:space="0" w:color="auto"/>
            </w:tcBorders>
            <w:vAlign w:val="center"/>
          </w:tcPr>
          <w:p w14:paraId="504900A9" w14:textId="0055EE7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BAB3541" w14:textId="1A22D52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1226BAA2" w14:textId="65A6374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72D29F48" w14:textId="0A72651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5358379" w14:textId="78316143" w:rsidR="002B7081" w:rsidRPr="002B7081" w:rsidRDefault="002B7081" w:rsidP="002B7081">
            <w:pPr>
              <w:jc w:val="center"/>
              <w:rPr>
                <w:rFonts w:ascii="Times New Roman" w:eastAsia="仿宋" w:hAnsi="Times New Roman" w:cs="Times New Roman"/>
                <w:sz w:val="21"/>
                <w:szCs w:val="21"/>
              </w:rPr>
            </w:pPr>
          </w:p>
        </w:tc>
      </w:tr>
      <w:tr w:rsidR="002B7081" w:rsidRPr="002B7081" w14:paraId="398024F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D95BC69"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w:t>
            </w:r>
          </w:p>
        </w:tc>
        <w:tc>
          <w:tcPr>
            <w:tcW w:w="993" w:type="dxa"/>
            <w:tcBorders>
              <w:top w:val="single" w:sz="6" w:space="0" w:color="auto"/>
              <w:left w:val="single" w:sz="6" w:space="0" w:color="auto"/>
              <w:bottom w:val="single" w:sz="6" w:space="0" w:color="auto"/>
              <w:right w:val="single" w:sz="6" w:space="0" w:color="auto"/>
            </w:tcBorders>
            <w:vAlign w:val="center"/>
          </w:tcPr>
          <w:p w14:paraId="2469ED86" w14:textId="7C7CE15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张卫光</w:t>
            </w:r>
          </w:p>
        </w:tc>
        <w:tc>
          <w:tcPr>
            <w:tcW w:w="535" w:type="dxa"/>
            <w:tcBorders>
              <w:top w:val="single" w:sz="6" w:space="0" w:color="auto"/>
              <w:left w:val="single" w:sz="6" w:space="0" w:color="auto"/>
              <w:bottom w:val="single" w:sz="6" w:space="0" w:color="auto"/>
              <w:right w:val="single" w:sz="6" w:space="0" w:color="auto"/>
            </w:tcBorders>
            <w:vAlign w:val="center"/>
          </w:tcPr>
          <w:p w14:paraId="0EC9FE61" w14:textId="2403583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6309AC3" w14:textId="62DBA5B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1970</w:t>
            </w:r>
          </w:p>
        </w:tc>
        <w:tc>
          <w:tcPr>
            <w:tcW w:w="993" w:type="dxa"/>
            <w:tcBorders>
              <w:top w:val="single" w:sz="6" w:space="0" w:color="auto"/>
              <w:left w:val="single" w:sz="6" w:space="0" w:color="auto"/>
              <w:bottom w:val="single" w:sz="6" w:space="0" w:color="auto"/>
              <w:right w:val="single" w:sz="6" w:space="0" w:color="auto"/>
            </w:tcBorders>
            <w:vAlign w:val="center"/>
          </w:tcPr>
          <w:p w14:paraId="41AE2EA4" w14:textId="32364BA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2401089" w14:textId="7A3FD4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7EC73221" w14:textId="7E07923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3ADB1E70" w14:textId="670470C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2B91AC" w14:textId="196D32F1"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2B8848B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15E08A"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w:t>
            </w:r>
          </w:p>
        </w:tc>
        <w:tc>
          <w:tcPr>
            <w:tcW w:w="993" w:type="dxa"/>
            <w:tcBorders>
              <w:top w:val="single" w:sz="6" w:space="0" w:color="auto"/>
              <w:left w:val="single" w:sz="6" w:space="0" w:color="auto"/>
              <w:bottom w:val="single" w:sz="6" w:space="0" w:color="auto"/>
              <w:right w:val="single" w:sz="6" w:space="0" w:color="auto"/>
            </w:tcBorders>
            <w:vAlign w:val="center"/>
          </w:tcPr>
          <w:p w14:paraId="5653ADFA" w14:textId="0724031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王月丹</w:t>
            </w:r>
          </w:p>
        </w:tc>
        <w:tc>
          <w:tcPr>
            <w:tcW w:w="535" w:type="dxa"/>
            <w:tcBorders>
              <w:top w:val="single" w:sz="6" w:space="0" w:color="auto"/>
              <w:left w:val="single" w:sz="6" w:space="0" w:color="auto"/>
              <w:bottom w:val="single" w:sz="6" w:space="0" w:color="auto"/>
              <w:right w:val="single" w:sz="6" w:space="0" w:color="auto"/>
            </w:tcBorders>
            <w:vAlign w:val="center"/>
          </w:tcPr>
          <w:p w14:paraId="6346313A" w14:textId="4316F3C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6DB5D02" w14:textId="4578D2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788BCE85" w14:textId="1DAA00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67EB862" w14:textId="2A88D54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副主任</w:t>
            </w:r>
          </w:p>
        </w:tc>
        <w:tc>
          <w:tcPr>
            <w:tcW w:w="1276" w:type="dxa"/>
            <w:tcBorders>
              <w:top w:val="single" w:sz="6" w:space="0" w:color="auto"/>
              <w:left w:val="single" w:sz="6" w:space="0" w:color="auto"/>
              <w:bottom w:val="single" w:sz="6" w:space="0" w:color="auto"/>
              <w:right w:val="single" w:sz="6" w:space="0" w:color="auto"/>
            </w:tcBorders>
            <w:vAlign w:val="center"/>
          </w:tcPr>
          <w:p w14:paraId="66744903" w14:textId="2CB935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1621E7E3" w14:textId="0050FFC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C9A33E" w14:textId="0D47F4BC"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F90787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65A10A9"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w:t>
            </w:r>
          </w:p>
        </w:tc>
        <w:tc>
          <w:tcPr>
            <w:tcW w:w="993" w:type="dxa"/>
            <w:tcBorders>
              <w:top w:val="single" w:sz="6" w:space="0" w:color="auto"/>
              <w:left w:val="single" w:sz="6" w:space="0" w:color="auto"/>
              <w:bottom w:val="single" w:sz="6" w:space="0" w:color="auto"/>
              <w:right w:val="single" w:sz="6" w:space="0" w:color="auto"/>
            </w:tcBorders>
            <w:vAlign w:val="center"/>
          </w:tcPr>
          <w:p w14:paraId="683DF31E" w14:textId="4111D19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秦丽华</w:t>
            </w:r>
          </w:p>
        </w:tc>
        <w:tc>
          <w:tcPr>
            <w:tcW w:w="535" w:type="dxa"/>
            <w:tcBorders>
              <w:top w:val="single" w:sz="6" w:space="0" w:color="auto"/>
              <w:left w:val="single" w:sz="6" w:space="0" w:color="auto"/>
              <w:bottom w:val="single" w:sz="6" w:space="0" w:color="auto"/>
              <w:right w:val="single" w:sz="6" w:space="0" w:color="auto"/>
            </w:tcBorders>
            <w:vAlign w:val="center"/>
          </w:tcPr>
          <w:p w14:paraId="2BA4A9EE" w14:textId="7B9BAC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717D5BE" w14:textId="76ED1C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1963</w:t>
            </w:r>
          </w:p>
        </w:tc>
        <w:tc>
          <w:tcPr>
            <w:tcW w:w="993" w:type="dxa"/>
            <w:tcBorders>
              <w:top w:val="single" w:sz="6" w:space="0" w:color="auto"/>
              <w:left w:val="single" w:sz="6" w:space="0" w:color="auto"/>
              <w:bottom w:val="single" w:sz="6" w:space="0" w:color="auto"/>
              <w:right w:val="single" w:sz="6" w:space="0" w:color="auto"/>
            </w:tcBorders>
            <w:vAlign w:val="center"/>
          </w:tcPr>
          <w:p w14:paraId="186FC267" w14:textId="4DB8CE3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2819DDF" w14:textId="5D5587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1922D2F" w14:textId="2E160E2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FDC2E41" w14:textId="78A1166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E746B6" w14:textId="1C849815"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263521E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469C6C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w:t>
            </w:r>
          </w:p>
        </w:tc>
        <w:tc>
          <w:tcPr>
            <w:tcW w:w="993" w:type="dxa"/>
            <w:tcBorders>
              <w:top w:val="single" w:sz="6" w:space="0" w:color="auto"/>
              <w:left w:val="single" w:sz="6" w:space="0" w:color="auto"/>
              <w:bottom w:val="single" w:sz="6" w:space="0" w:color="auto"/>
              <w:right w:val="single" w:sz="6" w:space="0" w:color="auto"/>
            </w:tcBorders>
            <w:vAlign w:val="center"/>
          </w:tcPr>
          <w:p w14:paraId="08FC2C9F" w14:textId="4E519C3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郑瑞茂</w:t>
            </w:r>
          </w:p>
        </w:tc>
        <w:tc>
          <w:tcPr>
            <w:tcW w:w="535" w:type="dxa"/>
            <w:tcBorders>
              <w:top w:val="single" w:sz="6" w:space="0" w:color="auto"/>
              <w:left w:val="single" w:sz="6" w:space="0" w:color="auto"/>
              <w:bottom w:val="single" w:sz="6" w:space="0" w:color="auto"/>
              <w:right w:val="single" w:sz="6" w:space="0" w:color="auto"/>
            </w:tcBorders>
            <w:vAlign w:val="center"/>
          </w:tcPr>
          <w:p w14:paraId="4D487F31" w14:textId="0E4C447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14453D0" w14:textId="1F036AD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65504AAC" w14:textId="265314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44D88EB" w14:textId="6234F11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D8A7072" w14:textId="4B4D428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3088D6D" w14:textId="721BF0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A263110" w14:textId="25CB118E"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451CF40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63A69D"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w:t>
            </w:r>
          </w:p>
        </w:tc>
        <w:tc>
          <w:tcPr>
            <w:tcW w:w="993" w:type="dxa"/>
            <w:tcBorders>
              <w:top w:val="single" w:sz="6" w:space="0" w:color="auto"/>
              <w:left w:val="single" w:sz="6" w:space="0" w:color="auto"/>
              <w:bottom w:val="single" w:sz="6" w:space="0" w:color="auto"/>
              <w:right w:val="single" w:sz="6" w:space="0" w:color="auto"/>
            </w:tcBorders>
            <w:vAlign w:val="center"/>
          </w:tcPr>
          <w:p w14:paraId="0CFBB83E" w14:textId="4D60387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高洁</w:t>
            </w:r>
          </w:p>
        </w:tc>
        <w:tc>
          <w:tcPr>
            <w:tcW w:w="535" w:type="dxa"/>
            <w:tcBorders>
              <w:top w:val="single" w:sz="6" w:space="0" w:color="auto"/>
              <w:left w:val="single" w:sz="6" w:space="0" w:color="auto"/>
              <w:bottom w:val="single" w:sz="6" w:space="0" w:color="auto"/>
              <w:right w:val="single" w:sz="6" w:space="0" w:color="auto"/>
            </w:tcBorders>
            <w:vAlign w:val="center"/>
          </w:tcPr>
          <w:p w14:paraId="2FD7E8E2" w14:textId="3B2C38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90DEF16" w14:textId="12EE4ED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1965</w:t>
            </w:r>
          </w:p>
        </w:tc>
        <w:tc>
          <w:tcPr>
            <w:tcW w:w="993" w:type="dxa"/>
            <w:tcBorders>
              <w:top w:val="single" w:sz="6" w:space="0" w:color="auto"/>
              <w:left w:val="single" w:sz="6" w:space="0" w:color="auto"/>
              <w:bottom w:val="single" w:sz="6" w:space="0" w:color="auto"/>
              <w:right w:val="single" w:sz="6" w:space="0" w:color="auto"/>
            </w:tcBorders>
            <w:vAlign w:val="center"/>
          </w:tcPr>
          <w:p w14:paraId="7699CF51" w14:textId="7C1FCE6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5B35CB3" w14:textId="6A677A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CF805AF" w14:textId="487B883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1FEEF6D" w14:textId="2AD0087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C34152C"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E0B1C8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2CA8F7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w:t>
            </w:r>
          </w:p>
        </w:tc>
        <w:tc>
          <w:tcPr>
            <w:tcW w:w="993" w:type="dxa"/>
            <w:tcBorders>
              <w:top w:val="single" w:sz="6" w:space="0" w:color="auto"/>
              <w:left w:val="single" w:sz="6" w:space="0" w:color="auto"/>
              <w:bottom w:val="single" w:sz="6" w:space="0" w:color="auto"/>
              <w:right w:val="single" w:sz="6" w:space="0" w:color="auto"/>
            </w:tcBorders>
            <w:vAlign w:val="center"/>
          </w:tcPr>
          <w:p w14:paraId="2FEF1A7B" w14:textId="54EB23E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王君</w:t>
            </w:r>
          </w:p>
        </w:tc>
        <w:tc>
          <w:tcPr>
            <w:tcW w:w="535" w:type="dxa"/>
            <w:tcBorders>
              <w:top w:val="single" w:sz="6" w:space="0" w:color="auto"/>
              <w:left w:val="single" w:sz="6" w:space="0" w:color="auto"/>
              <w:bottom w:val="single" w:sz="6" w:space="0" w:color="auto"/>
              <w:right w:val="single" w:sz="6" w:space="0" w:color="auto"/>
            </w:tcBorders>
            <w:vAlign w:val="center"/>
          </w:tcPr>
          <w:p w14:paraId="02D7AE64" w14:textId="4B5336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749E44F" w14:textId="67B9F3F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58C86418" w14:textId="4FF7AC4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AB4E2CF" w14:textId="6B7BD62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86DDCDE" w14:textId="4F52825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BEF6EF" w14:textId="1F40EE3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E13F0D6"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03D074D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53531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w:t>
            </w:r>
          </w:p>
        </w:tc>
        <w:tc>
          <w:tcPr>
            <w:tcW w:w="993" w:type="dxa"/>
            <w:tcBorders>
              <w:top w:val="single" w:sz="6" w:space="0" w:color="auto"/>
              <w:left w:val="single" w:sz="6" w:space="0" w:color="auto"/>
              <w:bottom w:val="single" w:sz="6" w:space="0" w:color="auto"/>
              <w:right w:val="single" w:sz="6" w:space="0" w:color="auto"/>
            </w:tcBorders>
            <w:vAlign w:val="center"/>
          </w:tcPr>
          <w:p w14:paraId="06A89685" w14:textId="3B281D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闫军浩</w:t>
            </w:r>
          </w:p>
        </w:tc>
        <w:tc>
          <w:tcPr>
            <w:tcW w:w="535" w:type="dxa"/>
            <w:tcBorders>
              <w:top w:val="single" w:sz="6" w:space="0" w:color="auto"/>
              <w:left w:val="single" w:sz="6" w:space="0" w:color="auto"/>
              <w:bottom w:val="single" w:sz="6" w:space="0" w:color="auto"/>
              <w:right w:val="single" w:sz="6" w:space="0" w:color="auto"/>
            </w:tcBorders>
            <w:vAlign w:val="center"/>
          </w:tcPr>
          <w:p w14:paraId="0CA32005" w14:textId="162C5E4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9102007" w14:textId="18AB404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2AA99FEF" w14:textId="238B196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869632C" w14:textId="57465AC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E0E768A" w14:textId="0163973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E640A8" w14:textId="44B3686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B4B5389"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5D934A1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F1EBC7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w:t>
            </w:r>
          </w:p>
        </w:tc>
        <w:tc>
          <w:tcPr>
            <w:tcW w:w="993" w:type="dxa"/>
            <w:tcBorders>
              <w:top w:val="single" w:sz="6" w:space="0" w:color="auto"/>
              <w:left w:val="single" w:sz="6" w:space="0" w:color="auto"/>
              <w:bottom w:val="single" w:sz="6" w:space="0" w:color="auto"/>
              <w:right w:val="single" w:sz="6" w:space="0" w:color="auto"/>
            </w:tcBorders>
            <w:vAlign w:val="center"/>
          </w:tcPr>
          <w:p w14:paraId="0931C83A" w14:textId="0EA7B6B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陈春花</w:t>
            </w:r>
          </w:p>
        </w:tc>
        <w:tc>
          <w:tcPr>
            <w:tcW w:w="535" w:type="dxa"/>
            <w:tcBorders>
              <w:top w:val="single" w:sz="6" w:space="0" w:color="auto"/>
              <w:left w:val="single" w:sz="6" w:space="0" w:color="auto"/>
              <w:bottom w:val="single" w:sz="6" w:space="0" w:color="auto"/>
              <w:right w:val="single" w:sz="6" w:space="0" w:color="auto"/>
            </w:tcBorders>
            <w:vAlign w:val="center"/>
          </w:tcPr>
          <w:p w14:paraId="55DB1131" w14:textId="6628F3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02F6083" w14:textId="21723AA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44966804" w14:textId="74E653E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92146E8" w14:textId="67E8BCC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CAA09DF" w14:textId="211FF23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24996D0" w14:textId="2982B94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C2B8B7E"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F93B63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8F701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w:t>
            </w:r>
          </w:p>
        </w:tc>
        <w:tc>
          <w:tcPr>
            <w:tcW w:w="993" w:type="dxa"/>
            <w:tcBorders>
              <w:top w:val="single" w:sz="6" w:space="0" w:color="auto"/>
              <w:left w:val="single" w:sz="6" w:space="0" w:color="auto"/>
              <w:bottom w:val="single" w:sz="6" w:space="0" w:color="auto"/>
              <w:right w:val="single" w:sz="6" w:space="0" w:color="auto"/>
            </w:tcBorders>
            <w:vAlign w:val="center"/>
          </w:tcPr>
          <w:p w14:paraId="77CBDA40" w14:textId="33A74D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栾丽菊</w:t>
            </w:r>
          </w:p>
        </w:tc>
        <w:tc>
          <w:tcPr>
            <w:tcW w:w="535" w:type="dxa"/>
            <w:tcBorders>
              <w:top w:val="single" w:sz="6" w:space="0" w:color="auto"/>
              <w:left w:val="single" w:sz="6" w:space="0" w:color="auto"/>
              <w:bottom w:val="single" w:sz="6" w:space="0" w:color="auto"/>
              <w:right w:val="single" w:sz="6" w:space="0" w:color="auto"/>
            </w:tcBorders>
            <w:vAlign w:val="center"/>
          </w:tcPr>
          <w:p w14:paraId="6280B692" w14:textId="5C01746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EE8D979" w14:textId="35DBA4A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45EC0060" w14:textId="02E774A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9D741D0" w14:textId="218AC4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204815C" w14:textId="758B38B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1E37420" w14:textId="5AA0CD6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EAB0F7"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2C43B1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0C15411"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w:t>
            </w:r>
          </w:p>
        </w:tc>
        <w:tc>
          <w:tcPr>
            <w:tcW w:w="993" w:type="dxa"/>
            <w:tcBorders>
              <w:top w:val="single" w:sz="6" w:space="0" w:color="auto"/>
              <w:left w:val="single" w:sz="6" w:space="0" w:color="auto"/>
              <w:bottom w:val="single" w:sz="6" w:space="0" w:color="auto"/>
              <w:right w:val="single" w:sz="6" w:space="0" w:color="auto"/>
            </w:tcBorders>
            <w:vAlign w:val="center"/>
          </w:tcPr>
          <w:p w14:paraId="13C2B09F" w14:textId="5D02FB3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石献忠</w:t>
            </w:r>
          </w:p>
        </w:tc>
        <w:tc>
          <w:tcPr>
            <w:tcW w:w="535" w:type="dxa"/>
            <w:tcBorders>
              <w:top w:val="single" w:sz="6" w:space="0" w:color="auto"/>
              <w:left w:val="single" w:sz="6" w:space="0" w:color="auto"/>
              <w:bottom w:val="single" w:sz="6" w:space="0" w:color="auto"/>
              <w:right w:val="single" w:sz="6" w:space="0" w:color="auto"/>
            </w:tcBorders>
            <w:vAlign w:val="center"/>
          </w:tcPr>
          <w:p w14:paraId="2EFE9031" w14:textId="37CB4E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6EE7144" w14:textId="2A4227F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347C2E82" w14:textId="28F68BF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B110992" w14:textId="60E26B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7A8DF6E" w14:textId="5CE23B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4908469" w14:textId="3000CE3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73476F3"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D128A2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D1ADF8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w:t>
            </w:r>
          </w:p>
        </w:tc>
        <w:tc>
          <w:tcPr>
            <w:tcW w:w="993" w:type="dxa"/>
            <w:tcBorders>
              <w:top w:val="single" w:sz="6" w:space="0" w:color="auto"/>
              <w:left w:val="single" w:sz="6" w:space="0" w:color="auto"/>
              <w:bottom w:val="single" w:sz="6" w:space="0" w:color="auto"/>
              <w:right w:val="single" w:sz="6" w:space="0" w:color="auto"/>
            </w:tcBorders>
            <w:vAlign w:val="center"/>
          </w:tcPr>
          <w:p w14:paraId="5AFD3A05" w14:textId="3C00D0B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南燕</w:t>
            </w:r>
          </w:p>
        </w:tc>
        <w:tc>
          <w:tcPr>
            <w:tcW w:w="535" w:type="dxa"/>
            <w:tcBorders>
              <w:top w:val="single" w:sz="6" w:space="0" w:color="auto"/>
              <w:left w:val="single" w:sz="6" w:space="0" w:color="auto"/>
              <w:bottom w:val="single" w:sz="6" w:space="0" w:color="auto"/>
              <w:right w:val="single" w:sz="6" w:space="0" w:color="auto"/>
            </w:tcBorders>
            <w:vAlign w:val="center"/>
          </w:tcPr>
          <w:p w14:paraId="3FA7A9B5" w14:textId="6807700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E266111" w14:textId="5358E4D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41669AA0" w14:textId="436404B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846B09D" w14:textId="57FA5C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F22B42" w14:textId="38BC481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7273F7" w14:textId="22161EE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D7C7A3"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BEA313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4C225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w:t>
            </w:r>
          </w:p>
        </w:tc>
        <w:tc>
          <w:tcPr>
            <w:tcW w:w="993" w:type="dxa"/>
            <w:tcBorders>
              <w:top w:val="single" w:sz="6" w:space="0" w:color="auto"/>
              <w:left w:val="single" w:sz="6" w:space="0" w:color="auto"/>
              <w:bottom w:val="single" w:sz="6" w:space="0" w:color="auto"/>
              <w:right w:val="single" w:sz="6" w:space="0" w:color="auto"/>
            </w:tcBorders>
            <w:vAlign w:val="center"/>
          </w:tcPr>
          <w:p w14:paraId="32CE216C" w14:textId="6735516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张艳</w:t>
            </w:r>
          </w:p>
        </w:tc>
        <w:tc>
          <w:tcPr>
            <w:tcW w:w="535" w:type="dxa"/>
            <w:tcBorders>
              <w:top w:val="single" w:sz="6" w:space="0" w:color="auto"/>
              <w:left w:val="single" w:sz="6" w:space="0" w:color="auto"/>
              <w:bottom w:val="single" w:sz="6" w:space="0" w:color="auto"/>
              <w:right w:val="single" w:sz="6" w:space="0" w:color="auto"/>
            </w:tcBorders>
            <w:vAlign w:val="center"/>
          </w:tcPr>
          <w:p w14:paraId="28E50088" w14:textId="1CFC962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4522224" w14:textId="47DE910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0DF4BCE3" w14:textId="0EA0261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0FF030C" w14:textId="056029F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22487C6" w14:textId="3F5AC55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E799B68" w14:textId="2A547E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A4BE056"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989441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6FBD8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16</w:t>
            </w:r>
          </w:p>
        </w:tc>
        <w:tc>
          <w:tcPr>
            <w:tcW w:w="993" w:type="dxa"/>
            <w:tcBorders>
              <w:top w:val="single" w:sz="6" w:space="0" w:color="auto"/>
              <w:left w:val="single" w:sz="6" w:space="0" w:color="auto"/>
              <w:bottom w:val="single" w:sz="6" w:space="0" w:color="auto"/>
              <w:right w:val="single" w:sz="6" w:space="0" w:color="auto"/>
            </w:tcBorders>
            <w:vAlign w:val="center"/>
          </w:tcPr>
          <w:p w14:paraId="43C627F3" w14:textId="3E137F1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杨晓梅</w:t>
            </w:r>
          </w:p>
        </w:tc>
        <w:tc>
          <w:tcPr>
            <w:tcW w:w="535" w:type="dxa"/>
            <w:tcBorders>
              <w:top w:val="single" w:sz="6" w:space="0" w:color="auto"/>
              <w:left w:val="single" w:sz="6" w:space="0" w:color="auto"/>
              <w:bottom w:val="single" w:sz="6" w:space="0" w:color="auto"/>
              <w:right w:val="single" w:sz="6" w:space="0" w:color="auto"/>
            </w:tcBorders>
            <w:vAlign w:val="center"/>
          </w:tcPr>
          <w:p w14:paraId="23F77BB5" w14:textId="51B543E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8518DD7" w14:textId="5A2B952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1BBB6F10" w14:textId="522530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0A07941" w14:textId="56C541F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7586E2F" w14:textId="7BB853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687C411" w14:textId="7F961A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17967A1"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9C656F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206428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17</w:t>
            </w:r>
          </w:p>
        </w:tc>
        <w:tc>
          <w:tcPr>
            <w:tcW w:w="993" w:type="dxa"/>
            <w:tcBorders>
              <w:top w:val="single" w:sz="6" w:space="0" w:color="auto"/>
              <w:left w:val="single" w:sz="6" w:space="0" w:color="auto"/>
              <w:bottom w:val="single" w:sz="6" w:space="0" w:color="auto"/>
              <w:right w:val="single" w:sz="6" w:space="0" w:color="auto"/>
            </w:tcBorders>
            <w:vAlign w:val="center"/>
          </w:tcPr>
          <w:p w14:paraId="3533AD5B" w14:textId="4FC36B0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王志永</w:t>
            </w:r>
          </w:p>
        </w:tc>
        <w:tc>
          <w:tcPr>
            <w:tcW w:w="535" w:type="dxa"/>
            <w:tcBorders>
              <w:top w:val="single" w:sz="6" w:space="0" w:color="auto"/>
              <w:left w:val="single" w:sz="6" w:space="0" w:color="auto"/>
              <w:bottom w:val="single" w:sz="6" w:space="0" w:color="auto"/>
              <w:right w:val="single" w:sz="6" w:space="0" w:color="auto"/>
            </w:tcBorders>
            <w:vAlign w:val="center"/>
          </w:tcPr>
          <w:p w14:paraId="1A8E5440" w14:textId="14B7E80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142ED12" w14:textId="36BC282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5F8DB2DD" w14:textId="6EE3DA4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A13B4A1" w14:textId="7F672B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05775B" w14:textId="7C127D9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9C0A2FF" w14:textId="349FE39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E39C84F"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5C24C4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031A8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18</w:t>
            </w:r>
          </w:p>
        </w:tc>
        <w:tc>
          <w:tcPr>
            <w:tcW w:w="993" w:type="dxa"/>
            <w:tcBorders>
              <w:top w:val="single" w:sz="6" w:space="0" w:color="auto"/>
              <w:left w:val="single" w:sz="6" w:space="0" w:color="auto"/>
              <w:bottom w:val="single" w:sz="6" w:space="0" w:color="auto"/>
              <w:right w:val="single" w:sz="6" w:space="0" w:color="auto"/>
            </w:tcBorders>
            <w:vAlign w:val="center"/>
          </w:tcPr>
          <w:p w14:paraId="671D4385" w14:textId="7F818A0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方璇</w:t>
            </w:r>
          </w:p>
        </w:tc>
        <w:tc>
          <w:tcPr>
            <w:tcW w:w="535" w:type="dxa"/>
            <w:tcBorders>
              <w:top w:val="single" w:sz="6" w:space="0" w:color="auto"/>
              <w:left w:val="single" w:sz="6" w:space="0" w:color="auto"/>
              <w:bottom w:val="single" w:sz="6" w:space="0" w:color="auto"/>
              <w:right w:val="single" w:sz="6" w:space="0" w:color="auto"/>
            </w:tcBorders>
            <w:vAlign w:val="center"/>
          </w:tcPr>
          <w:p w14:paraId="68B43209" w14:textId="1B6C0EA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3F0729C" w14:textId="61ACD38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1990</w:t>
            </w:r>
          </w:p>
        </w:tc>
        <w:tc>
          <w:tcPr>
            <w:tcW w:w="993" w:type="dxa"/>
            <w:tcBorders>
              <w:top w:val="single" w:sz="6" w:space="0" w:color="auto"/>
              <w:left w:val="single" w:sz="6" w:space="0" w:color="auto"/>
              <w:bottom w:val="single" w:sz="6" w:space="0" w:color="auto"/>
              <w:right w:val="single" w:sz="6" w:space="0" w:color="auto"/>
            </w:tcBorders>
            <w:vAlign w:val="center"/>
          </w:tcPr>
          <w:p w14:paraId="1A69C7BB" w14:textId="1974C74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7200A7A" w14:textId="3248DE0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33ED757" w14:textId="419CFC1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D80976" w14:textId="50161CF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6EFBA12"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AA3F46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9F651A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w:t>
            </w:r>
          </w:p>
        </w:tc>
        <w:tc>
          <w:tcPr>
            <w:tcW w:w="993" w:type="dxa"/>
            <w:tcBorders>
              <w:top w:val="single" w:sz="6" w:space="0" w:color="auto"/>
              <w:left w:val="single" w:sz="6" w:space="0" w:color="auto"/>
              <w:bottom w:val="single" w:sz="6" w:space="0" w:color="auto"/>
              <w:right w:val="single" w:sz="6" w:space="0" w:color="auto"/>
            </w:tcBorders>
            <w:vAlign w:val="center"/>
          </w:tcPr>
          <w:p w14:paraId="29A69303" w14:textId="6E62E9F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刘怀存</w:t>
            </w:r>
          </w:p>
        </w:tc>
        <w:tc>
          <w:tcPr>
            <w:tcW w:w="535" w:type="dxa"/>
            <w:tcBorders>
              <w:top w:val="single" w:sz="6" w:space="0" w:color="auto"/>
              <w:left w:val="single" w:sz="6" w:space="0" w:color="auto"/>
              <w:bottom w:val="single" w:sz="6" w:space="0" w:color="auto"/>
              <w:right w:val="single" w:sz="6" w:space="0" w:color="auto"/>
            </w:tcBorders>
            <w:vAlign w:val="center"/>
          </w:tcPr>
          <w:p w14:paraId="7662A7CA" w14:textId="7FC4061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1CBD815" w14:textId="3F2B2C3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1991</w:t>
            </w:r>
          </w:p>
        </w:tc>
        <w:tc>
          <w:tcPr>
            <w:tcW w:w="993" w:type="dxa"/>
            <w:tcBorders>
              <w:top w:val="single" w:sz="6" w:space="0" w:color="auto"/>
              <w:left w:val="single" w:sz="6" w:space="0" w:color="auto"/>
              <w:bottom w:val="single" w:sz="6" w:space="0" w:color="auto"/>
              <w:right w:val="single" w:sz="6" w:space="0" w:color="auto"/>
            </w:tcBorders>
            <w:vAlign w:val="center"/>
          </w:tcPr>
          <w:p w14:paraId="442D8674" w14:textId="7241FA6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18BEE67" w14:textId="22CA4F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045AC3A" w14:textId="2B5AD64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ECF97F" w14:textId="50E855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2C6178"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188A34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E351D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20</w:t>
            </w:r>
          </w:p>
        </w:tc>
        <w:tc>
          <w:tcPr>
            <w:tcW w:w="993" w:type="dxa"/>
            <w:tcBorders>
              <w:top w:val="single" w:sz="6" w:space="0" w:color="auto"/>
              <w:left w:val="single" w:sz="6" w:space="0" w:color="auto"/>
              <w:bottom w:val="single" w:sz="6" w:space="0" w:color="auto"/>
              <w:right w:val="single" w:sz="6" w:space="0" w:color="auto"/>
            </w:tcBorders>
            <w:vAlign w:val="center"/>
          </w:tcPr>
          <w:p w14:paraId="11C81AE0" w14:textId="3E19380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陶昶煜</w:t>
            </w:r>
          </w:p>
        </w:tc>
        <w:tc>
          <w:tcPr>
            <w:tcW w:w="535" w:type="dxa"/>
            <w:tcBorders>
              <w:top w:val="single" w:sz="6" w:space="0" w:color="auto"/>
              <w:left w:val="single" w:sz="6" w:space="0" w:color="auto"/>
              <w:bottom w:val="single" w:sz="6" w:space="0" w:color="auto"/>
              <w:right w:val="single" w:sz="6" w:space="0" w:color="auto"/>
            </w:tcBorders>
            <w:vAlign w:val="center"/>
          </w:tcPr>
          <w:p w14:paraId="44BBAE75" w14:textId="7CD1723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F20A959" w14:textId="24BEC1E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1994</w:t>
            </w:r>
          </w:p>
        </w:tc>
        <w:tc>
          <w:tcPr>
            <w:tcW w:w="993" w:type="dxa"/>
            <w:tcBorders>
              <w:top w:val="single" w:sz="6" w:space="0" w:color="auto"/>
              <w:left w:val="single" w:sz="6" w:space="0" w:color="auto"/>
              <w:bottom w:val="single" w:sz="6" w:space="0" w:color="auto"/>
              <w:right w:val="single" w:sz="6" w:space="0" w:color="auto"/>
            </w:tcBorders>
            <w:vAlign w:val="center"/>
          </w:tcPr>
          <w:p w14:paraId="530DBC48" w14:textId="1EEAFEC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0FD0739" w14:textId="0E7940B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0AF338" w14:textId="12C8BE0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217932" w14:textId="2FD41A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8334270"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3001C1B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1EC6D14"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21</w:t>
            </w:r>
          </w:p>
        </w:tc>
        <w:tc>
          <w:tcPr>
            <w:tcW w:w="993" w:type="dxa"/>
            <w:tcBorders>
              <w:top w:val="single" w:sz="6" w:space="0" w:color="auto"/>
              <w:left w:val="single" w:sz="6" w:space="0" w:color="auto"/>
              <w:bottom w:val="single" w:sz="6" w:space="0" w:color="auto"/>
              <w:right w:val="single" w:sz="6" w:space="0" w:color="auto"/>
            </w:tcBorders>
            <w:vAlign w:val="center"/>
          </w:tcPr>
          <w:p w14:paraId="06215809" w14:textId="6958F8C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王珂</w:t>
            </w:r>
          </w:p>
        </w:tc>
        <w:tc>
          <w:tcPr>
            <w:tcW w:w="535" w:type="dxa"/>
            <w:tcBorders>
              <w:top w:val="single" w:sz="6" w:space="0" w:color="auto"/>
              <w:left w:val="single" w:sz="6" w:space="0" w:color="auto"/>
              <w:bottom w:val="single" w:sz="6" w:space="0" w:color="auto"/>
              <w:right w:val="single" w:sz="6" w:space="0" w:color="auto"/>
            </w:tcBorders>
            <w:vAlign w:val="center"/>
          </w:tcPr>
          <w:p w14:paraId="483AF47C" w14:textId="5678F93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8C22120" w14:textId="24D2EB5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6A7D8790" w14:textId="2EF234A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C68F54" w14:textId="1F640C1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8757890" w14:textId="61DC9D9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D9EE747" w14:textId="2D00B89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041B8D20"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D6D7A7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E707E9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22</w:t>
            </w:r>
          </w:p>
        </w:tc>
        <w:tc>
          <w:tcPr>
            <w:tcW w:w="993" w:type="dxa"/>
            <w:tcBorders>
              <w:top w:val="single" w:sz="6" w:space="0" w:color="auto"/>
              <w:left w:val="single" w:sz="6" w:space="0" w:color="auto"/>
              <w:bottom w:val="single" w:sz="6" w:space="0" w:color="auto"/>
              <w:right w:val="single" w:sz="6" w:space="0" w:color="auto"/>
            </w:tcBorders>
            <w:vAlign w:val="center"/>
          </w:tcPr>
          <w:p w14:paraId="4CB43D4B" w14:textId="3520BC9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刘胜勇</w:t>
            </w:r>
          </w:p>
        </w:tc>
        <w:tc>
          <w:tcPr>
            <w:tcW w:w="535" w:type="dxa"/>
            <w:tcBorders>
              <w:top w:val="single" w:sz="6" w:space="0" w:color="auto"/>
              <w:left w:val="single" w:sz="6" w:space="0" w:color="auto"/>
              <w:bottom w:val="single" w:sz="6" w:space="0" w:color="auto"/>
              <w:right w:val="single" w:sz="6" w:space="0" w:color="auto"/>
            </w:tcBorders>
            <w:vAlign w:val="center"/>
          </w:tcPr>
          <w:p w14:paraId="39A03E10" w14:textId="410218C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379C128" w14:textId="4BC251A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00F3F11B" w14:textId="2191217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975368F" w14:textId="035EE6B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0BAC3B3" w14:textId="2FD135E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7F26E66" w14:textId="7541010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A82225F"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37AFBD9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C000CE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23</w:t>
            </w:r>
          </w:p>
        </w:tc>
        <w:tc>
          <w:tcPr>
            <w:tcW w:w="993" w:type="dxa"/>
            <w:tcBorders>
              <w:top w:val="single" w:sz="6" w:space="0" w:color="auto"/>
              <w:left w:val="single" w:sz="6" w:space="0" w:color="auto"/>
              <w:bottom w:val="single" w:sz="6" w:space="0" w:color="auto"/>
              <w:right w:val="single" w:sz="6" w:space="0" w:color="auto"/>
            </w:tcBorders>
            <w:vAlign w:val="center"/>
          </w:tcPr>
          <w:p w14:paraId="28FC0CC7" w14:textId="39DC6A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王建伟</w:t>
            </w:r>
          </w:p>
        </w:tc>
        <w:tc>
          <w:tcPr>
            <w:tcW w:w="535" w:type="dxa"/>
            <w:tcBorders>
              <w:top w:val="single" w:sz="6" w:space="0" w:color="auto"/>
              <w:left w:val="single" w:sz="6" w:space="0" w:color="auto"/>
              <w:bottom w:val="single" w:sz="6" w:space="0" w:color="auto"/>
              <w:right w:val="single" w:sz="6" w:space="0" w:color="auto"/>
            </w:tcBorders>
            <w:vAlign w:val="center"/>
          </w:tcPr>
          <w:p w14:paraId="688308BB" w14:textId="3E705D8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5F2D0FE" w14:textId="2EE43BD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1983</w:t>
            </w:r>
          </w:p>
        </w:tc>
        <w:tc>
          <w:tcPr>
            <w:tcW w:w="993" w:type="dxa"/>
            <w:tcBorders>
              <w:top w:val="single" w:sz="6" w:space="0" w:color="auto"/>
              <w:left w:val="single" w:sz="6" w:space="0" w:color="auto"/>
              <w:bottom w:val="single" w:sz="6" w:space="0" w:color="auto"/>
              <w:right w:val="single" w:sz="6" w:space="0" w:color="auto"/>
            </w:tcBorders>
            <w:vAlign w:val="center"/>
          </w:tcPr>
          <w:p w14:paraId="4F4858B2" w14:textId="14ABF1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57F75E3" w14:textId="730C16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5DA5B69" w14:textId="606A99E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4F18BBC" w14:textId="06E6BF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18A74CE"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15FAEF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08C03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24</w:t>
            </w:r>
          </w:p>
        </w:tc>
        <w:tc>
          <w:tcPr>
            <w:tcW w:w="993" w:type="dxa"/>
            <w:tcBorders>
              <w:top w:val="single" w:sz="6" w:space="0" w:color="auto"/>
              <w:left w:val="single" w:sz="6" w:space="0" w:color="auto"/>
              <w:bottom w:val="single" w:sz="6" w:space="0" w:color="auto"/>
              <w:right w:val="single" w:sz="6" w:space="0" w:color="auto"/>
            </w:tcBorders>
            <w:vAlign w:val="center"/>
          </w:tcPr>
          <w:p w14:paraId="26C1EC8C" w14:textId="1F3341A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栾英杰</w:t>
            </w:r>
          </w:p>
        </w:tc>
        <w:tc>
          <w:tcPr>
            <w:tcW w:w="535" w:type="dxa"/>
            <w:tcBorders>
              <w:top w:val="single" w:sz="6" w:space="0" w:color="auto"/>
              <w:left w:val="single" w:sz="6" w:space="0" w:color="auto"/>
              <w:bottom w:val="single" w:sz="6" w:space="0" w:color="auto"/>
              <w:right w:val="single" w:sz="6" w:space="0" w:color="auto"/>
            </w:tcBorders>
            <w:vAlign w:val="center"/>
          </w:tcPr>
          <w:p w14:paraId="789C7B1E" w14:textId="6F65D2F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62C19F2" w14:textId="4AF1D5F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1983</w:t>
            </w:r>
          </w:p>
        </w:tc>
        <w:tc>
          <w:tcPr>
            <w:tcW w:w="993" w:type="dxa"/>
            <w:tcBorders>
              <w:top w:val="single" w:sz="6" w:space="0" w:color="auto"/>
              <w:left w:val="single" w:sz="6" w:space="0" w:color="auto"/>
              <w:bottom w:val="single" w:sz="6" w:space="0" w:color="auto"/>
              <w:right w:val="single" w:sz="6" w:space="0" w:color="auto"/>
            </w:tcBorders>
            <w:vAlign w:val="center"/>
          </w:tcPr>
          <w:p w14:paraId="04EC300F" w14:textId="2A9A98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3FC6C70" w14:textId="7F90CFA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5D8FF59" w14:textId="3D9F35D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0C8BA25" w14:textId="01575A4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0F99FBDB"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12D8D6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C717B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25</w:t>
            </w:r>
          </w:p>
        </w:tc>
        <w:tc>
          <w:tcPr>
            <w:tcW w:w="993" w:type="dxa"/>
            <w:tcBorders>
              <w:top w:val="single" w:sz="6" w:space="0" w:color="auto"/>
              <w:left w:val="single" w:sz="6" w:space="0" w:color="auto"/>
              <w:bottom w:val="single" w:sz="6" w:space="0" w:color="auto"/>
              <w:right w:val="single" w:sz="6" w:space="0" w:color="auto"/>
            </w:tcBorders>
            <w:vAlign w:val="center"/>
          </w:tcPr>
          <w:p w14:paraId="66E66C60" w14:textId="7B0198A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王文娟</w:t>
            </w:r>
          </w:p>
        </w:tc>
        <w:tc>
          <w:tcPr>
            <w:tcW w:w="535" w:type="dxa"/>
            <w:tcBorders>
              <w:top w:val="single" w:sz="6" w:space="0" w:color="auto"/>
              <w:left w:val="single" w:sz="6" w:space="0" w:color="auto"/>
              <w:bottom w:val="single" w:sz="6" w:space="0" w:color="auto"/>
              <w:right w:val="single" w:sz="6" w:space="0" w:color="auto"/>
            </w:tcBorders>
            <w:vAlign w:val="center"/>
          </w:tcPr>
          <w:p w14:paraId="30D87A10" w14:textId="1C77754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BCF93D2" w14:textId="176690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1987</w:t>
            </w:r>
          </w:p>
        </w:tc>
        <w:tc>
          <w:tcPr>
            <w:tcW w:w="993" w:type="dxa"/>
            <w:tcBorders>
              <w:top w:val="single" w:sz="6" w:space="0" w:color="auto"/>
              <w:left w:val="single" w:sz="6" w:space="0" w:color="auto"/>
              <w:bottom w:val="single" w:sz="6" w:space="0" w:color="auto"/>
              <w:right w:val="single" w:sz="6" w:space="0" w:color="auto"/>
            </w:tcBorders>
            <w:vAlign w:val="center"/>
          </w:tcPr>
          <w:p w14:paraId="6566E196" w14:textId="019936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E932E6" w14:textId="2B9FE54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B52819D" w14:textId="305A28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74338A2" w14:textId="3444017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8E0551A"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565B632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9682C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26</w:t>
            </w:r>
          </w:p>
        </w:tc>
        <w:tc>
          <w:tcPr>
            <w:tcW w:w="993" w:type="dxa"/>
            <w:tcBorders>
              <w:top w:val="single" w:sz="6" w:space="0" w:color="auto"/>
              <w:left w:val="single" w:sz="6" w:space="0" w:color="auto"/>
              <w:bottom w:val="single" w:sz="6" w:space="0" w:color="auto"/>
              <w:right w:val="single" w:sz="6" w:space="0" w:color="auto"/>
            </w:tcBorders>
            <w:vAlign w:val="center"/>
          </w:tcPr>
          <w:p w14:paraId="08240EBF" w14:textId="69B964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姚明解</w:t>
            </w:r>
          </w:p>
        </w:tc>
        <w:tc>
          <w:tcPr>
            <w:tcW w:w="535" w:type="dxa"/>
            <w:tcBorders>
              <w:top w:val="single" w:sz="6" w:space="0" w:color="auto"/>
              <w:left w:val="single" w:sz="6" w:space="0" w:color="auto"/>
              <w:bottom w:val="single" w:sz="6" w:space="0" w:color="auto"/>
              <w:right w:val="single" w:sz="6" w:space="0" w:color="auto"/>
            </w:tcBorders>
            <w:vAlign w:val="center"/>
          </w:tcPr>
          <w:p w14:paraId="6A567200" w14:textId="36882F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160682F" w14:textId="6E4F81E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1986</w:t>
            </w:r>
          </w:p>
        </w:tc>
        <w:tc>
          <w:tcPr>
            <w:tcW w:w="993" w:type="dxa"/>
            <w:tcBorders>
              <w:top w:val="single" w:sz="6" w:space="0" w:color="auto"/>
              <w:left w:val="single" w:sz="6" w:space="0" w:color="auto"/>
              <w:bottom w:val="single" w:sz="6" w:space="0" w:color="auto"/>
              <w:right w:val="single" w:sz="6" w:space="0" w:color="auto"/>
            </w:tcBorders>
            <w:vAlign w:val="center"/>
          </w:tcPr>
          <w:p w14:paraId="3A89820E" w14:textId="1FE4A7A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84F28A7" w14:textId="28F826B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FD77925" w14:textId="16ACD52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284F3831" w14:textId="31FA6FF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22B68AD" w14:textId="6FA5728C" w:rsidR="002B7081" w:rsidRPr="002B7081" w:rsidRDefault="002B7081" w:rsidP="002B7081">
            <w:pPr>
              <w:jc w:val="center"/>
              <w:rPr>
                <w:rFonts w:ascii="Times New Roman" w:eastAsia="仿宋" w:hAnsi="Times New Roman" w:cs="Times New Roman"/>
                <w:sz w:val="21"/>
                <w:szCs w:val="21"/>
              </w:rPr>
            </w:pPr>
          </w:p>
        </w:tc>
      </w:tr>
      <w:tr w:rsidR="002B7081" w:rsidRPr="002B7081" w14:paraId="2FAD213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AF7B2C1"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27</w:t>
            </w:r>
          </w:p>
        </w:tc>
        <w:tc>
          <w:tcPr>
            <w:tcW w:w="993" w:type="dxa"/>
            <w:tcBorders>
              <w:top w:val="single" w:sz="6" w:space="0" w:color="auto"/>
              <w:left w:val="single" w:sz="6" w:space="0" w:color="auto"/>
              <w:bottom w:val="single" w:sz="6" w:space="0" w:color="auto"/>
              <w:right w:val="single" w:sz="6" w:space="0" w:color="auto"/>
            </w:tcBorders>
            <w:vAlign w:val="center"/>
          </w:tcPr>
          <w:p w14:paraId="5B914996" w14:textId="5E917E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丁慧如</w:t>
            </w:r>
          </w:p>
        </w:tc>
        <w:tc>
          <w:tcPr>
            <w:tcW w:w="535" w:type="dxa"/>
            <w:tcBorders>
              <w:top w:val="single" w:sz="6" w:space="0" w:color="auto"/>
              <w:left w:val="single" w:sz="6" w:space="0" w:color="auto"/>
              <w:bottom w:val="single" w:sz="6" w:space="0" w:color="auto"/>
              <w:right w:val="single" w:sz="6" w:space="0" w:color="auto"/>
            </w:tcBorders>
            <w:vAlign w:val="center"/>
          </w:tcPr>
          <w:p w14:paraId="6FC0F786" w14:textId="630407E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8E4CF6E" w14:textId="76108D8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1994</w:t>
            </w:r>
          </w:p>
        </w:tc>
        <w:tc>
          <w:tcPr>
            <w:tcW w:w="993" w:type="dxa"/>
            <w:tcBorders>
              <w:top w:val="single" w:sz="6" w:space="0" w:color="auto"/>
              <w:left w:val="single" w:sz="6" w:space="0" w:color="auto"/>
              <w:bottom w:val="single" w:sz="6" w:space="0" w:color="auto"/>
              <w:right w:val="single" w:sz="6" w:space="0" w:color="auto"/>
            </w:tcBorders>
            <w:vAlign w:val="center"/>
          </w:tcPr>
          <w:p w14:paraId="5CF6A39F" w14:textId="0D3191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CF003D8" w14:textId="5537946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ED063B1" w14:textId="747EE2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B8D3845" w14:textId="76EC94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3B48709" w14:textId="6CFB2C8C" w:rsidR="002B7081" w:rsidRPr="002B7081" w:rsidRDefault="002B7081" w:rsidP="002B7081">
            <w:pPr>
              <w:jc w:val="center"/>
              <w:rPr>
                <w:rFonts w:ascii="Times New Roman" w:eastAsia="仿宋" w:hAnsi="Times New Roman" w:cs="Times New Roman"/>
                <w:sz w:val="21"/>
                <w:szCs w:val="21"/>
              </w:rPr>
            </w:pPr>
          </w:p>
        </w:tc>
      </w:tr>
      <w:tr w:rsidR="002B7081" w:rsidRPr="002B7081" w14:paraId="25DA23F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FDEFBC4"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28</w:t>
            </w:r>
          </w:p>
        </w:tc>
        <w:tc>
          <w:tcPr>
            <w:tcW w:w="993" w:type="dxa"/>
            <w:tcBorders>
              <w:top w:val="single" w:sz="6" w:space="0" w:color="auto"/>
              <w:left w:val="single" w:sz="6" w:space="0" w:color="auto"/>
              <w:bottom w:val="single" w:sz="6" w:space="0" w:color="auto"/>
              <w:right w:val="single" w:sz="6" w:space="0" w:color="auto"/>
            </w:tcBorders>
            <w:vAlign w:val="center"/>
          </w:tcPr>
          <w:p w14:paraId="486D5310" w14:textId="5147AD0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周振平</w:t>
            </w:r>
          </w:p>
        </w:tc>
        <w:tc>
          <w:tcPr>
            <w:tcW w:w="535" w:type="dxa"/>
            <w:tcBorders>
              <w:top w:val="single" w:sz="6" w:space="0" w:color="auto"/>
              <w:left w:val="single" w:sz="6" w:space="0" w:color="auto"/>
              <w:bottom w:val="single" w:sz="6" w:space="0" w:color="auto"/>
              <w:right w:val="single" w:sz="6" w:space="0" w:color="auto"/>
            </w:tcBorders>
            <w:vAlign w:val="center"/>
          </w:tcPr>
          <w:p w14:paraId="251863E2" w14:textId="3B7A3D0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33BC8B20" w14:textId="6EB774A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1963</w:t>
            </w:r>
          </w:p>
        </w:tc>
        <w:tc>
          <w:tcPr>
            <w:tcW w:w="993" w:type="dxa"/>
            <w:tcBorders>
              <w:top w:val="single" w:sz="6" w:space="0" w:color="auto"/>
              <w:left w:val="single" w:sz="6" w:space="0" w:color="auto"/>
              <w:bottom w:val="single" w:sz="6" w:space="0" w:color="auto"/>
              <w:right w:val="single" w:sz="6" w:space="0" w:color="auto"/>
            </w:tcBorders>
            <w:vAlign w:val="center"/>
          </w:tcPr>
          <w:p w14:paraId="6332230A" w14:textId="2718139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15771D5D" w14:textId="7FDE6D3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AE2D63" w14:textId="01A7221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60FF612" w14:textId="04F302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3D5FF8D7" w14:textId="79C43364" w:rsidR="002B7081" w:rsidRPr="002B7081" w:rsidRDefault="002B7081" w:rsidP="002B7081">
            <w:pPr>
              <w:jc w:val="center"/>
              <w:rPr>
                <w:rFonts w:ascii="Times New Roman" w:eastAsia="仿宋" w:hAnsi="Times New Roman" w:cs="Times New Roman"/>
                <w:sz w:val="21"/>
                <w:szCs w:val="21"/>
              </w:rPr>
            </w:pPr>
          </w:p>
        </w:tc>
      </w:tr>
      <w:tr w:rsidR="002B7081" w:rsidRPr="002B7081" w14:paraId="21DFB4C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CA204E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29</w:t>
            </w:r>
          </w:p>
        </w:tc>
        <w:tc>
          <w:tcPr>
            <w:tcW w:w="993" w:type="dxa"/>
            <w:tcBorders>
              <w:top w:val="single" w:sz="6" w:space="0" w:color="auto"/>
              <w:left w:val="single" w:sz="6" w:space="0" w:color="auto"/>
              <w:bottom w:val="single" w:sz="6" w:space="0" w:color="auto"/>
              <w:right w:val="single" w:sz="6" w:space="0" w:color="auto"/>
            </w:tcBorders>
            <w:vAlign w:val="center"/>
          </w:tcPr>
          <w:p w14:paraId="2EA40EA1" w14:textId="1B71BAA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谷培良</w:t>
            </w:r>
          </w:p>
        </w:tc>
        <w:tc>
          <w:tcPr>
            <w:tcW w:w="535" w:type="dxa"/>
            <w:tcBorders>
              <w:top w:val="single" w:sz="6" w:space="0" w:color="auto"/>
              <w:left w:val="single" w:sz="6" w:space="0" w:color="auto"/>
              <w:bottom w:val="single" w:sz="6" w:space="0" w:color="auto"/>
              <w:right w:val="single" w:sz="6" w:space="0" w:color="auto"/>
            </w:tcBorders>
            <w:vAlign w:val="center"/>
          </w:tcPr>
          <w:p w14:paraId="66D20D1A" w14:textId="38CEF7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34D9DC0" w14:textId="545C48B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1987</w:t>
            </w:r>
          </w:p>
        </w:tc>
        <w:tc>
          <w:tcPr>
            <w:tcW w:w="993" w:type="dxa"/>
            <w:tcBorders>
              <w:top w:val="single" w:sz="6" w:space="0" w:color="auto"/>
              <w:left w:val="single" w:sz="6" w:space="0" w:color="auto"/>
              <w:bottom w:val="single" w:sz="6" w:space="0" w:color="auto"/>
              <w:right w:val="single" w:sz="6" w:space="0" w:color="auto"/>
            </w:tcBorders>
            <w:vAlign w:val="center"/>
          </w:tcPr>
          <w:p w14:paraId="73A99987" w14:textId="5F2F6F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4C73B485" w14:textId="77DA04B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DE1427D" w14:textId="7321ED9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5C065AB" w14:textId="603E47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110903B3" w14:textId="504732C8" w:rsidR="002B7081" w:rsidRPr="002B7081" w:rsidRDefault="002B7081" w:rsidP="002B7081">
            <w:pPr>
              <w:jc w:val="center"/>
              <w:rPr>
                <w:rFonts w:ascii="Times New Roman" w:eastAsia="仿宋" w:hAnsi="Times New Roman" w:cs="Times New Roman"/>
                <w:sz w:val="21"/>
                <w:szCs w:val="21"/>
              </w:rPr>
            </w:pPr>
          </w:p>
        </w:tc>
      </w:tr>
      <w:tr w:rsidR="002B7081" w:rsidRPr="002B7081" w14:paraId="5ED578A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282751"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30</w:t>
            </w:r>
          </w:p>
        </w:tc>
        <w:tc>
          <w:tcPr>
            <w:tcW w:w="993" w:type="dxa"/>
            <w:tcBorders>
              <w:top w:val="single" w:sz="6" w:space="0" w:color="auto"/>
              <w:left w:val="single" w:sz="6" w:space="0" w:color="auto"/>
              <w:bottom w:val="single" w:sz="6" w:space="0" w:color="auto"/>
              <w:right w:val="single" w:sz="6" w:space="0" w:color="auto"/>
            </w:tcBorders>
            <w:vAlign w:val="center"/>
          </w:tcPr>
          <w:p w14:paraId="05791829" w14:textId="3CDAEC9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刘从容</w:t>
            </w:r>
          </w:p>
        </w:tc>
        <w:tc>
          <w:tcPr>
            <w:tcW w:w="535" w:type="dxa"/>
            <w:tcBorders>
              <w:top w:val="single" w:sz="6" w:space="0" w:color="auto"/>
              <w:left w:val="single" w:sz="6" w:space="0" w:color="auto"/>
              <w:bottom w:val="single" w:sz="6" w:space="0" w:color="auto"/>
              <w:right w:val="single" w:sz="6" w:space="0" w:color="auto"/>
            </w:tcBorders>
            <w:vAlign w:val="center"/>
          </w:tcPr>
          <w:p w14:paraId="11A0862F" w14:textId="378279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6486FC5" w14:textId="1760F1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1970</w:t>
            </w:r>
          </w:p>
        </w:tc>
        <w:tc>
          <w:tcPr>
            <w:tcW w:w="993" w:type="dxa"/>
            <w:tcBorders>
              <w:top w:val="single" w:sz="6" w:space="0" w:color="auto"/>
              <w:left w:val="single" w:sz="6" w:space="0" w:color="auto"/>
              <w:bottom w:val="single" w:sz="6" w:space="0" w:color="auto"/>
              <w:right w:val="single" w:sz="6" w:space="0" w:color="auto"/>
            </w:tcBorders>
            <w:vAlign w:val="center"/>
          </w:tcPr>
          <w:p w14:paraId="33F4C956" w14:textId="7FCFCCD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0DCA9E1" w14:textId="12D0A75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6DFB13" w14:textId="32DA39A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245D5AD" w14:textId="3CFDD70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233C85" w14:textId="21A2AA1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5B026DF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82A3A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31</w:t>
            </w:r>
          </w:p>
        </w:tc>
        <w:tc>
          <w:tcPr>
            <w:tcW w:w="993" w:type="dxa"/>
            <w:tcBorders>
              <w:top w:val="single" w:sz="6" w:space="0" w:color="auto"/>
              <w:left w:val="single" w:sz="6" w:space="0" w:color="auto"/>
              <w:bottom w:val="single" w:sz="6" w:space="0" w:color="auto"/>
              <w:right w:val="single" w:sz="6" w:space="0" w:color="auto"/>
            </w:tcBorders>
            <w:vAlign w:val="center"/>
          </w:tcPr>
          <w:p w14:paraId="34CD9A68" w14:textId="332AD2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石雪迎</w:t>
            </w:r>
          </w:p>
        </w:tc>
        <w:tc>
          <w:tcPr>
            <w:tcW w:w="535" w:type="dxa"/>
            <w:tcBorders>
              <w:top w:val="single" w:sz="6" w:space="0" w:color="auto"/>
              <w:left w:val="single" w:sz="6" w:space="0" w:color="auto"/>
              <w:bottom w:val="single" w:sz="6" w:space="0" w:color="auto"/>
              <w:right w:val="single" w:sz="6" w:space="0" w:color="auto"/>
            </w:tcBorders>
            <w:vAlign w:val="center"/>
          </w:tcPr>
          <w:p w14:paraId="4EA965F7" w14:textId="4E92B05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3B99AEF" w14:textId="061D1FD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12799360" w14:textId="2B6343F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178777" w14:textId="143E834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B4C5E8" w14:textId="54AF127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1941C7" w14:textId="4ACCB8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7FD49BB" w14:textId="2AC44AA2" w:rsidR="002B7081" w:rsidRPr="002B7081" w:rsidRDefault="002B7081" w:rsidP="002B7081">
            <w:pPr>
              <w:jc w:val="center"/>
              <w:rPr>
                <w:rFonts w:ascii="Times New Roman" w:eastAsia="仿宋" w:hAnsi="Times New Roman" w:cs="Times New Roman"/>
                <w:sz w:val="21"/>
                <w:szCs w:val="21"/>
              </w:rPr>
            </w:pPr>
          </w:p>
        </w:tc>
      </w:tr>
      <w:tr w:rsidR="002B7081" w:rsidRPr="002B7081" w14:paraId="2B8255C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74261B3"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32</w:t>
            </w:r>
          </w:p>
        </w:tc>
        <w:tc>
          <w:tcPr>
            <w:tcW w:w="993" w:type="dxa"/>
            <w:tcBorders>
              <w:top w:val="single" w:sz="6" w:space="0" w:color="auto"/>
              <w:left w:val="single" w:sz="6" w:space="0" w:color="auto"/>
              <w:bottom w:val="single" w:sz="6" w:space="0" w:color="auto"/>
              <w:right w:val="single" w:sz="6" w:space="0" w:color="auto"/>
            </w:tcBorders>
            <w:vAlign w:val="center"/>
          </w:tcPr>
          <w:p w14:paraId="18AABAE4" w14:textId="2EC5363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王华</w:t>
            </w:r>
          </w:p>
        </w:tc>
        <w:tc>
          <w:tcPr>
            <w:tcW w:w="535" w:type="dxa"/>
            <w:tcBorders>
              <w:top w:val="single" w:sz="6" w:space="0" w:color="auto"/>
              <w:left w:val="single" w:sz="6" w:space="0" w:color="auto"/>
              <w:bottom w:val="single" w:sz="6" w:space="0" w:color="auto"/>
              <w:right w:val="single" w:sz="6" w:space="0" w:color="auto"/>
            </w:tcBorders>
            <w:vAlign w:val="center"/>
          </w:tcPr>
          <w:p w14:paraId="68D06C68" w14:textId="54843A5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EDBB8BC" w14:textId="3227CEF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6E4ACDCD" w14:textId="4B729A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6C61294" w14:textId="00BAB1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7C3A131" w14:textId="579BD15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0B9E14" w14:textId="39EC401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3BC57D5" w14:textId="3762F07F" w:rsidR="002B7081" w:rsidRPr="002B7081" w:rsidRDefault="002B7081" w:rsidP="002B7081">
            <w:pPr>
              <w:jc w:val="center"/>
              <w:rPr>
                <w:rFonts w:ascii="Times New Roman" w:eastAsia="仿宋" w:hAnsi="Times New Roman" w:cs="Times New Roman"/>
                <w:sz w:val="21"/>
                <w:szCs w:val="21"/>
              </w:rPr>
            </w:pPr>
          </w:p>
        </w:tc>
      </w:tr>
      <w:tr w:rsidR="002B7081" w:rsidRPr="002B7081" w14:paraId="56D095F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22287FE"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33</w:t>
            </w:r>
          </w:p>
        </w:tc>
        <w:tc>
          <w:tcPr>
            <w:tcW w:w="993" w:type="dxa"/>
            <w:tcBorders>
              <w:top w:val="single" w:sz="6" w:space="0" w:color="auto"/>
              <w:left w:val="single" w:sz="6" w:space="0" w:color="auto"/>
              <w:bottom w:val="single" w:sz="6" w:space="0" w:color="auto"/>
              <w:right w:val="single" w:sz="6" w:space="0" w:color="auto"/>
            </w:tcBorders>
            <w:vAlign w:val="center"/>
          </w:tcPr>
          <w:p w14:paraId="41C7F20A" w14:textId="453D01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刘翠苓</w:t>
            </w:r>
          </w:p>
        </w:tc>
        <w:tc>
          <w:tcPr>
            <w:tcW w:w="535" w:type="dxa"/>
            <w:tcBorders>
              <w:top w:val="single" w:sz="6" w:space="0" w:color="auto"/>
              <w:left w:val="single" w:sz="6" w:space="0" w:color="auto"/>
              <w:bottom w:val="single" w:sz="6" w:space="0" w:color="auto"/>
              <w:right w:val="single" w:sz="6" w:space="0" w:color="auto"/>
            </w:tcBorders>
            <w:vAlign w:val="center"/>
          </w:tcPr>
          <w:p w14:paraId="2E9D5083" w14:textId="67ADB0B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4267420" w14:textId="11FE982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3241D4DB" w14:textId="4B40CFF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28F983F" w14:textId="5B71A67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D075AF" w14:textId="7F013C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D3FC1BF" w14:textId="7EFFF89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1F889F1"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55AA59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157C59"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34</w:t>
            </w:r>
          </w:p>
        </w:tc>
        <w:tc>
          <w:tcPr>
            <w:tcW w:w="993" w:type="dxa"/>
            <w:tcBorders>
              <w:top w:val="single" w:sz="6" w:space="0" w:color="auto"/>
              <w:left w:val="single" w:sz="6" w:space="0" w:color="auto"/>
              <w:bottom w:val="single" w:sz="6" w:space="0" w:color="auto"/>
              <w:right w:val="single" w:sz="6" w:space="0" w:color="auto"/>
            </w:tcBorders>
            <w:vAlign w:val="center"/>
          </w:tcPr>
          <w:p w14:paraId="2250197B" w14:textId="03B1963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谢志刚</w:t>
            </w:r>
          </w:p>
        </w:tc>
        <w:tc>
          <w:tcPr>
            <w:tcW w:w="535" w:type="dxa"/>
            <w:tcBorders>
              <w:top w:val="single" w:sz="6" w:space="0" w:color="auto"/>
              <w:left w:val="single" w:sz="6" w:space="0" w:color="auto"/>
              <w:bottom w:val="single" w:sz="6" w:space="0" w:color="auto"/>
              <w:right w:val="single" w:sz="6" w:space="0" w:color="auto"/>
            </w:tcBorders>
            <w:vAlign w:val="center"/>
          </w:tcPr>
          <w:p w14:paraId="75EE5188" w14:textId="693F4A6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2BAC40B" w14:textId="17DF783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61FFBABA" w14:textId="7766B4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AAB5E85" w14:textId="5958127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55CBD8" w14:textId="052A67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579C16E" w14:textId="30CCF1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FEA05B"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0B9667B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8F663A"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35</w:t>
            </w:r>
          </w:p>
        </w:tc>
        <w:tc>
          <w:tcPr>
            <w:tcW w:w="993" w:type="dxa"/>
            <w:tcBorders>
              <w:top w:val="single" w:sz="6" w:space="0" w:color="auto"/>
              <w:left w:val="single" w:sz="6" w:space="0" w:color="auto"/>
              <w:bottom w:val="single" w:sz="6" w:space="0" w:color="auto"/>
              <w:right w:val="single" w:sz="6" w:space="0" w:color="auto"/>
            </w:tcBorders>
            <w:vAlign w:val="center"/>
          </w:tcPr>
          <w:p w14:paraId="655186ED" w14:textId="69530B1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常青</w:t>
            </w:r>
          </w:p>
        </w:tc>
        <w:tc>
          <w:tcPr>
            <w:tcW w:w="535" w:type="dxa"/>
            <w:tcBorders>
              <w:top w:val="single" w:sz="6" w:space="0" w:color="auto"/>
              <w:left w:val="single" w:sz="6" w:space="0" w:color="auto"/>
              <w:bottom w:val="single" w:sz="6" w:space="0" w:color="auto"/>
              <w:right w:val="single" w:sz="6" w:space="0" w:color="auto"/>
            </w:tcBorders>
            <w:vAlign w:val="center"/>
          </w:tcPr>
          <w:p w14:paraId="03B2135C" w14:textId="3524558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19D5B0E" w14:textId="4AF055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6CBB0F7C" w14:textId="70B8792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F4DFB5C" w14:textId="5718B7A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DB0E73E" w14:textId="59454BC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6A401CE" w14:textId="2077BFC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CE5EBDE" w14:textId="1C38078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29AA73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4147BB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36</w:t>
            </w:r>
          </w:p>
        </w:tc>
        <w:tc>
          <w:tcPr>
            <w:tcW w:w="993" w:type="dxa"/>
            <w:tcBorders>
              <w:top w:val="single" w:sz="6" w:space="0" w:color="auto"/>
              <w:left w:val="single" w:sz="6" w:space="0" w:color="auto"/>
              <w:bottom w:val="single" w:sz="6" w:space="0" w:color="auto"/>
              <w:right w:val="single" w:sz="6" w:space="0" w:color="auto"/>
            </w:tcBorders>
            <w:vAlign w:val="center"/>
          </w:tcPr>
          <w:p w14:paraId="40DAFED6" w14:textId="001C034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杨邵敏</w:t>
            </w:r>
          </w:p>
        </w:tc>
        <w:tc>
          <w:tcPr>
            <w:tcW w:w="535" w:type="dxa"/>
            <w:tcBorders>
              <w:top w:val="single" w:sz="6" w:space="0" w:color="auto"/>
              <w:left w:val="single" w:sz="6" w:space="0" w:color="auto"/>
              <w:bottom w:val="single" w:sz="6" w:space="0" w:color="auto"/>
              <w:right w:val="single" w:sz="6" w:space="0" w:color="auto"/>
            </w:tcBorders>
            <w:vAlign w:val="center"/>
          </w:tcPr>
          <w:p w14:paraId="2C6F2C0A" w14:textId="7350BB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FF93C5F" w14:textId="66DACD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578DDFF4" w14:textId="5A6EDFB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D56C81" w14:textId="3B149E9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EB07B0A" w14:textId="620445C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6CF0F2" w14:textId="691773F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564443D"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1AAE55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0D8E4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37</w:t>
            </w:r>
          </w:p>
        </w:tc>
        <w:tc>
          <w:tcPr>
            <w:tcW w:w="993" w:type="dxa"/>
            <w:tcBorders>
              <w:top w:val="single" w:sz="6" w:space="0" w:color="auto"/>
              <w:left w:val="single" w:sz="6" w:space="0" w:color="auto"/>
              <w:bottom w:val="single" w:sz="6" w:space="0" w:color="auto"/>
              <w:right w:val="single" w:sz="6" w:space="0" w:color="auto"/>
            </w:tcBorders>
            <w:vAlign w:val="center"/>
          </w:tcPr>
          <w:p w14:paraId="0D18BE9F" w14:textId="214DAD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裴斐</w:t>
            </w:r>
          </w:p>
        </w:tc>
        <w:tc>
          <w:tcPr>
            <w:tcW w:w="535" w:type="dxa"/>
            <w:tcBorders>
              <w:top w:val="single" w:sz="6" w:space="0" w:color="auto"/>
              <w:left w:val="single" w:sz="6" w:space="0" w:color="auto"/>
              <w:bottom w:val="single" w:sz="6" w:space="0" w:color="auto"/>
              <w:right w:val="single" w:sz="6" w:space="0" w:color="auto"/>
            </w:tcBorders>
            <w:vAlign w:val="center"/>
          </w:tcPr>
          <w:p w14:paraId="0955987B" w14:textId="3EBBBF0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3C75B6F" w14:textId="5D284CB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020B865F" w14:textId="306D906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F2EA436" w14:textId="59988B2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5E59DB" w14:textId="60F60A6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A9CD72" w14:textId="162D8FF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63B72AB"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34566E2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2BE3B6"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38</w:t>
            </w:r>
          </w:p>
        </w:tc>
        <w:tc>
          <w:tcPr>
            <w:tcW w:w="993" w:type="dxa"/>
            <w:tcBorders>
              <w:top w:val="single" w:sz="6" w:space="0" w:color="auto"/>
              <w:left w:val="single" w:sz="6" w:space="0" w:color="auto"/>
              <w:bottom w:val="single" w:sz="6" w:space="0" w:color="auto"/>
              <w:right w:val="single" w:sz="6" w:space="0" w:color="auto"/>
            </w:tcBorders>
            <w:vAlign w:val="center"/>
          </w:tcPr>
          <w:p w14:paraId="12CB990F" w14:textId="2FB7125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陆敏</w:t>
            </w:r>
          </w:p>
        </w:tc>
        <w:tc>
          <w:tcPr>
            <w:tcW w:w="535" w:type="dxa"/>
            <w:tcBorders>
              <w:top w:val="single" w:sz="6" w:space="0" w:color="auto"/>
              <w:left w:val="single" w:sz="6" w:space="0" w:color="auto"/>
              <w:bottom w:val="single" w:sz="6" w:space="0" w:color="auto"/>
              <w:right w:val="single" w:sz="6" w:space="0" w:color="auto"/>
            </w:tcBorders>
            <w:vAlign w:val="center"/>
          </w:tcPr>
          <w:p w14:paraId="27BB830E" w14:textId="2CF272C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F9F892D" w14:textId="159160F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065E5C11" w14:textId="3E08384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FEAE0C" w14:textId="2A75AE4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167F335" w14:textId="6FA88C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E9DAA6" w14:textId="4D02E34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575D418"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B128EA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CBBC2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39</w:t>
            </w:r>
          </w:p>
        </w:tc>
        <w:tc>
          <w:tcPr>
            <w:tcW w:w="993" w:type="dxa"/>
            <w:tcBorders>
              <w:top w:val="single" w:sz="6" w:space="0" w:color="auto"/>
              <w:left w:val="single" w:sz="6" w:space="0" w:color="auto"/>
              <w:bottom w:val="single" w:sz="6" w:space="0" w:color="auto"/>
              <w:right w:val="single" w:sz="6" w:space="0" w:color="auto"/>
            </w:tcBorders>
            <w:vAlign w:val="center"/>
          </w:tcPr>
          <w:p w14:paraId="0CFEAD74" w14:textId="46ABBAD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贺慧颖</w:t>
            </w:r>
          </w:p>
        </w:tc>
        <w:tc>
          <w:tcPr>
            <w:tcW w:w="535" w:type="dxa"/>
            <w:tcBorders>
              <w:top w:val="single" w:sz="6" w:space="0" w:color="auto"/>
              <w:left w:val="single" w:sz="6" w:space="0" w:color="auto"/>
              <w:bottom w:val="single" w:sz="6" w:space="0" w:color="auto"/>
              <w:right w:val="single" w:sz="6" w:space="0" w:color="auto"/>
            </w:tcBorders>
            <w:vAlign w:val="center"/>
          </w:tcPr>
          <w:p w14:paraId="215105B2" w14:textId="5E72F47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C544D3D" w14:textId="218161D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0923F342" w14:textId="04FCA24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337D323" w14:textId="4D4A630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ABCD57" w14:textId="184C485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CF16477" w14:textId="0D4BFB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3A7E540"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535747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89F8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40</w:t>
            </w:r>
          </w:p>
        </w:tc>
        <w:tc>
          <w:tcPr>
            <w:tcW w:w="993" w:type="dxa"/>
            <w:tcBorders>
              <w:top w:val="single" w:sz="6" w:space="0" w:color="auto"/>
              <w:left w:val="single" w:sz="6" w:space="0" w:color="auto"/>
              <w:bottom w:val="single" w:sz="6" w:space="0" w:color="auto"/>
              <w:right w:val="single" w:sz="6" w:space="0" w:color="auto"/>
            </w:tcBorders>
            <w:vAlign w:val="center"/>
          </w:tcPr>
          <w:p w14:paraId="0A0CAA54" w14:textId="6AB5C18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朱翔</w:t>
            </w:r>
          </w:p>
        </w:tc>
        <w:tc>
          <w:tcPr>
            <w:tcW w:w="535" w:type="dxa"/>
            <w:tcBorders>
              <w:top w:val="single" w:sz="6" w:space="0" w:color="auto"/>
              <w:left w:val="single" w:sz="6" w:space="0" w:color="auto"/>
              <w:bottom w:val="single" w:sz="6" w:space="0" w:color="auto"/>
              <w:right w:val="single" w:sz="6" w:space="0" w:color="auto"/>
            </w:tcBorders>
            <w:vAlign w:val="center"/>
          </w:tcPr>
          <w:p w14:paraId="22EF1968" w14:textId="783436F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9AE69CC" w14:textId="37EB083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431D87BB" w14:textId="09BC3D2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EECFBDB" w14:textId="3D6DC08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486E21E" w14:textId="7E7F011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59D5F69" w14:textId="10FB771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161EFB4"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414BF1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C24CF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41</w:t>
            </w:r>
          </w:p>
        </w:tc>
        <w:tc>
          <w:tcPr>
            <w:tcW w:w="993" w:type="dxa"/>
            <w:tcBorders>
              <w:top w:val="single" w:sz="6" w:space="0" w:color="auto"/>
              <w:left w:val="single" w:sz="6" w:space="0" w:color="auto"/>
              <w:bottom w:val="single" w:sz="6" w:space="0" w:color="auto"/>
              <w:right w:val="single" w:sz="6" w:space="0" w:color="auto"/>
            </w:tcBorders>
            <w:vAlign w:val="center"/>
          </w:tcPr>
          <w:p w14:paraId="4F10044C" w14:textId="73D47E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郭丽梅</w:t>
            </w:r>
          </w:p>
        </w:tc>
        <w:tc>
          <w:tcPr>
            <w:tcW w:w="535" w:type="dxa"/>
            <w:tcBorders>
              <w:top w:val="single" w:sz="6" w:space="0" w:color="auto"/>
              <w:left w:val="single" w:sz="6" w:space="0" w:color="auto"/>
              <w:bottom w:val="single" w:sz="6" w:space="0" w:color="auto"/>
              <w:right w:val="single" w:sz="6" w:space="0" w:color="auto"/>
            </w:tcBorders>
            <w:vAlign w:val="center"/>
          </w:tcPr>
          <w:p w14:paraId="3481C844" w14:textId="517C778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1ECA307" w14:textId="2BCA58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1E374AF1" w14:textId="7F54E7F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A42BBB8" w14:textId="409615B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285636" w14:textId="365895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F8043B1" w14:textId="55ED895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6B18A55"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56AB7A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AF39186"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42</w:t>
            </w:r>
          </w:p>
        </w:tc>
        <w:tc>
          <w:tcPr>
            <w:tcW w:w="993" w:type="dxa"/>
            <w:tcBorders>
              <w:top w:val="single" w:sz="6" w:space="0" w:color="auto"/>
              <w:left w:val="single" w:sz="6" w:space="0" w:color="auto"/>
              <w:bottom w:val="single" w:sz="6" w:space="0" w:color="auto"/>
              <w:right w:val="single" w:sz="6" w:space="0" w:color="auto"/>
            </w:tcBorders>
            <w:vAlign w:val="center"/>
          </w:tcPr>
          <w:p w14:paraId="7D22960C" w14:textId="62BB71E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李敏</w:t>
            </w:r>
          </w:p>
        </w:tc>
        <w:tc>
          <w:tcPr>
            <w:tcW w:w="535" w:type="dxa"/>
            <w:tcBorders>
              <w:top w:val="single" w:sz="6" w:space="0" w:color="auto"/>
              <w:left w:val="single" w:sz="6" w:space="0" w:color="auto"/>
              <w:bottom w:val="single" w:sz="6" w:space="0" w:color="auto"/>
              <w:right w:val="single" w:sz="6" w:space="0" w:color="auto"/>
            </w:tcBorders>
            <w:vAlign w:val="center"/>
          </w:tcPr>
          <w:p w14:paraId="32E3386E" w14:textId="37F0DA1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1F8A75B" w14:textId="54069BF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4B392E44" w14:textId="75810A5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BB0C93B" w14:textId="2CC9709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824D72A" w14:textId="4DC946B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85F547A" w14:textId="4966F1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C38ADA7"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DC0D62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A13A52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43</w:t>
            </w:r>
          </w:p>
        </w:tc>
        <w:tc>
          <w:tcPr>
            <w:tcW w:w="993" w:type="dxa"/>
            <w:tcBorders>
              <w:top w:val="single" w:sz="6" w:space="0" w:color="auto"/>
              <w:left w:val="single" w:sz="6" w:space="0" w:color="auto"/>
              <w:bottom w:val="single" w:sz="6" w:space="0" w:color="auto"/>
              <w:right w:val="single" w:sz="6" w:space="0" w:color="auto"/>
            </w:tcBorders>
            <w:vAlign w:val="center"/>
          </w:tcPr>
          <w:p w14:paraId="6EB2D6AD" w14:textId="2B625A9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梅放</w:t>
            </w:r>
          </w:p>
        </w:tc>
        <w:tc>
          <w:tcPr>
            <w:tcW w:w="535" w:type="dxa"/>
            <w:tcBorders>
              <w:top w:val="single" w:sz="6" w:space="0" w:color="auto"/>
              <w:left w:val="single" w:sz="6" w:space="0" w:color="auto"/>
              <w:bottom w:val="single" w:sz="6" w:space="0" w:color="auto"/>
              <w:right w:val="single" w:sz="6" w:space="0" w:color="auto"/>
            </w:tcBorders>
            <w:vAlign w:val="center"/>
          </w:tcPr>
          <w:p w14:paraId="5DE29612" w14:textId="1DB2037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8A407AE" w14:textId="037429C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27C78191" w14:textId="6EDB9B8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BC26BF9" w14:textId="0915E75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B4F032" w14:textId="018A899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46F859B" w14:textId="62EB2D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565642C"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87D82B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9E4A521"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44</w:t>
            </w:r>
          </w:p>
        </w:tc>
        <w:tc>
          <w:tcPr>
            <w:tcW w:w="993" w:type="dxa"/>
            <w:tcBorders>
              <w:top w:val="single" w:sz="6" w:space="0" w:color="auto"/>
              <w:left w:val="single" w:sz="6" w:space="0" w:color="auto"/>
              <w:bottom w:val="single" w:sz="6" w:space="0" w:color="auto"/>
              <w:right w:val="single" w:sz="6" w:space="0" w:color="auto"/>
            </w:tcBorders>
            <w:vAlign w:val="center"/>
          </w:tcPr>
          <w:p w14:paraId="039FD2B6" w14:textId="3ED55AE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刘海静</w:t>
            </w:r>
          </w:p>
        </w:tc>
        <w:tc>
          <w:tcPr>
            <w:tcW w:w="535" w:type="dxa"/>
            <w:tcBorders>
              <w:top w:val="single" w:sz="6" w:space="0" w:color="auto"/>
              <w:left w:val="single" w:sz="6" w:space="0" w:color="auto"/>
              <w:bottom w:val="single" w:sz="6" w:space="0" w:color="auto"/>
              <w:right w:val="single" w:sz="6" w:space="0" w:color="auto"/>
            </w:tcBorders>
            <w:vAlign w:val="center"/>
          </w:tcPr>
          <w:p w14:paraId="25633CED" w14:textId="7D8AAA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B251B66" w14:textId="6697C32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099906F4" w14:textId="6A5AEA3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EAC6B86" w14:textId="5C3DA5D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7A5C5F3" w14:textId="1C29D12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DA7E60D" w14:textId="19CEE4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D315457"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EB48F9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20CA317" w14:textId="77777777"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45</w:t>
            </w:r>
          </w:p>
        </w:tc>
        <w:tc>
          <w:tcPr>
            <w:tcW w:w="993" w:type="dxa"/>
            <w:tcBorders>
              <w:top w:val="single" w:sz="6" w:space="0" w:color="auto"/>
              <w:left w:val="single" w:sz="6" w:space="0" w:color="auto"/>
              <w:bottom w:val="single" w:sz="6" w:space="0" w:color="auto"/>
              <w:right w:val="single" w:sz="6" w:space="0" w:color="auto"/>
            </w:tcBorders>
            <w:vAlign w:val="center"/>
          </w:tcPr>
          <w:p w14:paraId="59D95F74" w14:textId="5E713B8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叶菊香</w:t>
            </w:r>
          </w:p>
        </w:tc>
        <w:tc>
          <w:tcPr>
            <w:tcW w:w="535" w:type="dxa"/>
            <w:tcBorders>
              <w:top w:val="single" w:sz="6" w:space="0" w:color="auto"/>
              <w:left w:val="single" w:sz="6" w:space="0" w:color="auto"/>
              <w:bottom w:val="single" w:sz="6" w:space="0" w:color="auto"/>
              <w:right w:val="single" w:sz="6" w:space="0" w:color="auto"/>
            </w:tcBorders>
            <w:vAlign w:val="center"/>
          </w:tcPr>
          <w:p w14:paraId="032FC487" w14:textId="1D0FB2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A932B49" w14:textId="0434186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5AF06ADC" w14:textId="484100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4405482" w14:textId="5A90E52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2F6F038" w14:textId="0973F64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66A6AE4" w14:textId="09CA6C9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B935871"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5946EE2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5519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46</w:t>
            </w:r>
          </w:p>
        </w:tc>
        <w:tc>
          <w:tcPr>
            <w:tcW w:w="993" w:type="dxa"/>
            <w:tcBorders>
              <w:top w:val="single" w:sz="6" w:space="0" w:color="auto"/>
              <w:left w:val="single" w:sz="6" w:space="0" w:color="auto"/>
              <w:bottom w:val="single" w:sz="6" w:space="0" w:color="auto"/>
              <w:right w:val="single" w:sz="6" w:space="0" w:color="auto"/>
            </w:tcBorders>
            <w:vAlign w:val="center"/>
          </w:tcPr>
          <w:p w14:paraId="614827D5" w14:textId="0A85545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王玉湘</w:t>
            </w:r>
          </w:p>
        </w:tc>
        <w:tc>
          <w:tcPr>
            <w:tcW w:w="535" w:type="dxa"/>
            <w:tcBorders>
              <w:top w:val="single" w:sz="6" w:space="0" w:color="auto"/>
              <w:left w:val="single" w:sz="6" w:space="0" w:color="auto"/>
              <w:bottom w:val="single" w:sz="6" w:space="0" w:color="auto"/>
              <w:right w:val="single" w:sz="6" w:space="0" w:color="auto"/>
            </w:tcBorders>
            <w:vAlign w:val="center"/>
          </w:tcPr>
          <w:p w14:paraId="282CFAA2" w14:textId="7B7EFD3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097F40A" w14:textId="052C0CA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4079FFA5" w14:textId="084D44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35138E1" w14:textId="554A85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FFE4B4" w14:textId="2DA1A84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CF5CCD8" w14:textId="1C37FC7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CC05342"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D13FD5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2C476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47</w:t>
            </w:r>
          </w:p>
        </w:tc>
        <w:tc>
          <w:tcPr>
            <w:tcW w:w="993" w:type="dxa"/>
            <w:tcBorders>
              <w:top w:val="single" w:sz="6" w:space="0" w:color="auto"/>
              <w:left w:val="single" w:sz="6" w:space="0" w:color="auto"/>
              <w:bottom w:val="single" w:sz="6" w:space="0" w:color="auto"/>
              <w:right w:val="single" w:sz="6" w:space="0" w:color="auto"/>
            </w:tcBorders>
            <w:vAlign w:val="center"/>
          </w:tcPr>
          <w:p w14:paraId="6ABD364D" w14:textId="159A4AA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苏静</w:t>
            </w:r>
          </w:p>
        </w:tc>
        <w:tc>
          <w:tcPr>
            <w:tcW w:w="535" w:type="dxa"/>
            <w:tcBorders>
              <w:top w:val="single" w:sz="6" w:space="0" w:color="auto"/>
              <w:left w:val="single" w:sz="6" w:space="0" w:color="auto"/>
              <w:bottom w:val="single" w:sz="6" w:space="0" w:color="auto"/>
              <w:right w:val="single" w:sz="6" w:space="0" w:color="auto"/>
            </w:tcBorders>
            <w:vAlign w:val="center"/>
          </w:tcPr>
          <w:p w14:paraId="77D92506" w14:textId="05D55D7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06E5D73" w14:textId="5F58388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0503F1CD" w14:textId="52493F9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36003F8" w14:textId="1128B1D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84E0F1" w14:textId="2A0CFE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5B63899" w14:textId="2900934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A5FE27"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34C707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EA4D3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48</w:t>
            </w:r>
          </w:p>
        </w:tc>
        <w:tc>
          <w:tcPr>
            <w:tcW w:w="993" w:type="dxa"/>
            <w:tcBorders>
              <w:top w:val="single" w:sz="6" w:space="0" w:color="auto"/>
              <w:left w:val="single" w:sz="6" w:space="0" w:color="auto"/>
              <w:bottom w:val="single" w:sz="6" w:space="0" w:color="auto"/>
              <w:right w:val="single" w:sz="6" w:space="0" w:color="auto"/>
            </w:tcBorders>
            <w:vAlign w:val="center"/>
          </w:tcPr>
          <w:p w14:paraId="21A11EAF" w14:textId="4214F1D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刘杨</w:t>
            </w:r>
          </w:p>
        </w:tc>
        <w:tc>
          <w:tcPr>
            <w:tcW w:w="535" w:type="dxa"/>
            <w:tcBorders>
              <w:top w:val="single" w:sz="6" w:space="0" w:color="auto"/>
              <w:left w:val="single" w:sz="6" w:space="0" w:color="auto"/>
              <w:bottom w:val="single" w:sz="6" w:space="0" w:color="auto"/>
              <w:right w:val="single" w:sz="6" w:space="0" w:color="auto"/>
            </w:tcBorders>
            <w:vAlign w:val="center"/>
          </w:tcPr>
          <w:p w14:paraId="3D22E209" w14:textId="78E3E0E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E465187" w14:textId="4FFDCC6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6AB29536" w14:textId="7FF36FC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0132B7B" w14:textId="624911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77F8FB" w14:textId="5DFAB02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7979338" w14:textId="7ED2AF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CF7A39D"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02DFD4F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6834213"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49</w:t>
            </w:r>
          </w:p>
        </w:tc>
        <w:tc>
          <w:tcPr>
            <w:tcW w:w="993" w:type="dxa"/>
            <w:tcBorders>
              <w:top w:val="single" w:sz="6" w:space="0" w:color="auto"/>
              <w:left w:val="single" w:sz="6" w:space="0" w:color="auto"/>
              <w:bottom w:val="single" w:sz="6" w:space="0" w:color="auto"/>
              <w:right w:val="single" w:sz="6" w:space="0" w:color="auto"/>
            </w:tcBorders>
            <w:vAlign w:val="center"/>
          </w:tcPr>
          <w:p w14:paraId="748A9942" w14:textId="767A77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刘岩</w:t>
            </w:r>
          </w:p>
        </w:tc>
        <w:tc>
          <w:tcPr>
            <w:tcW w:w="535" w:type="dxa"/>
            <w:tcBorders>
              <w:top w:val="single" w:sz="6" w:space="0" w:color="auto"/>
              <w:left w:val="single" w:sz="6" w:space="0" w:color="auto"/>
              <w:bottom w:val="single" w:sz="6" w:space="0" w:color="auto"/>
              <w:right w:val="single" w:sz="6" w:space="0" w:color="auto"/>
            </w:tcBorders>
            <w:vAlign w:val="center"/>
          </w:tcPr>
          <w:p w14:paraId="04266853" w14:textId="035F56F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07CE8A1" w14:textId="39D07E4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62F55655" w14:textId="6EC4B6E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FDDFA8" w14:textId="7766950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E7A15A2" w14:textId="2F2CC0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C9CCD61" w14:textId="262D1CC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67FE0CC"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54072CA"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8EB6E" w14:textId="77777777"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50</w:t>
            </w:r>
          </w:p>
        </w:tc>
        <w:tc>
          <w:tcPr>
            <w:tcW w:w="993" w:type="dxa"/>
            <w:tcBorders>
              <w:top w:val="single" w:sz="6" w:space="0" w:color="auto"/>
              <w:left w:val="single" w:sz="6" w:space="0" w:color="auto"/>
              <w:bottom w:val="single" w:sz="6" w:space="0" w:color="auto"/>
              <w:right w:val="single" w:sz="6" w:space="0" w:color="auto"/>
            </w:tcBorders>
            <w:vAlign w:val="center"/>
          </w:tcPr>
          <w:p w14:paraId="6B6CB88C" w14:textId="134FA0B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黄欣</w:t>
            </w:r>
          </w:p>
        </w:tc>
        <w:tc>
          <w:tcPr>
            <w:tcW w:w="535" w:type="dxa"/>
            <w:tcBorders>
              <w:top w:val="single" w:sz="6" w:space="0" w:color="auto"/>
              <w:left w:val="single" w:sz="6" w:space="0" w:color="auto"/>
              <w:bottom w:val="single" w:sz="6" w:space="0" w:color="auto"/>
              <w:right w:val="single" w:sz="6" w:space="0" w:color="auto"/>
            </w:tcBorders>
            <w:vAlign w:val="center"/>
          </w:tcPr>
          <w:p w14:paraId="44F0BEAE" w14:textId="4F73D9D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2D001BC" w14:textId="0E238A1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60DF720C" w14:textId="7BD3C3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7270DA6" w14:textId="134313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0438A99" w14:textId="7B645F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A28DBA3" w14:textId="58F317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C7EBDB3"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0E6A7A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80857A" w14:textId="77777777"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51</w:t>
            </w:r>
          </w:p>
        </w:tc>
        <w:tc>
          <w:tcPr>
            <w:tcW w:w="993" w:type="dxa"/>
            <w:tcBorders>
              <w:top w:val="single" w:sz="6" w:space="0" w:color="auto"/>
              <w:left w:val="single" w:sz="6" w:space="0" w:color="auto"/>
              <w:bottom w:val="single" w:sz="6" w:space="0" w:color="auto"/>
              <w:right w:val="single" w:sz="6" w:space="0" w:color="auto"/>
            </w:tcBorders>
            <w:vAlign w:val="center"/>
          </w:tcPr>
          <w:p w14:paraId="418D67D8" w14:textId="0D5365E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郑丹枫</w:t>
            </w:r>
          </w:p>
        </w:tc>
        <w:tc>
          <w:tcPr>
            <w:tcW w:w="535" w:type="dxa"/>
            <w:tcBorders>
              <w:top w:val="single" w:sz="6" w:space="0" w:color="auto"/>
              <w:left w:val="single" w:sz="6" w:space="0" w:color="auto"/>
              <w:bottom w:val="single" w:sz="6" w:space="0" w:color="auto"/>
              <w:right w:val="single" w:sz="6" w:space="0" w:color="auto"/>
            </w:tcBorders>
            <w:vAlign w:val="center"/>
          </w:tcPr>
          <w:p w14:paraId="68D5B118" w14:textId="731070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8F7C793" w14:textId="3318374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04B034CA" w14:textId="1253941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6E5C973" w14:textId="37A7C6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86E3716" w14:textId="7F0123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444000" w14:textId="401AF78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0582740" w14:textId="77777777" w:rsidR="002B7081" w:rsidRPr="002B7081" w:rsidRDefault="002B7081" w:rsidP="002B7081">
            <w:pPr>
              <w:widowControl/>
              <w:jc w:val="center"/>
              <w:rPr>
                <w:rFonts w:ascii="Times New Roman" w:eastAsia="仿宋" w:hAnsi="Times New Roman" w:cs="Times New Roman"/>
                <w:kern w:val="0"/>
                <w:sz w:val="21"/>
                <w:szCs w:val="21"/>
              </w:rPr>
            </w:pPr>
          </w:p>
        </w:tc>
      </w:tr>
      <w:tr w:rsidR="002B7081" w:rsidRPr="002B7081" w14:paraId="2FFE5D2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BB99C1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52</w:t>
            </w:r>
          </w:p>
        </w:tc>
        <w:tc>
          <w:tcPr>
            <w:tcW w:w="993" w:type="dxa"/>
            <w:tcBorders>
              <w:top w:val="single" w:sz="6" w:space="0" w:color="auto"/>
              <w:left w:val="single" w:sz="6" w:space="0" w:color="auto"/>
              <w:bottom w:val="single" w:sz="6" w:space="0" w:color="auto"/>
              <w:right w:val="single" w:sz="6" w:space="0" w:color="auto"/>
            </w:tcBorders>
            <w:vAlign w:val="center"/>
          </w:tcPr>
          <w:p w14:paraId="1AA6C919" w14:textId="67BFEB1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梁会</w:t>
            </w:r>
          </w:p>
        </w:tc>
        <w:tc>
          <w:tcPr>
            <w:tcW w:w="535" w:type="dxa"/>
            <w:tcBorders>
              <w:top w:val="single" w:sz="6" w:space="0" w:color="auto"/>
              <w:left w:val="single" w:sz="6" w:space="0" w:color="auto"/>
              <w:bottom w:val="single" w:sz="6" w:space="0" w:color="auto"/>
              <w:right w:val="single" w:sz="6" w:space="0" w:color="auto"/>
            </w:tcBorders>
            <w:vAlign w:val="center"/>
          </w:tcPr>
          <w:p w14:paraId="0B7D7F5B" w14:textId="6F5B30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88B6D2B" w14:textId="195A354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47E803C8" w14:textId="613769A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AE5DE7C" w14:textId="2DC6DFC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94F1D2" w14:textId="6266E66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00DD6AA" w14:textId="60746B8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DF0F546" w14:textId="6D4F15E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2C61501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C47F85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53</w:t>
            </w:r>
          </w:p>
        </w:tc>
        <w:tc>
          <w:tcPr>
            <w:tcW w:w="993" w:type="dxa"/>
            <w:tcBorders>
              <w:top w:val="single" w:sz="6" w:space="0" w:color="auto"/>
              <w:left w:val="single" w:sz="6" w:space="0" w:color="auto"/>
              <w:bottom w:val="single" w:sz="6" w:space="0" w:color="auto"/>
              <w:right w:val="single" w:sz="6" w:space="0" w:color="auto"/>
            </w:tcBorders>
            <w:vAlign w:val="center"/>
          </w:tcPr>
          <w:p w14:paraId="000EAEF2" w14:textId="0F7012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邵宏权</w:t>
            </w:r>
          </w:p>
        </w:tc>
        <w:tc>
          <w:tcPr>
            <w:tcW w:w="535" w:type="dxa"/>
            <w:tcBorders>
              <w:top w:val="single" w:sz="6" w:space="0" w:color="auto"/>
              <w:left w:val="single" w:sz="6" w:space="0" w:color="auto"/>
              <w:bottom w:val="single" w:sz="6" w:space="0" w:color="auto"/>
              <w:right w:val="single" w:sz="6" w:space="0" w:color="auto"/>
            </w:tcBorders>
            <w:vAlign w:val="center"/>
          </w:tcPr>
          <w:p w14:paraId="4E5A3A21" w14:textId="7FB75F7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674D103" w14:textId="2067E6B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1960</w:t>
            </w:r>
          </w:p>
        </w:tc>
        <w:tc>
          <w:tcPr>
            <w:tcW w:w="993" w:type="dxa"/>
            <w:tcBorders>
              <w:top w:val="single" w:sz="6" w:space="0" w:color="auto"/>
              <w:left w:val="single" w:sz="6" w:space="0" w:color="auto"/>
              <w:bottom w:val="single" w:sz="6" w:space="0" w:color="auto"/>
              <w:right w:val="single" w:sz="6" w:space="0" w:color="auto"/>
            </w:tcBorders>
            <w:vAlign w:val="center"/>
          </w:tcPr>
          <w:p w14:paraId="7A836370" w14:textId="55C234E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D8AA990" w14:textId="73594BD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97C61D" w14:textId="20CA20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8982758" w14:textId="3EB79E4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402A2885"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82FCA3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4A005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54</w:t>
            </w:r>
          </w:p>
        </w:tc>
        <w:tc>
          <w:tcPr>
            <w:tcW w:w="993" w:type="dxa"/>
            <w:tcBorders>
              <w:top w:val="single" w:sz="6" w:space="0" w:color="auto"/>
              <w:left w:val="single" w:sz="6" w:space="0" w:color="auto"/>
              <w:bottom w:val="single" w:sz="6" w:space="0" w:color="auto"/>
              <w:right w:val="single" w:sz="6" w:space="0" w:color="auto"/>
            </w:tcBorders>
            <w:vAlign w:val="center"/>
          </w:tcPr>
          <w:p w14:paraId="2DFB9A64" w14:textId="434E4D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杜娟</w:t>
            </w:r>
          </w:p>
        </w:tc>
        <w:tc>
          <w:tcPr>
            <w:tcW w:w="535" w:type="dxa"/>
            <w:tcBorders>
              <w:top w:val="single" w:sz="6" w:space="0" w:color="auto"/>
              <w:left w:val="single" w:sz="6" w:space="0" w:color="auto"/>
              <w:bottom w:val="single" w:sz="6" w:space="0" w:color="auto"/>
              <w:right w:val="single" w:sz="6" w:space="0" w:color="auto"/>
            </w:tcBorders>
            <w:vAlign w:val="center"/>
          </w:tcPr>
          <w:p w14:paraId="285EBC2E" w14:textId="4A58DC7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565FFFC" w14:textId="50A292E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1971</w:t>
            </w:r>
          </w:p>
        </w:tc>
        <w:tc>
          <w:tcPr>
            <w:tcW w:w="993" w:type="dxa"/>
            <w:tcBorders>
              <w:top w:val="single" w:sz="6" w:space="0" w:color="auto"/>
              <w:left w:val="single" w:sz="6" w:space="0" w:color="auto"/>
              <w:bottom w:val="single" w:sz="6" w:space="0" w:color="auto"/>
              <w:right w:val="single" w:sz="6" w:space="0" w:color="auto"/>
            </w:tcBorders>
            <w:vAlign w:val="center"/>
          </w:tcPr>
          <w:p w14:paraId="451A4721" w14:textId="2724F86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C279C00" w14:textId="2C50C5E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6986BC4" w14:textId="4AB78D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06B07C9" w14:textId="0165997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5166BBB"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1851D6B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6E4FD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55</w:t>
            </w:r>
          </w:p>
        </w:tc>
        <w:tc>
          <w:tcPr>
            <w:tcW w:w="993" w:type="dxa"/>
            <w:tcBorders>
              <w:top w:val="single" w:sz="6" w:space="0" w:color="auto"/>
              <w:left w:val="single" w:sz="6" w:space="0" w:color="auto"/>
              <w:bottom w:val="single" w:sz="6" w:space="0" w:color="auto"/>
              <w:right w:val="single" w:sz="6" w:space="0" w:color="auto"/>
            </w:tcBorders>
            <w:vAlign w:val="center"/>
          </w:tcPr>
          <w:p w14:paraId="0EF8CDAF" w14:textId="48D18B3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李宁</w:t>
            </w:r>
          </w:p>
        </w:tc>
        <w:tc>
          <w:tcPr>
            <w:tcW w:w="535" w:type="dxa"/>
            <w:tcBorders>
              <w:top w:val="single" w:sz="6" w:space="0" w:color="auto"/>
              <w:left w:val="single" w:sz="6" w:space="0" w:color="auto"/>
              <w:bottom w:val="single" w:sz="6" w:space="0" w:color="auto"/>
              <w:right w:val="single" w:sz="6" w:space="0" w:color="auto"/>
            </w:tcBorders>
            <w:vAlign w:val="center"/>
          </w:tcPr>
          <w:p w14:paraId="79F7745C" w14:textId="1C59E2B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537D9B2" w14:textId="1A35712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1971</w:t>
            </w:r>
          </w:p>
        </w:tc>
        <w:tc>
          <w:tcPr>
            <w:tcW w:w="993" w:type="dxa"/>
            <w:tcBorders>
              <w:top w:val="single" w:sz="6" w:space="0" w:color="auto"/>
              <w:left w:val="single" w:sz="6" w:space="0" w:color="auto"/>
              <w:bottom w:val="single" w:sz="6" w:space="0" w:color="auto"/>
              <w:right w:val="single" w:sz="6" w:space="0" w:color="auto"/>
            </w:tcBorders>
            <w:vAlign w:val="center"/>
          </w:tcPr>
          <w:p w14:paraId="6AA74745" w14:textId="3768EBF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E661874" w14:textId="1273C6A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DC4F3AF" w14:textId="71D0F83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27C53660" w14:textId="5EA1758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3C3C462"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0D276F5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6A61E25"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56</w:t>
            </w:r>
          </w:p>
        </w:tc>
        <w:tc>
          <w:tcPr>
            <w:tcW w:w="993" w:type="dxa"/>
            <w:tcBorders>
              <w:top w:val="single" w:sz="6" w:space="0" w:color="auto"/>
              <w:left w:val="single" w:sz="6" w:space="0" w:color="auto"/>
              <w:bottom w:val="single" w:sz="6" w:space="0" w:color="auto"/>
              <w:right w:val="single" w:sz="6" w:space="0" w:color="auto"/>
            </w:tcBorders>
            <w:vAlign w:val="center"/>
          </w:tcPr>
          <w:p w14:paraId="7DDF1CBF" w14:textId="10AB78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听夏</w:t>
            </w:r>
          </w:p>
        </w:tc>
        <w:tc>
          <w:tcPr>
            <w:tcW w:w="535" w:type="dxa"/>
            <w:tcBorders>
              <w:top w:val="single" w:sz="6" w:space="0" w:color="auto"/>
              <w:left w:val="single" w:sz="6" w:space="0" w:color="auto"/>
              <w:bottom w:val="single" w:sz="6" w:space="0" w:color="auto"/>
              <w:right w:val="single" w:sz="6" w:space="0" w:color="auto"/>
            </w:tcBorders>
            <w:vAlign w:val="center"/>
          </w:tcPr>
          <w:p w14:paraId="735ECB23" w14:textId="6F76E9A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6A3F262" w14:textId="25FE61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1992</w:t>
            </w:r>
          </w:p>
        </w:tc>
        <w:tc>
          <w:tcPr>
            <w:tcW w:w="993" w:type="dxa"/>
            <w:tcBorders>
              <w:top w:val="single" w:sz="6" w:space="0" w:color="auto"/>
              <w:left w:val="single" w:sz="6" w:space="0" w:color="auto"/>
              <w:bottom w:val="single" w:sz="6" w:space="0" w:color="auto"/>
              <w:right w:val="single" w:sz="6" w:space="0" w:color="auto"/>
            </w:tcBorders>
            <w:vAlign w:val="center"/>
          </w:tcPr>
          <w:p w14:paraId="2A964609" w14:textId="26935A4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2099618" w14:textId="2CE5976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4CFF3DB" w14:textId="14F6DB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8CAE9EE" w14:textId="7445A97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7D3356"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5191C31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CE640AE"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57</w:t>
            </w:r>
          </w:p>
        </w:tc>
        <w:tc>
          <w:tcPr>
            <w:tcW w:w="993" w:type="dxa"/>
            <w:tcBorders>
              <w:top w:val="single" w:sz="6" w:space="0" w:color="auto"/>
              <w:left w:val="single" w:sz="6" w:space="0" w:color="auto"/>
              <w:bottom w:val="single" w:sz="6" w:space="0" w:color="auto"/>
              <w:right w:val="single" w:sz="6" w:space="0" w:color="auto"/>
            </w:tcBorders>
            <w:vAlign w:val="center"/>
          </w:tcPr>
          <w:p w14:paraId="684C2D46" w14:textId="68518EA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瞿鹏飞</w:t>
            </w:r>
          </w:p>
        </w:tc>
        <w:tc>
          <w:tcPr>
            <w:tcW w:w="535" w:type="dxa"/>
            <w:tcBorders>
              <w:top w:val="single" w:sz="6" w:space="0" w:color="auto"/>
              <w:left w:val="single" w:sz="6" w:space="0" w:color="auto"/>
              <w:bottom w:val="single" w:sz="6" w:space="0" w:color="auto"/>
              <w:right w:val="single" w:sz="6" w:space="0" w:color="auto"/>
            </w:tcBorders>
            <w:vAlign w:val="center"/>
          </w:tcPr>
          <w:p w14:paraId="4D71BD02" w14:textId="59DBC12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F6CC2C1" w14:textId="2C44027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1994</w:t>
            </w:r>
          </w:p>
        </w:tc>
        <w:tc>
          <w:tcPr>
            <w:tcW w:w="993" w:type="dxa"/>
            <w:tcBorders>
              <w:top w:val="single" w:sz="6" w:space="0" w:color="auto"/>
              <w:left w:val="single" w:sz="6" w:space="0" w:color="auto"/>
              <w:bottom w:val="single" w:sz="6" w:space="0" w:color="auto"/>
              <w:right w:val="single" w:sz="6" w:space="0" w:color="auto"/>
            </w:tcBorders>
            <w:vAlign w:val="center"/>
          </w:tcPr>
          <w:p w14:paraId="2A783577" w14:textId="7D24CE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初级</w:t>
            </w:r>
          </w:p>
        </w:tc>
        <w:tc>
          <w:tcPr>
            <w:tcW w:w="850" w:type="dxa"/>
            <w:tcBorders>
              <w:top w:val="single" w:sz="6" w:space="0" w:color="auto"/>
              <w:left w:val="single" w:sz="6" w:space="0" w:color="auto"/>
              <w:bottom w:val="single" w:sz="6" w:space="0" w:color="auto"/>
              <w:right w:val="single" w:sz="6" w:space="0" w:color="auto"/>
            </w:tcBorders>
            <w:vAlign w:val="center"/>
          </w:tcPr>
          <w:p w14:paraId="60A7D76B" w14:textId="10C044F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FFFEC3" w14:textId="2956AB1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4DD3EFA" w14:textId="40EF06C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6C5E93D"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0F3D45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F5515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58</w:t>
            </w:r>
          </w:p>
        </w:tc>
        <w:tc>
          <w:tcPr>
            <w:tcW w:w="993" w:type="dxa"/>
            <w:tcBorders>
              <w:top w:val="single" w:sz="6" w:space="0" w:color="auto"/>
              <w:left w:val="single" w:sz="6" w:space="0" w:color="auto"/>
              <w:bottom w:val="single" w:sz="6" w:space="0" w:color="auto"/>
              <w:right w:val="single" w:sz="6" w:space="0" w:color="auto"/>
            </w:tcBorders>
            <w:vAlign w:val="center"/>
          </w:tcPr>
          <w:p w14:paraId="613D9113" w14:textId="493A860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吴俊</w:t>
            </w:r>
          </w:p>
        </w:tc>
        <w:tc>
          <w:tcPr>
            <w:tcW w:w="535" w:type="dxa"/>
            <w:tcBorders>
              <w:top w:val="single" w:sz="6" w:space="0" w:color="auto"/>
              <w:left w:val="single" w:sz="6" w:space="0" w:color="auto"/>
              <w:bottom w:val="single" w:sz="6" w:space="0" w:color="auto"/>
              <w:right w:val="single" w:sz="6" w:space="0" w:color="auto"/>
            </w:tcBorders>
            <w:vAlign w:val="center"/>
          </w:tcPr>
          <w:p w14:paraId="11F38163" w14:textId="0CDC797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5B773A1" w14:textId="34F909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1965</w:t>
            </w:r>
          </w:p>
        </w:tc>
        <w:tc>
          <w:tcPr>
            <w:tcW w:w="993" w:type="dxa"/>
            <w:tcBorders>
              <w:top w:val="single" w:sz="6" w:space="0" w:color="auto"/>
              <w:left w:val="single" w:sz="6" w:space="0" w:color="auto"/>
              <w:bottom w:val="single" w:sz="6" w:space="0" w:color="auto"/>
              <w:right w:val="single" w:sz="6" w:space="0" w:color="auto"/>
            </w:tcBorders>
            <w:vAlign w:val="center"/>
          </w:tcPr>
          <w:p w14:paraId="29DBB7F7" w14:textId="7AF92A7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D2D355A" w14:textId="09079D3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64A77E" w14:textId="3FEE07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27A78E6" w14:textId="290D81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F7CC73A"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37D05E2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525D70A"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59</w:t>
            </w:r>
          </w:p>
        </w:tc>
        <w:tc>
          <w:tcPr>
            <w:tcW w:w="993" w:type="dxa"/>
            <w:tcBorders>
              <w:top w:val="single" w:sz="6" w:space="0" w:color="auto"/>
              <w:left w:val="single" w:sz="6" w:space="0" w:color="auto"/>
              <w:bottom w:val="single" w:sz="6" w:space="0" w:color="auto"/>
              <w:right w:val="single" w:sz="6" w:space="0" w:color="auto"/>
            </w:tcBorders>
            <w:vAlign w:val="center"/>
          </w:tcPr>
          <w:p w14:paraId="17B74E69" w14:textId="25C09CC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徐健</w:t>
            </w:r>
          </w:p>
        </w:tc>
        <w:tc>
          <w:tcPr>
            <w:tcW w:w="535" w:type="dxa"/>
            <w:tcBorders>
              <w:top w:val="single" w:sz="6" w:space="0" w:color="auto"/>
              <w:left w:val="single" w:sz="6" w:space="0" w:color="auto"/>
              <w:bottom w:val="single" w:sz="6" w:space="0" w:color="auto"/>
              <w:right w:val="single" w:sz="6" w:space="0" w:color="auto"/>
            </w:tcBorders>
            <w:vAlign w:val="center"/>
          </w:tcPr>
          <w:p w14:paraId="6E47D953" w14:textId="73344E5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569346B" w14:textId="41F86FA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400CE309" w14:textId="3D9E096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96E94E7" w14:textId="6586D55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534A72" w14:textId="1C15FF5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05BB9CD" w14:textId="2E4232F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9F3C4C4"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3B3F452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FB80A6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60</w:t>
            </w:r>
          </w:p>
        </w:tc>
        <w:tc>
          <w:tcPr>
            <w:tcW w:w="993" w:type="dxa"/>
            <w:tcBorders>
              <w:top w:val="single" w:sz="6" w:space="0" w:color="auto"/>
              <w:left w:val="single" w:sz="6" w:space="0" w:color="auto"/>
              <w:bottom w:val="single" w:sz="6" w:space="0" w:color="auto"/>
              <w:right w:val="single" w:sz="6" w:space="0" w:color="auto"/>
            </w:tcBorders>
            <w:vAlign w:val="center"/>
          </w:tcPr>
          <w:p w14:paraId="6273F944" w14:textId="382AAED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于宇</w:t>
            </w:r>
          </w:p>
        </w:tc>
        <w:tc>
          <w:tcPr>
            <w:tcW w:w="535" w:type="dxa"/>
            <w:tcBorders>
              <w:top w:val="single" w:sz="6" w:space="0" w:color="auto"/>
              <w:left w:val="single" w:sz="6" w:space="0" w:color="auto"/>
              <w:bottom w:val="single" w:sz="6" w:space="0" w:color="auto"/>
              <w:right w:val="single" w:sz="6" w:space="0" w:color="auto"/>
            </w:tcBorders>
            <w:vAlign w:val="center"/>
          </w:tcPr>
          <w:p w14:paraId="162E9C78" w14:textId="422A672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5355740" w14:textId="27BAA9A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3A60F9CF" w14:textId="31B7F86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55C3F95" w14:textId="7E4C01F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00189D" w14:textId="461051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1BCFE93" w14:textId="0FF0ED1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A7F2871" w14:textId="298C8A6C"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C464E6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54BC0C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61</w:t>
            </w:r>
          </w:p>
        </w:tc>
        <w:tc>
          <w:tcPr>
            <w:tcW w:w="993" w:type="dxa"/>
            <w:tcBorders>
              <w:top w:val="single" w:sz="6" w:space="0" w:color="auto"/>
              <w:left w:val="single" w:sz="6" w:space="0" w:color="auto"/>
              <w:bottom w:val="single" w:sz="6" w:space="0" w:color="auto"/>
              <w:right w:val="single" w:sz="6" w:space="0" w:color="auto"/>
            </w:tcBorders>
            <w:vAlign w:val="center"/>
          </w:tcPr>
          <w:p w14:paraId="4630730E" w14:textId="6E68541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战军</w:t>
            </w:r>
          </w:p>
        </w:tc>
        <w:tc>
          <w:tcPr>
            <w:tcW w:w="535" w:type="dxa"/>
            <w:tcBorders>
              <w:top w:val="single" w:sz="6" w:space="0" w:color="auto"/>
              <w:left w:val="single" w:sz="6" w:space="0" w:color="auto"/>
              <w:bottom w:val="single" w:sz="6" w:space="0" w:color="auto"/>
              <w:right w:val="single" w:sz="6" w:space="0" w:color="auto"/>
            </w:tcBorders>
            <w:vAlign w:val="center"/>
          </w:tcPr>
          <w:p w14:paraId="4BBAC038" w14:textId="25CF6D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66CFFE8" w14:textId="703DDFE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2EA23FC6" w14:textId="35FB99A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1755643" w14:textId="4EBFBB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D7B1F2F" w14:textId="7F8E04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68158E" w14:textId="1533E08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F0FCD5E" w14:textId="023A2BA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54B07EA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03A117D"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62</w:t>
            </w:r>
          </w:p>
        </w:tc>
        <w:tc>
          <w:tcPr>
            <w:tcW w:w="993" w:type="dxa"/>
            <w:tcBorders>
              <w:top w:val="single" w:sz="6" w:space="0" w:color="auto"/>
              <w:left w:val="single" w:sz="6" w:space="0" w:color="auto"/>
              <w:bottom w:val="single" w:sz="6" w:space="0" w:color="auto"/>
              <w:right w:val="single" w:sz="6" w:space="0" w:color="auto"/>
            </w:tcBorders>
            <w:vAlign w:val="center"/>
          </w:tcPr>
          <w:p w14:paraId="7EBDED54" w14:textId="3FB507A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魏潇凡</w:t>
            </w:r>
          </w:p>
        </w:tc>
        <w:tc>
          <w:tcPr>
            <w:tcW w:w="535" w:type="dxa"/>
            <w:tcBorders>
              <w:top w:val="single" w:sz="6" w:space="0" w:color="auto"/>
              <w:left w:val="single" w:sz="6" w:space="0" w:color="auto"/>
              <w:bottom w:val="single" w:sz="6" w:space="0" w:color="auto"/>
              <w:right w:val="single" w:sz="6" w:space="0" w:color="auto"/>
            </w:tcBorders>
            <w:vAlign w:val="center"/>
          </w:tcPr>
          <w:p w14:paraId="5746B8B5" w14:textId="7659AA7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F28E812" w14:textId="0144078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6F5BDF17" w14:textId="7388769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28A6C6B" w14:textId="5C879D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36E107A" w14:textId="24BB2C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07AD65D" w14:textId="6D9054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37E708B" w14:textId="0FA70ED4" w:rsidR="002B7081" w:rsidRPr="002B7081" w:rsidRDefault="00293D78"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4D60F5B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6C354"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63</w:t>
            </w:r>
          </w:p>
        </w:tc>
        <w:tc>
          <w:tcPr>
            <w:tcW w:w="993" w:type="dxa"/>
            <w:tcBorders>
              <w:top w:val="single" w:sz="6" w:space="0" w:color="auto"/>
              <w:left w:val="single" w:sz="6" w:space="0" w:color="auto"/>
              <w:bottom w:val="single" w:sz="6" w:space="0" w:color="auto"/>
              <w:right w:val="single" w:sz="6" w:space="0" w:color="auto"/>
            </w:tcBorders>
            <w:vAlign w:val="center"/>
          </w:tcPr>
          <w:p w14:paraId="42B02304" w14:textId="1B30B5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舒丹毅</w:t>
            </w:r>
          </w:p>
        </w:tc>
        <w:tc>
          <w:tcPr>
            <w:tcW w:w="535" w:type="dxa"/>
            <w:tcBorders>
              <w:top w:val="single" w:sz="6" w:space="0" w:color="auto"/>
              <w:left w:val="single" w:sz="6" w:space="0" w:color="auto"/>
              <w:bottom w:val="single" w:sz="6" w:space="0" w:color="auto"/>
              <w:right w:val="single" w:sz="6" w:space="0" w:color="auto"/>
            </w:tcBorders>
            <w:vAlign w:val="center"/>
          </w:tcPr>
          <w:p w14:paraId="7A3C1E73" w14:textId="2C790C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F692559" w14:textId="346460D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2FCAC609" w14:textId="066CDD9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11C271B" w14:textId="2DCE8A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014F680" w14:textId="34100A9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F414F1D" w14:textId="7480875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4784D15F"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7FD49E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BBF3CE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64</w:t>
            </w:r>
          </w:p>
        </w:tc>
        <w:tc>
          <w:tcPr>
            <w:tcW w:w="993" w:type="dxa"/>
            <w:tcBorders>
              <w:top w:val="single" w:sz="6" w:space="0" w:color="auto"/>
              <w:left w:val="single" w:sz="6" w:space="0" w:color="auto"/>
              <w:bottom w:val="single" w:sz="6" w:space="0" w:color="auto"/>
              <w:right w:val="single" w:sz="6" w:space="0" w:color="auto"/>
            </w:tcBorders>
            <w:vAlign w:val="center"/>
          </w:tcPr>
          <w:p w14:paraId="12905871" w14:textId="508738A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迟晓春</w:t>
            </w:r>
          </w:p>
        </w:tc>
        <w:tc>
          <w:tcPr>
            <w:tcW w:w="535" w:type="dxa"/>
            <w:tcBorders>
              <w:top w:val="single" w:sz="6" w:space="0" w:color="auto"/>
              <w:left w:val="single" w:sz="6" w:space="0" w:color="auto"/>
              <w:bottom w:val="single" w:sz="6" w:space="0" w:color="auto"/>
              <w:right w:val="single" w:sz="6" w:space="0" w:color="auto"/>
            </w:tcBorders>
            <w:vAlign w:val="center"/>
          </w:tcPr>
          <w:p w14:paraId="469D9774" w14:textId="4B2FE8C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6C82405" w14:textId="72F6644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671A965A" w14:textId="3E4EEBD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206DFED" w14:textId="38DD9A3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CC949C8" w14:textId="66F0889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12070D3" w14:textId="4AF1296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4952019" w14:textId="77777777" w:rsidR="002B7081" w:rsidRPr="002B7081" w:rsidRDefault="002B7081" w:rsidP="002B7081">
            <w:pPr>
              <w:widowControl/>
              <w:jc w:val="center"/>
              <w:rPr>
                <w:rFonts w:ascii="Times New Roman" w:eastAsia="仿宋" w:hAnsi="Times New Roman" w:cs="Times New Roman"/>
                <w:kern w:val="0"/>
                <w:sz w:val="21"/>
                <w:szCs w:val="21"/>
              </w:rPr>
            </w:pPr>
          </w:p>
        </w:tc>
      </w:tr>
      <w:tr w:rsidR="002B7081" w:rsidRPr="002B7081" w14:paraId="632F940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0A0A0D"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65</w:t>
            </w:r>
          </w:p>
        </w:tc>
        <w:tc>
          <w:tcPr>
            <w:tcW w:w="993" w:type="dxa"/>
            <w:tcBorders>
              <w:top w:val="single" w:sz="6" w:space="0" w:color="auto"/>
              <w:left w:val="single" w:sz="6" w:space="0" w:color="auto"/>
              <w:bottom w:val="single" w:sz="6" w:space="0" w:color="auto"/>
              <w:right w:val="single" w:sz="6" w:space="0" w:color="auto"/>
            </w:tcBorders>
            <w:vAlign w:val="center"/>
          </w:tcPr>
          <w:p w14:paraId="0B305F5B" w14:textId="0DE8C57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梅芳</w:t>
            </w:r>
          </w:p>
        </w:tc>
        <w:tc>
          <w:tcPr>
            <w:tcW w:w="535" w:type="dxa"/>
            <w:tcBorders>
              <w:top w:val="single" w:sz="6" w:space="0" w:color="auto"/>
              <w:left w:val="single" w:sz="6" w:space="0" w:color="auto"/>
              <w:bottom w:val="single" w:sz="6" w:space="0" w:color="auto"/>
              <w:right w:val="single" w:sz="6" w:space="0" w:color="auto"/>
            </w:tcBorders>
            <w:vAlign w:val="center"/>
          </w:tcPr>
          <w:p w14:paraId="59C6D63C" w14:textId="14BE1D6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C15B422" w14:textId="186121A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27AC4B41" w14:textId="1B02D45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7CFBA5B" w14:textId="1CBB0A5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72D0250" w14:textId="3C365E9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BE74F4" w14:textId="649C4C0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9998FD5"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586D3F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34EAC7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66</w:t>
            </w:r>
          </w:p>
        </w:tc>
        <w:tc>
          <w:tcPr>
            <w:tcW w:w="993" w:type="dxa"/>
            <w:tcBorders>
              <w:top w:val="single" w:sz="6" w:space="0" w:color="auto"/>
              <w:left w:val="single" w:sz="6" w:space="0" w:color="auto"/>
              <w:bottom w:val="single" w:sz="6" w:space="0" w:color="auto"/>
              <w:right w:val="single" w:sz="6" w:space="0" w:color="auto"/>
            </w:tcBorders>
            <w:vAlign w:val="center"/>
          </w:tcPr>
          <w:p w14:paraId="6C3BBFA6" w14:textId="0A78018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任彩霞</w:t>
            </w:r>
          </w:p>
        </w:tc>
        <w:tc>
          <w:tcPr>
            <w:tcW w:w="535" w:type="dxa"/>
            <w:tcBorders>
              <w:top w:val="single" w:sz="6" w:space="0" w:color="auto"/>
              <w:left w:val="single" w:sz="6" w:space="0" w:color="auto"/>
              <w:bottom w:val="single" w:sz="6" w:space="0" w:color="auto"/>
              <w:right w:val="single" w:sz="6" w:space="0" w:color="auto"/>
            </w:tcBorders>
            <w:vAlign w:val="center"/>
          </w:tcPr>
          <w:p w14:paraId="4B3442C2" w14:textId="5AF6250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EF1E545" w14:textId="556658D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10F544E9" w14:textId="7808F74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C616501" w14:textId="017019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6CA058" w14:textId="1B4D04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55026A8" w14:textId="172914C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EE8014E"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660C1F1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7F9C2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67</w:t>
            </w:r>
          </w:p>
        </w:tc>
        <w:tc>
          <w:tcPr>
            <w:tcW w:w="993" w:type="dxa"/>
            <w:tcBorders>
              <w:top w:val="single" w:sz="6" w:space="0" w:color="auto"/>
              <w:left w:val="single" w:sz="6" w:space="0" w:color="auto"/>
              <w:bottom w:val="single" w:sz="6" w:space="0" w:color="auto"/>
              <w:right w:val="single" w:sz="6" w:space="0" w:color="auto"/>
            </w:tcBorders>
            <w:vAlign w:val="center"/>
          </w:tcPr>
          <w:p w14:paraId="1A956433" w14:textId="464BBBE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祁丽花</w:t>
            </w:r>
          </w:p>
        </w:tc>
        <w:tc>
          <w:tcPr>
            <w:tcW w:w="535" w:type="dxa"/>
            <w:tcBorders>
              <w:top w:val="single" w:sz="6" w:space="0" w:color="auto"/>
              <w:left w:val="single" w:sz="6" w:space="0" w:color="auto"/>
              <w:bottom w:val="single" w:sz="6" w:space="0" w:color="auto"/>
              <w:right w:val="single" w:sz="6" w:space="0" w:color="auto"/>
            </w:tcBorders>
            <w:vAlign w:val="center"/>
          </w:tcPr>
          <w:p w14:paraId="7031B391" w14:textId="7D1C8FE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DC2C6F9" w14:textId="6573807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74581DB0" w14:textId="531E881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377E3F8" w14:textId="36A216B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97184D2" w14:textId="1941ED6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301637F" w14:textId="699C0E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52FEF8"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41BFC2A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A10F17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68</w:t>
            </w:r>
          </w:p>
        </w:tc>
        <w:tc>
          <w:tcPr>
            <w:tcW w:w="993" w:type="dxa"/>
            <w:tcBorders>
              <w:top w:val="single" w:sz="6" w:space="0" w:color="auto"/>
              <w:left w:val="single" w:sz="6" w:space="0" w:color="auto"/>
              <w:bottom w:val="single" w:sz="6" w:space="0" w:color="auto"/>
              <w:right w:val="single" w:sz="6" w:space="0" w:color="auto"/>
            </w:tcBorders>
            <w:vAlign w:val="center"/>
          </w:tcPr>
          <w:p w14:paraId="770C7310" w14:textId="13034A7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张栩胤</w:t>
            </w:r>
          </w:p>
        </w:tc>
        <w:tc>
          <w:tcPr>
            <w:tcW w:w="535" w:type="dxa"/>
            <w:tcBorders>
              <w:top w:val="single" w:sz="6" w:space="0" w:color="auto"/>
              <w:left w:val="single" w:sz="6" w:space="0" w:color="auto"/>
              <w:bottom w:val="single" w:sz="6" w:space="0" w:color="auto"/>
              <w:right w:val="single" w:sz="6" w:space="0" w:color="auto"/>
            </w:tcBorders>
            <w:vAlign w:val="center"/>
          </w:tcPr>
          <w:p w14:paraId="33A7315D" w14:textId="04B965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01D7CB3" w14:textId="16B2D4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7645B68A" w14:textId="5D821A5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B78D254" w14:textId="5B566AC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529C6A5" w14:textId="727BC9B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EB67198" w14:textId="0C785BC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3830C343"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3622C5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49C1873"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69</w:t>
            </w:r>
          </w:p>
        </w:tc>
        <w:tc>
          <w:tcPr>
            <w:tcW w:w="993" w:type="dxa"/>
            <w:tcBorders>
              <w:top w:val="single" w:sz="6" w:space="0" w:color="auto"/>
              <w:left w:val="single" w:sz="6" w:space="0" w:color="auto"/>
              <w:bottom w:val="single" w:sz="6" w:space="0" w:color="auto"/>
              <w:right w:val="single" w:sz="6" w:space="0" w:color="auto"/>
            </w:tcBorders>
            <w:vAlign w:val="center"/>
          </w:tcPr>
          <w:p w14:paraId="2362D70F" w14:textId="7473C5D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康继宏</w:t>
            </w:r>
          </w:p>
        </w:tc>
        <w:tc>
          <w:tcPr>
            <w:tcW w:w="535" w:type="dxa"/>
            <w:tcBorders>
              <w:top w:val="single" w:sz="6" w:space="0" w:color="auto"/>
              <w:left w:val="single" w:sz="6" w:space="0" w:color="auto"/>
              <w:bottom w:val="single" w:sz="6" w:space="0" w:color="auto"/>
              <w:right w:val="single" w:sz="6" w:space="0" w:color="auto"/>
            </w:tcBorders>
            <w:vAlign w:val="center"/>
          </w:tcPr>
          <w:p w14:paraId="21E127DA" w14:textId="405E93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5C2A206" w14:textId="25994D4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26CE9321" w14:textId="2116D0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EF0F62" w14:textId="3892FF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72E1DDC" w14:textId="3A3FDD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3C530A" w14:textId="25FA1C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84AA9D5"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71942B7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84AF466"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70</w:t>
            </w:r>
          </w:p>
        </w:tc>
        <w:tc>
          <w:tcPr>
            <w:tcW w:w="993" w:type="dxa"/>
            <w:tcBorders>
              <w:top w:val="single" w:sz="6" w:space="0" w:color="auto"/>
              <w:left w:val="single" w:sz="6" w:space="0" w:color="auto"/>
              <w:bottom w:val="single" w:sz="6" w:space="0" w:color="auto"/>
              <w:right w:val="single" w:sz="6" w:space="0" w:color="auto"/>
            </w:tcBorders>
            <w:vAlign w:val="center"/>
          </w:tcPr>
          <w:p w14:paraId="0E8E9FEF" w14:textId="6F72A17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宋德懋</w:t>
            </w:r>
          </w:p>
        </w:tc>
        <w:tc>
          <w:tcPr>
            <w:tcW w:w="535" w:type="dxa"/>
            <w:tcBorders>
              <w:top w:val="single" w:sz="6" w:space="0" w:color="auto"/>
              <w:left w:val="single" w:sz="6" w:space="0" w:color="auto"/>
              <w:bottom w:val="single" w:sz="6" w:space="0" w:color="auto"/>
              <w:right w:val="single" w:sz="6" w:space="0" w:color="auto"/>
            </w:tcBorders>
            <w:vAlign w:val="center"/>
          </w:tcPr>
          <w:p w14:paraId="109A541E" w14:textId="44967A1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B99B089" w14:textId="42549B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1965</w:t>
            </w:r>
          </w:p>
        </w:tc>
        <w:tc>
          <w:tcPr>
            <w:tcW w:w="993" w:type="dxa"/>
            <w:tcBorders>
              <w:top w:val="single" w:sz="6" w:space="0" w:color="auto"/>
              <w:left w:val="single" w:sz="6" w:space="0" w:color="auto"/>
              <w:bottom w:val="single" w:sz="6" w:space="0" w:color="auto"/>
              <w:right w:val="single" w:sz="6" w:space="0" w:color="auto"/>
            </w:tcBorders>
            <w:vAlign w:val="center"/>
          </w:tcPr>
          <w:p w14:paraId="22161CA3" w14:textId="55605C8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555AC7" w14:textId="4C6F855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6885BA8" w14:textId="67BFA5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831344A" w14:textId="5F01506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2AFE941"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2B16DF7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537D2B"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71</w:t>
            </w:r>
          </w:p>
        </w:tc>
        <w:tc>
          <w:tcPr>
            <w:tcW w:w="993" w:type="dxa"/>
            <w:tcBorders>
              <w:top w:val="single" w:sz="6" w:space="0" w:color="auto"/>
              <w:left w:val="single" w:sz="6" w:space="0" w:color="auto"/>
              <w:bottom w:val="single" w:sz="6" w:space="0" w:color="auto"/>
              <w:right w:val="single" w:sz="6" w:space="0" w:color="auto"/>
            </w:tcBorders>
            <w:vAlign w:val="center"/>
          </w:tcPr>
          <w:p w14:paraId="09F5C2DA" w14:textId="552B9B6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李烁</w:t>
            </w:r>
          </w:p>
        </w:tc>
        <w:tc>
          <w:tcPr>
            <w:tcW w:w="535" w:type="dxa"/>
            <w:tcBorders>
              <w:top w:val="single" w:sz="6" w:space="0" w:color="auto"/>
              <w:left w:val="single" w:sz="6" w:space="0" w:color="auto"/>
              <w:bottom w:val="single" w:sz="6" w:space="0" w:color="auto"/>
              <w:right w:val="single" w:sz="6" w:space="0" w:color="auto"/>
            </w:tcBorders>
            <w:vAlign w:val="center"/>
          </w:tcPr>
          <w:p w14:paraId="3440CBB6" w14:textId="3C7CE2A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4D3C688" w14:textId="3C9B3C1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3B7418D6" w14:textId="6F5CA3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FE9A3E1" w14:textId="2279F2A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140DC48" w14:textId="50E1BBB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4FA593" w14:textId="182E5B4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A8FD623" w14:textId="77777777" w:rsidR="002B7081" w:rsidRPr="002B7081" w:rsidRDefault="002B7081" w:rsidP="002B7081">
            <w:pPr>
              <w:jc w:val="center"/>
              <w:rPr>
                <w:rFonts w:ascii="Times New Roman" w:eastAsia="仿宋" w:hAnsi="Times New Roman" w:cs="Times New Roman"/>
                <w:sz w:val="21"/>
                <w:szCs w:val="21"/>
              </w:rPr>
            </w:pPr>
          </w:p>
        </w:tc>
      </w:tr>
      <w:tr w:rsidR="002B7081" w:rsidRPr="002B7081" w14:paraId="5C794C2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787E7D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72</w:t>
            </w:r>
          </w:p>
        </w:tc>
        <w:tc>
          <w:tcPr>
            <w:tcW w:w="993" w:type="dxa"/>
            <w:tcBorders>
              <w:top w:val="single" w:sz="6" w:space="0" w:color="auto"/>
              <w:left w:val="single" w:sz="6" w:space="0" w:color="auto"/>
              <w:bottom w:val="single" w:sz="6" w:space="0" w:color="auto"/>
              <w:right w:val="single" w:sz="6" w:space="0" w:color="auto"/>
            </w:tcBorders>
            <w:vAlign w:val="center"/>
          </w:tcPr>
          <w:p w14:paraId="23D7115B" w14:textId="6B84917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姚伟娟</w:t>
            </w:r>
          </w:p>
        </w:tc>
        <w:tc>
          <w:tcPr>
            <w:tcW w:w="535" w:type="dxa"/>
            <w:tcBorders>
              <w:top w:val="single" w:sz="6" w:space="0" w:color="auto"/>
              <w:left w:val="single" w:sz="6" w:space="0" w:color="auto"/>
              <w:bottom w:val="single" w:sz="6" w:space="0" w:color="auto"/>
              <w:right w:val="single" w:sz="6" w:space="0" w:color="auto"/>
            </w:tcBorders>
            <w:vAlign w:val="center"/>
          </w:tcPr>
          <w:p w14:paraId="0CC1A482" w14:textId="5E7F47C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BD0B789" w14:textId="6E7A674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111DF856" w14:textId="7DFE198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CCAE91" w14:textId="10A4F56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51DAC6" w14:textId="6CD544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742BF8F" w14:textId="0272B5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6BBC4CA" w14:textId="77777777" w:rsidR="002B7081" w:rsidRPr="002B7081" w:rsidRDefault="002B7081" w:rsidP="002B7081">
            <w:pPr>
              <w:widowControl/>
              <w:jc w:val="center"/>
              <w:rPr>
                <w:rFonts w:ascii="Times New Roman" w:eastAsia="仿宋" w:hAnsi="Times New Roman" w:cs="Times New Roman"/>
                <w:kern w:val="0"/>
                <w:sz w:val="21"/>
                <w:szCs w:val="21"/>
              </w:rPr>
            </w:pPr>
          </w:p>
        </w:tc>
      </w:tr>
      <w:tr w:rsidR="002B7081" w:rsidRPr="002B7081" w14:paraId="00CEDC4A"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6C4F89" w14:textId="77777777" w:rsidR="002B7081" w:rsidRPr="002B7081" w:rsidRDefault="002B7081"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73</w:t>
            </w:r>
          </w:p>
        </w:tc>
        <w:tc>
          <w:tcPr>
            <w:tcW w:w="993" w:type="dxa"/>
            <w:tcBorders>
              <w:top w:val="single" w:sz="6" w:space="0" w:color="auto"/>
              <w:left w:val="single" w:sz="6" w:space="0" w:color="auto"/>
              <w:bottom w:val="single" w:sz="6" w:space="0" w:color="auto"/>
              <w:right w:val="single" w:sz="6" w:space="0" w:color="auto"/>
            </w:tcBorders>
            <w:vAlign w:val="center"/>
          </w:tcPr>
          <w:p w14:paraId="3A3417E8" w14:textId="2C38848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庞炜</w:t>
            </w:r>
          </w:p>
        </w:tc>
        <w:tc>
          <w:tcPr>
            <w:tcW w:w="535" w:type="dxa"/>
            <w:tcBorders>
              <w:top w:val="single" w:sz="6" w:space="0" w:color="auto"/>
              <w:left w:val="single" w:sz="6" w:space="0" w:color="auto"/>
              <w:bottom w:val="single" w:sz="6" w:space="0" w:color="auto"/>
              <w:right w:val="single" w:sz="6" w:space="0" w:color="auto"/>
            </w:tcBorders>
            <w:vAlign w:val="center"/>
          </w:tcPr>
          <w:p w14:paraId="7B85F0A6" w14:textId="24920D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C6E1A8C" w14:textId="37E061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06FD4BA6" w14:textId="446D999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E4BCA2A" w14:textId="6171583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C978332" w14:textId="03B023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B91227A" w14:textId="101494B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9E49256"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002C961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AE5BDB4"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74</w:t>
            </w:r>
          </w:p>
        </w:tc>
        <w:tc>
          <w:tcPr>
            <w:tcW w:w="993" w:type="dxa"/>
            <w:tcBorders>
              <w:top w:val="single" w:sz="6" w:space="0" w:color="auto"/>
              <w:left w:val="single" w:sz="6" w:space="0" w:color="auto"/>
              <w:bottom w:val="single" w:sz="6" w:space="0" w:color="auto"/>
              <w:right w:val="single" w:sz="6" w:space="0" w:color="auto"/>
            </w:tcBorders>
            <w:vAlign w:val="center"/>
          </w:tcPr>
          <w:p w14:paraId="7AAB6C6B" w14:textId="4A80927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李肖霞</w:t>
            </w:r>
          </w:p>
        </w:tc>
        <w:tc>
          <w:tcPr>
            <w:tcW w:w="535" w:type="dxa"/>
            <w:tcBorders>
              <w:top w:val="single" w:sz="6" w:space="0" w:color="auto"/>
              <w:left w:val="single" w:sz="6" w:space="0" w:color="auto"/>
              <w:bottom w:val="single" w:sz="6" w:space="0" w:color="auto"/>
              <w:right w:val="single" w:sz="6" w:space="0" w:color="auto"/>
            </w:tcBorders>
            <w:vAlign w:val="center"/>
          </w:tcPr>
          <w:p w14:paraId="1D6B3BE6" w14:textId="5409DF7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5E59B88" w14:textId="24E943E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1977</w:t>
            </w:r>
          </w:p>
        </w:tc>
        <w:tc>
          <w:tcPr>
            <w:tcW w:w="993" w:type="dxa"/>
            <w:tcBorders>
              <w:top w:val="single" w:sz="6" w:space="0" w:color="auto"/>
              <w:left w:val="single" w:sz="6" w:space="0" w:color="auto"/>
              <w:bottom w:val="single" w:sz="6" w:space="0" w:color="auto"/>
              <w:right w:val="single" w:sz="6" w:space="0" w:color="auto"/>
            </w:tcBorders>
            <w:vAlign w:val="center"/>
          </w:tcPr>
          <w:p w14:paraId="448C73FE" w14:textId="1674C1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5B4AAAF8" w14:textId="48F1917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8DC1CF" w14:textId="7D6F03C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511A9D" w14:textId="16BE5E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76A88A"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06C9672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987CA86"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75</w:t>
            </w:r>
          </w:p>
        </w:tc>
        <w:tc>
          <w:tcPr>
            <w:tcW w:w="993" w:type="dxa"/>
            <w:tcBorders>
              <w:top w:val="single" w:sz="6" w:space="0" w:color="auto"/>
              <w:left w:val="single" w:sz="6" w:space="0" w:color="auto"/>
              <w:bottom w:val="single" w:sz="6" w:space="0" w:color="auto"/>
              <w:right w:val="single" w:sz="6" w:space="0" w:color="auto"/>
            </w:tcBorders>
            <w:vAlign w:val="center"/>
          </w:tcPr>
          <w:p w14:paraId="79715769" w14:textId="0958ED6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付毅</w:t>
            </w:r>
          </w:p>
        </w:tc>
        <w:tc>
          <w:tcPr>
            <w:tcW w:w="535" w:type="dxa"/>
            <w:tcBorders>
              <w:top w:val="single" w:sz="6" w:space="0" w:color="auto"/>
              <w:left w:val="single" w:sz="6" w:space="0" w:color="auto"/>
              <w:bottom w:val="single" w:sz="6" w:space="0" w:color="auto"/>
              <w:right w:val="single" w:sz="6" w:space="0" w:color="auto"/>
            </w:tcBorders>
            <w:vAlign w:val="center"/>
          </w:tcPr>
          <w:p w14:paraId="0C33527B" w14:textId="5612765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7EFEB90" w14:textId="0DC242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1981</w:t>
            </w:r>
          </w:p>
        </w:tc>
        <w:tc>
          <w:tcPr>
            <w:tcW w:w="993" w:type="dxa"/>
            <w:tcBorders>
              <w:top w:val="single" w:sz="6" w:space="0" w:color="auto"/>
              <w:left w:val="single" w:sz="6" w:space="0" w:color="auto"/>
              <w:bottom w:val="single" w:sz="6" w:space="0" w:color="auto"/>
              <w:right w:val="single" w:sz="6" w:space="0" w:color="auto"/>
            </w:tcBorders>
            <w:vAlign w:val="center"/>
          </w:tcPr>
          <w:p w14:paraId="3A2CB39A" w14:textId="35AFD7C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FF2EEF0" w14:textId="06C9DA0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C55EC8" w14:textId="50B3D6E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D1E037" w14:textId="4146345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1939BB6" w14:textId="3D52575A"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C3FE09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7878C1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76</w:t>
            </w:r>
          </w:p>
        </w:tc>
        <w:tc>
          <w:tcPr>
            <w:tcW w:w="993" w:type="dxa"/>
            <w:tcBorders>
              <w:top w:val="single" w:sz="6" w:space="0" w:color="auto"/>
              <w:left w:val="single" w:sz="6" w:space="0" w:color="auto"/>
              <w:bottom w:val="single" w:sz="6" w:space="0" w:color="auto"/>
              <w:right w:val="single" w:sz="6" w:space="0" w:color="auto"/>
            </w:tcBorders>
            <w:vAlign w:val="center"/>
          </w:tcPr>
          <w:p w14:paraId="2617879C" w14:textId="35A582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周菁</w:t>
            </w:r>
          </w:p>
        </w:tc>
        <w:tc>
          <w:tcPr>
            <w:tcW w:w="535" w:type="dxa"/>
            <w:tcBorders>
              <w:top w:val="single" w:sz="6" w:space="0" w:color="auto"/>
              <w:left w:val="single" w:sz="6" w:space="0" w:color="auto"/>
              <w:bottom w:val="single" w:sz="6" w:space="0" w:color="auto"/>
              <w:right w:val="single" w:sz="6" w:space="0" w:color="auto"/>
            </w:tcBorders>
            <w:vAlign w:val="center"/>
          </w:tcPr>
          <w:p w14:paraId="6FBA395F" w14:textId="1A7D70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637D936" w14:textId="1FEC3B5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3794D571" w14:textId="1D25819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63CD2E4F" w14:textId="6C882D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7679DE" w14:textId="0053AAB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2E2C70" w14:textId="5386F2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B6BA905" w14:textId="7B23CAA3"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44EDAA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998988F"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77</w:t>
            </w:r>
          </w:p>
        </w:tc>
        <w:tc>
          <w:tcPr>
            <w:tcW w:w="993" w:type="dxa"/>
            <w:tcBorders>
              <w:top w:val="single" w:sz="6" w:space="0" w:color="auto"/>
              <w:left w:val="single" w:sz="6" w:space="0" w:color="auto"/>
              <w:bottom w:val="single" w:sz="6" w:space="0" w:color="auto"/>
              <w:right w:val="single" w:sz="6" w:space="0" w:color="auto"/>
            </w:tcBorders>
            <w:vAlign w:val="center"/>
          </w:tcPr>
          <w:p w14:paraId="6E21A89F" w14:textId="5877FE1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姜长涛</w:t>
            </w:r>
          </w:p>
        </w:tc>
        <w:tc>
          <w:tcPr>
            <w:tcW w:w="535" w:type="dxa"/>
            <w:tcBorders>
              <w:top w:val="single" w:sz="6" w:space="0" w:color="auto"/>
              <w:left w:val="single" w:sz="6" w:space="0" w:color="auto"/>
              <w:bottom w:val="single" w:sz="6" w:space="0" w:color="auto"/>
              <w:right w:val="single" w:sz="6" w:space="0" w:color="auto"/>
            </w:tcBorders>
            <w:vAlign w:val="center"/>
          </w:tcPr>
          <w:p w14:paraId="1C4ED393" w14:textId="771EE2E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71772F7" w14:textId="0845C33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79A228EC" w14:textId="01A8E4F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5D08D29B" w14:textId="1457F2B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6845B4D" w14:textId="66F8356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EAF6E65" w14:textId="62B31D9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2ACEDC" w14:textId="0C82F83C"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r w:rsidRPr="002B7081">
              <w:rPr>
                <w:rFonts w:ascii="Times New Roman" w:eastAsia="仿宋" w:hAnsi="Times New Roman" w:cs="Times New Roman"/>
                <w:sz w:val="21"/>
                <w:szCs w:val="21"/>
              </w:rPr>
              <w:t>,</w:t>
            </w:r>
            <w:r w:rsidRPr="002B7081">
              <w:rPr>
                <w:rFonts w:ascii="Times New Roman" w:eastAsia="仿宋" w:hAnsi="Times New Roman" w:cs="Times New Roman"/>
                <w:sz w:val="21"/>
                <w:szCs w:val="21"/>
              </w:rPr>
              <w:t>杰出青年基金获得者，长江学者</w:t>
            </w:r>
          </w:p>
        </w:tc>
      </w:tr>
      <w:tr w:rsidR="002B7081" w:rsidRPr="002B7081" w14:paraId="36E99F1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267DD9"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78</w:t>
            </w:r>
          </w:p>
        </w:tc>
        <w:tc>
          <w:tcPr>
            <w:tcW w:w="993" w:type="dxa"/>
            <w:tcBorders>
              <w:top w:val="single" w:sz="6" w:space="0" w:color="auto"/>
              <w:left w:val="single" w:sz="6" w:space="0" w:color="auto"/>
              <w:bottom w:val="single" w:sz="6" w:space="0" w:color="auto"/>
              <w:right w:val="single" w:sz="6" w:space="0" w:color="auto"/>
            </w:tcBorders>
            <w:vAlign w:val="center"/>
          </w:tcPr>
          <w:p w14:paraId="6FB6D77A" w14:textId="3625945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韩丽丽</w:t>
            </w:r>
          </w:p>
        </w:tc>
        <w:tc>
          <w:tcPr>
            <w:tcW w:w="535" w:type="dxa"/>
            <w:tcBorders>
              <w:top w:val="single" w:sz="6" w:space="0" w:color="auto"/>
              <w:left w:val="single" w:sz="6" w:space="0" w:color="auto"/>
              <w:bottom w:val="single" w:sz="6" w:space="0" w:color="auto"/>
              <w:right w:val="single" w:sz="6" w:space="0" w:color="auto"/>
            </w:tcBorders>
            <w:vAlign w:val="center"/>
          </w:tcPr>
          <w:p w14:paraId="547567DE" w14:textId="16E6399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71E95ED" w14:textId="0BB22D0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1986</w:t>
            </w:r>
          </w:p>
        </w:tc>
        <w:tc>
          <w:tcPr>
            <w:tcW w:w="993" w:type="dxa"/>
            <w:tcBorders>
              <w:top w:val="single" w:sz="6" w:space="0" w:color="auto"/>
              <w:left w:val="single" w:sz="6" w:space="0" w:color="auto"/>
              <w:bottom w:val="single" w:sz="6" w:space="0" w:color="auto"/>
              <w:right w:val="single" w:sz="6" w:space="0" w:color="auto"/>
            </w:tcBorders>
            <w:vAlign w:val="center"/>
          </w:tcPr>
          <w:p w14:paraId="2B6A7C9E" w14:textId="1EEAF04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F3B72DF" w14:textId="5CE192E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B294B4" w14:textId="6E6199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BFF8000" w14:textId="0115921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73DE6C32"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73F31DD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8928F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79</w:t>
            </w:r>
          </w:p>
        </w:tc>
        <w:tc>
          <w:tcPr>
            <w:tcW w:w="993" w:type="dxa"/>
            <w:tcBorders>
              <w:top w:val="single" w:sz="6" w:space="0" w:color="auto"/>
              <w:left w:val="single" w:sz="6" w:space="0" w:color="auto"/>
              <w:bottom w:val="single" w:sz="6" w:space="0" w:color="auto"/>
              <w:right w:val="single" w:sz="6" w:space="0" w:color="auto"/>
            </w:tcBorders>
            <w:vAlign w:val="center"/>
          </w:tcPr>
          <w:p w14:paraId="17F5965A" w14:textId="26796B0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贾英丽</w:t>
            </w:r>
          </w:p>
        </w:tc>
        <w:tc>
          <w:tcPr>
            <w:tcW w:w="535" w:type="dxa"/>
            <w:tcBorders>
              <w:top w:val="single" w:sz="6" w:space="0" w:color="auto"/>
              <w:left w:val="single" w:sz="6" w:space="0" w:color="auto"/>
              <w:bottom w:val="single" w:sz="6" w:space="0" w:color="auto"/>
              <w:right w:val="single" w:sz="6" w:space="0" w:color="auto"/>
            </w:tcBorders>
            <w:vAlign w:val="center"/>
          </w:tcPr>
          <w:p w14:paraId="4395AF85" w14:textId="57CE1C7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07B5D54" w14:textId="7CB1882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1989</w:t>
            </w:r>
          </w:p>
        </w:tc>
        <w:tc>
          <w:tcPr>
            <w:tcW w:w="993" w:type="dxa"/>
            <w:tcBorders>
              <w:top w:val="single" w:sz="6" w:space="0" w:color="auto"/>
              <w:left w:val="single" w:sz="6" w:space="0" w:color="auto"/>
              <w:bottom w:val="single" w:sz="6" w:space="0" w:color="auto"/>
              <w:right w:val="single" w:sz="6" w:space="0" w:color="auto"/>
            </w:tcBorders>
            <w:vAlign w:val="center"/>
          </w:tcPr>
          <w:p w14:paraId="77B83B73" w14:textId="403F39E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1CDA61B" w14:textId="314B8C4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6A5969" w14:textId="6EA64C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FF4F7DE" w14:textId="35C7AA1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3D6010C"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F2B125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CDDF3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80</w:t>
            </w:r>
          </w:p>
        </w:tc>
        <w:tc>
          <w:tcPr>
            <w:tcW w:w="993" w:type="dxa"/>
            <w:tcBorders>
              <w:top w:val="single" w:sz="6" w:space="0" w:color="auto"/>
              <w:left w:val="single" w:sz="6" w:space="0" w:color="auto"/>
              <w:bottom w:val="single" w:sz="6" w:space="0" w:color="auto"/>
              <w:right w:val="single" w:sz="6" w:space="0" w:color="auto"/>
            </w:tcBorders>
            <w:vAlign w:val="center"/>
          </w:tcPr>
          <w:p w14:paraId="04F9D7F1" w14:textId="5235755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孙立君</w:t>
            </w:r>
          </w:p>
        </w:tc>
        <w:tc>
          <w:tcPr>
            <w:tcW w:w="535" w:type="dxa"/>
            <w:tcBorders>
              <w:top w:val="single" w:sz="6" w:space="0" w:color="auto"/>
              <w:left w:val="single" w:sz="6" w:space="0" w:color="auto"/>
              <w:bottom w:val="single" w:sz="6" w:space="0" w:color="auto"/>
              <w:right w:val="single" w:sz="6" w:space="0" w:color="auto"/>
            </w:tcBorders>
            <w:vAlign w:val="center"/>
          </w:tcPr>
          <w:p w14:paraId="7FDDF58A" w14:textId="2FDDFA3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121A9CB" w14:textId="3C13748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1989</w:t>
            </w:r>
          </w:p>
        </w:tc>
        <w:tc>
          <w:tcPr>
            <w:tcW w:w="993" w:type="dxa"/>
            <w:tcBorders>
              <w:top w:val="single" w:sz="6" w:space="0" w:color="auto"/>
              <w:left w:val="single" w:sz="6" w:space="0" w:color="auto"/>
              <w:bottom w:val="single" w:sz="6" w:space="0" w:color="auto"/>
              <w:right w:val="single" w:sz="6" w:space="0" w:color="auto"/>
            </w:tcBorders>
            <w:vAlign w:val="center"/>
          </w:tcPr>
          <w:p w14:paraId="037B9190" w14:textId="6978767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8BF95C" w14:textId="5CCABA7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EA1EAA" w14:textId="3424DE5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AA72AFC" w14:textId="75CA5FC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A28ED79"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0F1FD6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6ACC0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81</w:t>
            </w:r>
          </w:p>
        </w:tc>
        <w:tc>
          <w:tcPr>
            <w:tcW w:w="993" w:type="dxa"/>
            <w:tcBorders>
              <w:top w:val="single" w:sz="6" w:space="0" w:color="auto"/>
              <w:left w:val="single" w:sz="6" w:space="0" w:color="auto"/>
              <w:bottom w:val="single" w:sz="6" w:space="0" w:color="auto"/>
              <w:right w:val="single" w:sz="6" w:space="0" w:color="auto"/>
            </w:tcBorders>
            <w:vAlign w:val="center"/>
          </w:tcPr>
          <w:p w14:paraId="3622D6BB" w14:textId="070494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铁璐</w:t>
            </w:r>
          </w:p>
        </w:tc>
        <w:tc>
          <w:tcPr>
            <w:tcW w:w="535" w:type="dxa"/>
            <w:tcBorders>
              <w:top w:val="single" w:sz="6" w:space="0" w:color="auto"/>
              <w:left w:val="single" w:sz="6" w:space="0" w:color="auto"/>
              <w:bottom w:val="single" w:sz="6" w:space="0" w:color="auto"/>
              <w:right w:val="single" w:sz="6" w:space="0" w:color="auto"/>
            </w:tcBorders>
            <w:vAlign w:val="center"/>
          </w:tcPr>
          <w:p w14:paraId="71948CC3" w14:textId="050F14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AE903F5" w14:textId="7BB1745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0849B63C" w14:textId="69F2962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EE0C263" w14:textId="602A999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F8E1858" w14:textId="7389038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48D3A3" w14:textId="152A359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9EC1518" w14:textId="77C3940E"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B0723A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924CE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82</w:t>
            </w:r>
          </w:p>
        </w:tc>
        <w:tc>
          <w:tcPr>
            <w:tcW w:w="993" w:type="dxa"/>
            <w:tcBorders>
              <w:top w:val="single" w:sz="6" w:space="0" w:color="auto"/>
              <w:left w:val="single" w:sz="6" w:space="0" w:color="auto"/>
              <w:bottom w:val="single" w:sz="6" w:space="0" w:color="auto"/>
              <w:right w:val="single" w:sz="6" w:space="0" w:color="auto"/>
            </w:tcBorders>
            <w:vAlign w:val="center"/>
          </w:tcPr>
          <w:p w14:paraId="0D9D0B85" w14:textId="33F81FB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尹悦</w:t>
            </w:r>
          </w:p>
        </w:tc>
        <w:tc>
          <w:tcPr>
            <w:tcW w:w="535" w:type="dxa"/>
            <w:tcBorders>
              <w:top w:val="single" w:sz="6" w:space="0" w:color="auto"/>
              <w:left w:val="single" w:sz="6" w:space="0" w:color="auto"/>
              <w:bottom w:val="single" w:sz="6" w:space="0" w:color="auto"/>
              <w:right w:val="single" w:sz="6" w:space="0" w:color="auto"/>
            </w:tcBorders>
            <w:vAlign w:val="center"/>
          </w:tcPr>
          <w:p w14:paraId="5CCF995F" w14:textId="68CD2D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33BCA39" w14:textId="5A1A678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1992</w:t>
            </w:r>
          </w:p>
        </w:tc>
        <w:tc>
          <w:tcPr>
            <w:tcW w:w="993" w:type="dxa"/>
            <w:tcBorders>
              <w:top w:val="single" w:sz="6" w:space="0" w:color="auto"/>
              <w:left w:val="single" w:sz="6" w:space="0" w:color="auto"/>
              <w:bottom w:val="single" w:sz="6" w:space="0" w:color="auto"/>
              <w:right w:val="single" w:sz="6" w:space="0" w:color="auto"/>
            </w:tcBorders>
            <w:vAlign w:val="center"/>
          </w:tcPr>
          <w:p w14:paraId="47C9B816" w14:textId="0AC4D75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0A7F37E" w14:textId="1EE955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634F7E5" w14:textId="65BE63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170534" w14:textId="2BAA4B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32F5CC8" w14:textId="3F13BC51"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7DEE44A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F04E1C"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83</w:t>
            </w:r>
          </w:p>
        </w:tc>
        <w:tc>
          <w:tcPr>
            <w:tcW w:w="993" w:type="dxa"/>
            <w:tcBorders>
              <w:top w:val="single" w:sz="6" w:space="0" w:color="auto"/>
              <w:left w:val="single" w:sz="6" w:space="0" w:color="auto"/>
              <w:bottom w:val="single" w:sz="6" w:space="0" w:color="auto"/>
              <w:right w:val="single" w:sz="6" w:space="0" w:color="auto"/>
            </w:tcBorders>
            <w:vAlign w:val="center"/>
          </w:tcPr>
          <w:p w14:paraId="1CF14CBC" w14:textId="066AD73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林志强</w:t>
            </w:r>
          </w:p>
        </w:tc>
        <w:tc>
          <w:tcPr>
            <w:tcW w:w="535" w:type="dxa"/>
            <w:tcBorders>
              <w:top w:val="single" w:sz="6" w:space="0" w:color="auto"/>
              <w:left w:val="single" w:sz="6" w:space="0" w:color="auto"/>
              <w:bottom w:val="single" w:sz="6" w:space="0" w:color="auto"/>
              <w:right w:val="single" w:sz="6" w:space="0" w:color="auto"/>
            </w:tcBorders>
            <w:vAlign w:val="center"/>
          </w:tcPr>
          <w:p w14:paraId="7019837D" w14:textId="5E99D32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DD63F49" w14:textId="709CB4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1981</w:t>
            </w:r>
          </w:p>
        </w:tc>
        <w:tc>
          <w:tcPr>
            <w:tcW w:w="993" w:type="dxa"/>
            <w:tcBorders>
              <w:top w:val="single" w:sz="6" w:space="0" w:color="auto"/>
              <w:left w:val="single" w:sz="6" w:space="0" w:color="auto"/>
              <w:bottom w:val="single" w:sz="6" w:space="0" w:color="auto"/>
              <w:right w:val="single" w:sz="6" w:space="0" w:color="auto"/>
            </w:tcBorders>
            <w:vAlign w:val="center"/>
          </w:tcPr>
          <w:p w14:paraId="3F468426" w14:textId="6C3BDE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F487B3A" w14:textId="2ED3694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AAC163E" w14:textId="123EA2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6DE2EE0" w14:textId="6F6126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4B925DB" w14:textId="16F09A55" w:rsidR="002B7081" w:rsidRPr="002B7081" w:rsidRDefault="00293D7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77CEDF4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8CBE14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84</w:t>
            </w:r>
          </w:p>
        </w:tc>
        <w:tc>
          <w:tcPr>
            <w:tcW w:w="993" w:type="dxa"/>
            <w:tcBorders>
              <w:top w:val="single" w:sz="6" w:space="0" w:color="auto"/>
              <w:left w:val="single" w:sz="6" w:space="0" w:color="auto"/>
              <w:bottom w:val="single" w:sz="6" w:space="0" w:color="auto"/>
              <w:right w:val="single" w:sz="6" w:space="0" w:color="auto"/>
            </w:tcBorders>
            <w:vAlign w:val="center"/>
          </w:tcPr>
          <w:p w14:paraId="008E4653" w14:textId="4286D57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冯嘉汶</w:t>
            </w:r>
          </w:p>
        </w:tc>
        <w:tc>
          <w:tcPr>
            <w:tcW w:w="535" w:type="dxa"/>
            <w:tcBorders>
              <w:top w:val="single" w:sz="6" w:space="0" w:color="auto"/>
              <w:left w:val="single" w:sz="6" w:space="0" w:color="auto"/>
              <w:bottom w:val="single" w:sz="6" w:space="0" w:color="auto"/>
              <w:right w:val="single" w:sz="6" w:space="0" w:color="auto"/>
            </w:tcBorders>
            <w:vAlign w:val="center"/>
          </w:tcPr>
          <w:p w14:paraId="6D2C9659" w14:textId="3C7A219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290B703" w14:textId="65A5CD8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64C9DC02" w14:textId="7E0D0EE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F0A247A" w14:textId="7A1FAEB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3261771" w14:textId="387241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研究</w:t>
            </w:r>
          </w:p>
        </w:tc>
        <w:tc>
          <w:tcPr>
            <w:tcW w:w="992" w:type="dxa"/>
            <w:tcBorders>
              <w:top w:val="single" w:sz="6" w:space="0" w:color="auto"/>
              <w:left w:val="single" w:sz="4" w:space="0" w:color="auto"/>
              <w:bottom w:val="single" w:sz="6" w:space="0" w:color="auto"/>
              <w:right w:val="single" w:sz="4" w:space="0" w:color="auto"/>
            </w:tcBorders>
            <w:vAlign w:val="center"/>
          </w:tcPr>
          <w:p w14:paraId="575E0997" w14:textId="5163E97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DA2C0E5" w14:textId="275D7503" w:rsidR="002B7081" w:rsidRPr="002B7081" w:rsidRDefault="00293D7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C3998F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65817E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85</w:t>
            </w:r>
          </w:p>
        </w:tc>
        <w:tc>
          <w:tcPr>
            <w:tcW w:w="993" w:type="dxa"/>
            <w:tcBorders>
              <w:top w:val="single" w:sz="6" w:space="0" w:color="auto"/>
              <w:left w:val="single" w:sz="6" w:space="0" w:color="auto"/>
              <w:bottom w:val="single" w:sz="6" w:space="0" w:color="auto"/>
              <w:right w:val="single" w:sz="6" w:space="0" w:color="auto"/>
            </w:tcBorders>
            <w:vAlign w:val="center"/>
          </w:tcPr>
          <w:p w14:paraId="0C990D66" w14:textId="4A61FCF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李慧</w:t>
            </w:r>
          </w:p>
        </w:tc>
        <w:tc>
          <w:tcPr>
            <w:tcW w:w="535" w:type="dxa"/>
            <w:tcBorders>
              <w:top w:val="single" w:sz="6" w:space="0" w:color="auto"/>
              <w:left w:val="single" w:sz="6" w:space="0" w:color="auto"/>
              <w:bottom w:val="single" w:sz="6" w:space="0" w:color="auto"/>
              <w:right w:val="single" w:sz="6" w:space="0" w:color="auto"/>
            </w:tcBorders>
            <w:vAlign w:val="center"/>
          </w:tcPr>
          <w:p w14:paraId="66A3C2CA" w14:textId="36E799E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374BD30" w14:textId="69092B1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208AB34E" w14:textId="3BDE063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40D7B26" w14:textId="5BBD6BF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43A230B" w14:textId="341D384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55F265B" w14:textId="4AAEBA3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E4F1DDD" w14:textId="77EB0398"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0674BD2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8AD914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86</w:t>
            </w:r>
          </w:p>
        </w:tc>
        <w:tc>
          <w:tcPr>
            <w:tcW w:w="993" w:type="dxa"/>
            <w:tcBorders>
              <w:top w:val="single" w:sz="6" w:space="0" w:color="auto"/>
              <w:left w:val="single" w:sz="6" w:space="0" w:color="auto"/>
              <w:bottom w:val="single" w:sz="6" w:space="0" w:color="auto"/>
              <w:right w:val="single" w:sz="6" w:space="0" w:color="auto"/>
            </w:tcBorders>
            <w:vAlign w:val="center"/>
          </w:tcPr>
          <w:p w14:paraId="05A9F81B" w14:textId="47B798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潘燕</w:t>
            </w:r>
          </w:p>
        </w:tc>
        <w:tc>
          <w:tcPr>
            <w:tcW w:w="535" w:type="dxa"/>
            <w:tcBorders>
              <w:top w:val="single" w:sz="6" w:space="0" w:color="auto"/>
              <w:left w:val="single" w:sz="6" w:space="0" w:color="auto"/>
              <w:bottom w:val="single" w:sz="6" w:space="0" w:color="auto"/>
              <w:right w:val="single" w:sz="6" w:space="0" w:color="auto"/>
            </w:tcBorders>
            <w:vAlign w:val="center"/>
          </w:tcPr>
          <w:p w14:paraId="649FCB98" w14:textId="210B35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152715D" w14:textId="24FBC4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32D3F33F" w14:textId="4188026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8279866" w14:textId="0714378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20E32BB" w14:textId="34B89F3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5BD1A2F" w14:textId="7749DBA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2A2466D" w14:textId="0DF5E17F"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7287A96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7888CA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87</w:t>
            </w:r>
          </w:p>
        </w:tc>
        <w:tc>
          <w:tcPr>
            <w:tcW w:w="993" w:type="dxa"/>
            <w:tcBorders>
              <w:top w:val="single" w:sz="6" w:space="0" w:color="auto"/>
              <w:left w:val="single" w:sz="6" w:space="0" w:color="auto"/>
              <w:bottom w:val="single" w:sz="6" w:space="0" w:color="auto"/>
              <w:right w:val="single" w:sz="6" w:space="0" w:color="auto"/>
            </w:tcBorders>
            <w:vAlign w:val="center"/>
          </w:tcPr>
          <w:p w14:paraId="5C88D18F" w14:textId="42546FD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崔素颖</w:t>
            </w:r>
          </w:p>
        </w:tc>
        <w:tc>
          <w:tcPr>
            <w:tcW w:w="535" w:type="dxa"/>
            <w:tcBorders>
              <w:top w:val="single" w:sz="6" w:space="0" w:color="auto"/>
              <w:left w:val="single" w:sz="6" w:space="0" w:color="auto"/>
              <w:bottom w:val="single" w:sz="6" w:space="0" w:color="auto"/>
              <w:right w:val="single" w:sz="6" w:space="0" w:color="auto"/>
            </w:tcBorders>
            <w:vAlign w:val="center"/>
          </w:tcPr>
          <w:p w14:paraId="07DC5490" w14:textId="66152C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AA4C439" w14:textId="6D925FD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1984</w:t>
            </w:r>
          </w:p>
        </w:tc>
        <w:tc>
          <w:tcPr>
            <w:tcW w:w="993" w:type="dxa"/>
            <w:tcBorders>
              <w:top w:val="single" w:sz="6" w:space="0" w:color="auto"/>
              <w:left w:val="single" w:sz="6" w:space="0" w:color="auto"/>
              <w:bottom w:val="single" w:sz="6" w:space="0" w:color="auto"/>
              <w:right w:val="single" w:sz="6" w:space="0" w:color="auto"/>
            </w:tcBorders>
            <w:vAlign w:val="center"/>
          </w:tcPr>
          <w:p w14:paraId="0E08831F" w14:textId="4A64612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79AE984" w14:textId="3EDBB0D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FD6212" w14:textId="066993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FA7FC6A" w14:textId="4E05838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A8B7156" w14:textId="2CD8819B"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27E5515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97B11B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88</w:t>
            </w:r>
          </w:p>
        </w:tc>
        <w:tc>
          <w:tcPr>
            <w:tcW w:w="993" w:type="dxa"/>
            <w:tcBorders>
              <w:top w:val="single" w:sz="6" w:space="0" w:color="auto"/>
              <w:left w:val="single" w:sz="6" w:space="0" w:color="auto"/>
              <w:bottom w:val="single" w:sz="6" w:space="0" w:color="auto"/>
              <w:right w:val="single" w:sz="6" w:space="0" w:color="auto"/>
            </w:tcBorders>
            <w:vAlign w:val="center"/>
          </w:tcPr>
          <w:p w14:paraId="6162602E" w14:textId="3C2317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梅帆</w:t>
            </w:r>
          </w:p>
        </w:tc>
        <w:tc>
          <w:tcPr>
            <w:tcW w:w="535" w:type="dxa"/>
            <w:tcBorders>
              <w:top w:val="single" w:sz="6" w:space="0" w:color="auto"/>
              <w:left w:val="single" w:sz="6" w:space="0" w:color="auto"/>
              <w:bottom w:val="single" w:sz="6" w:space="0" w:color="auto"/>
              <w:right w:val="single" w:sz="6" w:space="0" w:color="auto"/>
            </w:tcBorders>
            <w:vAlign w:val="center"/>
          </w:tcPr>
          <w:p w14:paraId="1610BD59" w14:textId="6E2A197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B3CC3BE" w14:textId="17DAAC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1985</w:t>
            </w:r>
          </w:p>
        </w:tc>
        <w:tc>
          <w:tcPr>
            <w:tcW w:w="993" w:type="dxa"/>
            <w:tcBorders>
              <w:top w:val="single" w:sz="6" w:space="0" w:color="auto"/>
              <w:left w:val="single" w:sz="6" w:space="0" w:color="auto"/>
              <w:bottom w:val="single" w:sz="6" w:space="0" w:color="auto"/>
              <w:right w:val="single" w:sz="6" w:space="0" w:color="auto"/>
            </w:tcBorders>
            <w:vAlign w:val="center"/>
          </w:tcPr>
          <w:p w14:paraId="052E23A6" w14:textId="7E7EBE8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61A3FB1" w14:textId="7971C67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80A3F78" w14:textId="3054061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C31B416" w14:textId="6D0B6FA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9D69380" w14:textId="08F0E131"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182741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36F6202"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89</w:t>
            </w:r>
          </w:p>
        </w:tc>
        <w:tc>
          <w:tcPr>
            <w:tcW w:w="993" w:type="dxa"/>
            <w:tcBorders>
              <w:top w:val="single" w:sz="6" w:space="0" w:color="auto"/>
              <w:left w:val="single" w:sz="6" w:space="0" w:color="auto"/>
              <w:bottom w:val="single" w:sz="6" w:space="0" w:color="auto"/>
              <w:right w:val="single" w:sz="6" w:space="0" w:color="auto"/>
            </w:tcBorders>
            <w:vAlign w:val="center"/>
          </w:tcPr>
          <w:p w14:paraId="030FBEEC" w14:textId="51B4258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毛一卿</w:t>
            </w:r>
          </w:p>
        </w:tc>
        <w:tc>
          <w:tcPr>
            <w:tcW w:w="535" w:type="dxa"/>
            <w:tcBorders>
              <w:top w:val="single" w:sz="6" w:space="0" w:color="auto"/>
              <w:left w:val="single" w:sz="6" w:space="0" w:color="auto"/>
              <w:bottom w:val="single" w:sz="6" w:space="0" w:color="auto"/>
              <w:right w:val="single" w:sz="6" w:space="0" w:color="auto"/>
            </w:tcBorders>
            <w:vAlign w:val="center"/>
          </w:tcPr>
          <w:p w14:paraId="0E1C0F32" w14:textId="104BB4C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57FB221" w14:textId="646A4EC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1977</w:t>
            </w:r>
          </w:p>
        </w:tc>
        <w:tc>
          <w:tcPr>
            <w:tcW w:w="993" w:type="dxa"/>
            <w:tcBorders>
              <w:top w:val="single" w:sz="6" w:space="0" w:color="auto"/>
              <w:left w:val="single" w:sz="6" w:space="0" w:color="auto"/>
              <w:bottom w:val="single" w:sz="6" w:space="0" w:color="auto"/>
              <w:right w:val="single" w:sz="6" w:space="0" w:color="auto"/>
            </w:tcBorders>
            <w:vAlign w:val="center"/>
          </w:tcPr>
          <w:p w14:paraId="6EE178F9" w14:textId="3F8A11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AEAD241" w14:textId="055FA1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90F3BB" w14:textId="71BC0E4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CE35142" w14:textId="64CDA97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7B1226C" w14:textId="1BFBCC0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7FF6E5D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AC245D"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90</w:t>
            </w:r>
          </w:p>
        </w:tc>
        <w:tc>
          <w:tcPr>
            <w:tcW w:w="993" w:type="dxa"/>
            <w:tcBorders>
              <w:top w:val="single" w:sz="6" w:space="0" w:color="auto"/>
              <w:left w:val="single" w:sz="6" w:space="0" w:color="auto"/>
              <w:bottom w:val="single" w:sz="6" w:space="0" w:color="auto"/>
              <w:right w:val="single" w:sz="6" w:space="0" w:color="auto"/>
            </w:tcBorders>
            <w:vAlign w:val="center"/>
          </w:tcPr>
          <w:p w14:paraId="3AFC02B7" w14:textId="620969B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王昕</w:t>
            </w:r>
          </w:p>
        </w:tc>
        <w:tc>
          <w:tcPr>
            <w:tcW w:w="535" w:type="dxa"/>
            <w:tcBorders>
              <w:top w:val="single" w:sz="6" w:space="0" w:color="auto"/>
              <w:left w:val="single" w:sz="6" w:space="0" w:color="auto"/>
              <w:bottom w:val="single" w:sz="6" w:space="0" w:color="auto"/>
              <w:right w:val="single" w:sz="6" w:space="0" w:color="auto"/>
            </w:tcBorders>
            <w:vAlign w:val="center"/>
          </w:tcPr>
          <w:p w14:paraId="7100F4C7" w14:textId="2CB53C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CBB6F60" w14:textId="226F585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4DACA418" w14:textId="2F95E1D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3200DF9" w14:textId="2384126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FC500D2" w14:textId="50DD0D0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3BD3967" w14:textId="0EF3E3C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D4FF856" w14:textId="25CED700"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2BEBB38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DD3B68"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91</w:t>
            </w:r>
          </w:p>
        </w:tc>
        <w:tc>
          <w:tcPr>
            <w:tcW w:w="993" w:type="dxa"/>
            <w:tcBorders>
              <w:top w:val="single" w:sz="6" w:space="0" w:color="auto"/>
              <w:left w:val="single" w:sz="6" w:space="0" w:color="auto"/>
              <w:bottom w:val="single" w:sz="6" w:space="0" w:color="auto"/>
              <w:right w:val="single" w:sz="6" w:space="0" w:color="auto"/>
            </w:tcBorders>
            <w:vAlign w:val="center"/>
          </w:tcPr>
          <w:p w14:paraId="6B3CE2D0" w14:textId="1FB5DF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李敏</w:t>
            </w:r>
          </w:p>
        </w:tc>
        <w:tc>
          <w:tcPr>
            <w:tcW w:w="535" w:type="dxa"/>
            <w:tcBorders>
              <w:top w:val="single" w:sz="6" w:space="0" w:color="auto"/>
              <w:left w:val="single" w:sz="6" w:space="0" w:color="auto"/>
              <w:bottom w:val="single" w:sz="6" w:space="0" w:color="auto"/>
              <w:right w:val="single" w:sz="6" w:space="0" w:color="auto"/>
            </w:tcBorders>
            <w:vAlign w:val="center"/>
          </w:tcPr>
          <w:p w14:paraId="19D64432" w14:textId="17A7DC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C02E4BE" w14:textId="52FE11D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260E17CE" w14:textId="28328B5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5B3F7F5" w14:textId="0EBCECC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43C155E" w14:textId="747FBA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00CAD28" w14:textId="41E2971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15BDAF5" w14:textId="0B1AE628"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4E04932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C544487"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92</w:t>
            </w:r>
          </w:p>
        </w:tc>
        <w:tc>
          <w:tcPr>
            <w:tcW w:w="993" w:type="dxa"/>
            <w:tcBorders>
              <w:top w:val="single" w:sz="6" w:space="0" w:color="auto"/>
              <w:left w:val="single" w:sz="6" w:space="0" w:color="auto"/>
              <w:bottom w:val="single" w:sz="6" w:space="0" w:color="auto"/>
              <w:right w:val="single" w:sz="6" w:space="0" w:color="auto"/>
            </w:tcBorders>
            <w:vAlign w:val="center"/>
          </w:tcPr>
          <w:p w14:paraId="17D59EC6" w14:textId="42E625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底畅</w:t>
            </w:r>
          </w:p>
        </w:tc>
        <w:tc>
          <w:tcPr>
            <w:tcW w:w="535" w:type="dxa"/>
            <w:tcBorders>
              <w:top w:val="single" w:sz="6" w:space="0" w:color="auto"/>
              <w:left w:val="single" w:sz="6" w:space="0" w:color="auto"/>
              <w:bottom w:val="single" w:sz="6" w:space="0" w:color="auto"/>
              <w:right w:val="single" w:sz="6" w:space="0" w:color="auto"/>
            </w:tcBorders>
            <w:vAlign w:val="center"/>
          </w:tcPr>
          <w:p w14:paraId="7938E074" w14:textId="3F43715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607A9C5" w14:textId="3F877A8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3F08A623" w14:textId="28E98D6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9DA4FB3" w14:textId="54F9BB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7306EB3" w14:textId="20F597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813BFB6" w14:textId="16071F8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8AE9E88" w14:textId="21FC4721"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3AD354A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08E57E0" w14:textId="777777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93</w:t>
            </w:r>
          </w:p>
        </w:tc>
        <w:tc>
          <w:tcPr>
            <w:tcW w:w="993" w:type="dxa"/>
            <w:tcBorders>
              <w:top w:val="single" w:sz="6" w:space="0" w:color="auto"/>
              <w:left w:val="single" w:sz="6" w:space="0" w:color="auto"/>
              <w:bottom w:val="single" w:sz="6" w:space="0" w:color="auto"/>
              <w:right w:val="single" w:sz="6" w:space="0" w:color="auto"/>
            </w:tcBorders>
            <w:vAlign w:val="center"/>
          </w:tcPr>
          <w:p w14:paraId="0FCDE6E6" w14:textId="4771AE8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杜亚琴</w:t>
            </w:r>
          </w:p>
        </w:tc>
        <w:tc>
          <w:tcPr>
            <w:tcW w:w="535" w:type="dxa"/>
            <w:tcBorders>
              <w:top w:val="single" w:sz="6" w:space="0" w:color="auto"/>
              <w:left w:val="single" w:sz="6" w:space="0" w:color="auto"/>
              <w:bottom w:val="single" w:sz="6" w:space="0" w:color="auto"/>
              <w:right w:val="single" w:sz="6" w:space="0" w:color="auto"/>
            </w:tcBorders>
            <w:vAlign w:val="center"/>
          </w:tcPr>
          <w:p w14:paraId="691FB3B5" w14:textId="5E436C3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03E22C4" w14:textId="03ABD8F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1993</w:t>
            </w:r>
          </w:p>
        </w:tc>
        <w:tc>
          <w:tcPr>
            <w:tcW w:w="993" w:type="dxa"/>
            <w:tcBorders>
              <w:top w:val="single" w:sz="6" w:space="0" w:color="auto"/>
              <w:left w:val="single" w:sz="6" w:space="0" w:color="auto"/>
              <w:bottom w:val="single" w:sz="6" w:space="0" w:color="auto"/>
              <w:right w:val="single" w:sz="6" w:space="0" w:color="auto"/>
            </w:tcBorders>
            <w:vAlign w:val="center"/>
          </w:tcPr>
          <w:p w14:paraId="6AC85DEA" w14:textId="6B9B215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3C7DA5D" w14:textId="5390FB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510E97E" w14:textId="74ACF38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4DA5A18" w14:textId="5F89114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7BF23F6" w14:textId="6641721C"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11B2794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7DC2A69" w14:textId="7D3A6D2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94</w:t>
            </w:r>
          </w:p>
        </w:tc>
        <w:tc>
          <w:tcPr>
            <w:tcW w:w="993" w:type="dxa"/>
            <w:tcBorders>
              <w:top w:val="single" w:sz="6" w:space="0" w:color="auto"/>
              <w:left w:val="single" w:sz="6" w:space="0" w:color="auto"/>
              <w:bottom w:val="single" w:sz="6" w:space="0" w:color="auto"/>
              <w:right w:val="single" w:sz="6" w:space="0" w:color="auto"/>
            </w:tcBorders>
            <w:vAlign w:val="center"/>
          </w:tcPr>
          <w:p w14:paraId="4453C09B" w14:textId="531632A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王翕</w:t>
            </w:r>
          </w:p>
        </w:tc>
        <w:tc>
          <w:tcPr>
            <w:tcW w:w="535" w:type="dxa"/>
            <w:tcBorders>
              <w:top w:val="single" w:sz="6" w:space="0" w:color="auto"/>
              <w:left w:val="single" w:sz="6" w:space="0" w:color="auto"/>
              <w:bottom w:val="single" w:sz="6" w:space="0" w:color="auto"/>
              <w:right w:val="single" w:sz="6" w:space="0" w:color="auto"/>
            </w:tcBorders>
            <w:vAlign w:val="center"/>
          </w:tcPr>
          <w:p w14:paraId="5C10D891" w14:textId="15A15B6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D511FDA" w14:textId="6A3C3D2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1983</w:t>
            </w:r>
          </w:p>
        </w:tc>
        <w:tc>
          <w:tcPr>
            <w:tcW w:w="993" w:type="dxa"/>
            <w:tcBorders>
              <w:top w:val="single" w:sz="6" w:space="0" w:color="auto"/>
              <w:left w:val="single" w:sz="6" w:space="0" w:color="auto"/>
              <w:bottom w:val="single" w:sz="6" w:space="0" w:color="auto"/>
              <w:right w:val="single" w:sz="6" w:space="0" w:color="auto"/>
            </w:tcBorders>
            <w:vAlign w:val="center"/>
          </w:tcPr>
          <w:p w14:paraId="7C3F9441" w14:textId="24021C7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初级</w:t>
            </w:r>
          </w:p>
        </w:tc>
        <w:tc>
          <w:tcPr>
            <w:tcW w:w="850" w:type="dxa"/>
            <w:tcBorders>
              <w:top w:val="single" w:sz="6" w:space="0" w:color="auto"/>
              <w:left w:val="single" w:sz="6" w:space="0" w:color="auto"/>
              <w:bottom w:val="single" w:sz="6" w:space="0" w:color="auto"/>
              <w:right w:val="single" w:sz="6" w:space="0" w:color="auto"/>
            </w:tcBorders>
            <w:vAlign w:val="center"/>
          </w:tcPr>
          <w:p w14:paraId="2E278C4F" w14:textId="000AD64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E3E6E91" w14:textId="3ACB1B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C248F88" w14:textId="1CEA5F0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21A352F6" w14:textId="218EEC9F"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43588BC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8C84823" w14:textId="4579558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95</w:t>
            </w:r>
          </w:p>
        </w:tc>
        <w:tc>
          <w:tcPr>
            <w:tcW w:w="993" w:type="dxa"/>
            <w:tcBorders>
              <w:top w:val="single" w:sz="6" w:space="0" w:color="auto"/>
              <w:left w:val="single" w:sz="6" w:space="0" w:color="auto"/>
              <w:bottom w:val="single" w:sz="6" w:space="0" w:color="auto"/>
              <w:right w:val="single" w:sz="6" w:space="0" w:color="auto"/>
            </w:tcBorders>
            <w:vAlign w:val="center"/>
          </w:tcPr>
          <w:p w14:paraId="16845D08" w14:textId="7C6AB73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邵钫钰</w:t>
            </w:r>
          </w:p>
        </w:tc>
        <w:tc>
          <w:tcPr>
            <w:tcW w:w="535" w:type="dxa"/>
            <w:tcBorders>
              <w:top w:val="single" w:sz="6" w:space="0" w:color="auto"/>
              <w:left w:val="single" w:sz="6" w:space="0" w:color="auto"/>
              <w:bottom w:val="single" w:sz="6" w:space="0" w:color="auto"/>
              <w:right w:val="single" w:sz="6" w:space="0" w:color="auto"/>
            </w:tcBorders>
            <w:vAlign w:val="center"/>
          </w:tcPr>
          <w:p w14:paraId="6EF1A81D" w14:textId="25048AC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7CB40D1" w14:textId="3A4C080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5B827B80" w14:textId="11DC95F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7C8B4B8" w14:textId="5671D8A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C9BACE" w14:textId="68917A2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B104103" w14:textId="3007EA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99AD133" w14:textId="1F913AF1"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49BD94F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84CC21C" w14:textId="5AD2153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96</w:t>
            </w:r>
          </w:p>
        </w:tc>
        <w:tc>
          <w:tcPr>
            <w:tcW w:w="993" w:type="dxa"/>
            <w:tcBorders>
              <w:top w:val="single" w:sz="6" w:space="0" w:color="auto"/>
              <w:left w:val="single" w:sz="6" w:space="0" w:color="auto"/>
              <w:bottom w:val="single" w:sz="6" w:space="0" w:color="auto"/>
              <w:right w:val="single" w:sz="6" w:space="0" w:color="auto"/>
            </w:tcBorders>
            <w:vAlign w:val="center"/>
          </w:tcPr>
          <w:p w14:paraId="53BF589A" w14:textId="4228312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徐海</w:t>
            </w:r>
          </w:p>
        </w:tc>
        <w:tc>
          <w:tcPr>
            <w:tcW w:w="535" w:type="dxa"/>
            <w:tcBorders>
              <w:top w:val="single" w:sz="6" w:space="0" w:color="auto"/>
              <w:left w:val="single" w:sz="6" w:space="0" w:color="auto"/>
              <w:bottom w:val="single" w:sz="6" w:space="0" w:color="auto"/>
              <w:right w:val="single" w:sz="6" w:space="0" w:color="auto"/>
            </w:tcBorders>
            <w:vAlign w:val="center"/>
          </w:tcPr>
          <w:p w14:paraId="6EB70121" w14:textId="1AF39B8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DB3527C" w14:textId="0EA1B6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1964</w:t>
            </w:r>
          </w:p>
        </w:tc>
        <w:tc>
          <w:tcPr>
            <w:tcW w:w="993" w:type="dxa"/>
            <w:tcBorders>
              <w:top w:val="single" w:sz="6" w:space="0" w:color="auto"/>
              <w:left w:val="single" w:sz="6" w:space="0" w:color="auto"/>
              <w:bottom w:val="single" w:sz="6" w:space="0" w:color="auto"/>
              <w:right w:val="single" w:sz="6" w:space="0" w:color="auto"/>
            </w:tcBorders>
            <w:vAlign w:val="center"/>
          </w:tcPr>
          <w:p w14:paraId="637056DB" w14:textId="6CDD524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7C0FA7B" w14:textId="01AAD88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156223D" w14:textId="1242297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06C6B09" w14:textId="0F3E3D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A52E8E6"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10F3CAC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ADCD97C" w14:textId="4885F47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97</w:t>
            </w:r>
          </w:p>
        </w:tc>
        <w:tc>
          <w:tcPr>
            <w:tcW w:w="993" w:type="dxa"/>
            <w:tcBorders>
              <w:top w:val="single" w:sz="6" w:space="0" w:color="auto"/>
              <w:left w:val="single" w:sz="6" w:space="0" w:color="auto"/>
              <w:bottom w:val="single" w:sz="6" w:space="0" w:color="auto"/>
              <w:right w:val="single" w:sz="6" w:space="0" w:color="auto"/>
            </w:tcBorders>
            <w:vAlign w:val="center"/>
          </w:tcPr>
          <w:p w14:paraId="65906095" w14:textId="61C99A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周君华</w:t>
            </w:r>
          </w:p>
        </w:tc>
        <w:tc>
          <w:tcPr>
            <w:tcW w:w="535" w:type="dxa"/>
            <w:tcBorders>
              <w:top w:val="single" w:sz="6" w:space="0" w:color="auto"/>
              <w:left w:val="single" w:sz="6" w:space="0" w:color="auto"/>
              <w:bottom w:val="single" w:sz="6" w:space="0" w:color="auto"/>
              <w:right w:val="single" w:sz="6" w:space="0" w:color="auto"/>
            </w:tcBorders>
            <w:vAlign w:val="center"/>
          </w:tcPr>
          <w:p w14:paraId="6ED61B9A" w14:textId="0E44CC1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6EDDD3B" w14:textId="005686D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1984</w:t>
            </w:r>
          </w:p>
        </w:tc>
        <w:tc>
          <w:tcPr>
            <w:tcW w:w="993" w:type="dxa"/>
            <w:tcBorders>
              <w:top w:val="single" w:sz="6" w:space="0" w:color="auto"/>
              <w:left w:val="single" w:sz="6" w:space="0" w:color="auto"/>
              <w:bottom w:val="single" w:sz="6" w:space="0" w:color="auto"/>
              <w:right w:val="single" w:sz="6" w:space="0" w:color="auto"/>
            </w:tcBorders>
            <w:vAlign w:val="center"/>
          </w:tcPr>
          <w:p w14:paraId="0E4CE4B2" w14:textId="127FC2F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6EE4659" w14:textId="4A66736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E0D9B52" w14:textId="576685E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B0C9493" w14:textId="132AC2A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CAC8193" w14:textId="6A7A9087"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59A0406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9A6B938" w14:textId="5601611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98</w:t>
            </w:r>
          </w:p>
        </w:tc>
        <w:tc>
          <w:tcPr>
            <w:tcW w:w="993" w:type="dxa"/>
            <w:tcBorders>
              <w:top w:val="single" w:sz="6" w:space="0" w:color="auto"/>
              <w:left w:val="single" w:sz="6" w:space="0" w:color="auto"/>
              <w:bottom w:val="single" w:sz="6" w:space="0" w:color="auto"/>
              <w:right w:val="single" w:sz="6" w:space="0" w:color="auto"/>
            </w:tcBorders>
            <w:vAlign w:val="center"/>
          </w:tcPr>
          <w:p w14:paraId="7C1C64B8" w14:textId="7B0781A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刘利梅</w:t>
            </w:r>
          </w:p>
        </w:tc>
        <w:tc>
          <w:tcPr>
            <w:tcW w:w="535" w:type="dxa"/>
            <w:tcBorders>
              <w:top w:val="single" w:sz="6" w:space="0" w:color="auto"/>
              <w:left w:val="single" w:sz="6" w:space="0" w:color="auto"/>
              <w:bottom w:val="single" w:sz="6" w:space="0" w:color="auto"/>
              <w:right w:val="single" w:sz="6" w:space="0" w:color="auto"/>
            </w:tcBorders>
            <w:vAlign w:val="center"/>
          </w:tcPr>
          <w:p w14:paraId="6850DCB4" w14:textId="6A05D21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12FDAF5" w14:textId="7C5A727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23EF9C42" w14:textId="34E6D19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A4A4CBF" w14:textId="16047AD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F6F0647" w14:textId="44E90E7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150AD81" w14:textId="3BDC402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F1D144A"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0AB6A8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4B1081" w14:textId="0DF7592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99</w:t>
            </w:r>
          </w:p>
        </w:tc>
        <w:tc>
          <w:tcPr>
            <w:tcW w:w="993" w:type="dxa"/>
            <w:tcBorders>
              <w:top w:val="single" w:sz="6" w:space="0" w:color="auto"/>
              <w:left w:val="single" w:sz="6" w:space="0" w:color="auto"/>
              <w:bottom w:val="single" w:sz="6" w:space="0" w:color="auto"/>
              <w:right w:val="single" w:sz="6" w:space="0" w:color="auto"/>
            </w:tcBorders>
            <w:vAlign w:val="center"/>
          </w:tcPr>
          <w:p w14:paraId="16C5151C" w14:textId="0B95BAA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张艳</w:t>
            </w:r>
          </w:p>
        </w:tc>
        <w:tc>
          <w:tcPr>
            <w:tcW w:w="535" w:type="dxa"/>
            <w:tcBorders>
              <w:top w:val="single" w:sz="6" w:space="0" w:color="auto"/>
              <w:left w:val="single" w:sz="6" w:space="0" w:color="auto"/>
              <w:bottom w:val="single" w:sz="6" w:space="0" w:color="auto"/>
              <w:right w:val="single" w:sz="6" w:space="0" w:color="auto"/>
            </w:tcBorders>
            <w:vAlign w:val="center"/>
          </w:tcPr>
          <w:p w14:paraId="21C78A8C" w14:textId="0A25C7F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F1AD940" w14:textId="66755D3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440D5586" w14:textId="3F86FFC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E96D776" w14:textId="390FFAA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D4A549" w14:textId="350F54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7D585B5" w14:textId="283C984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57766B1"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2F68F8C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D3BD727" w14:textId="6522CD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100</w:t>
            </w:r>
          </w:p>
        </w:tc>
        <w:tc>
          <w:tcPr>
            <w:tcW w:w="993" w:type="dxa"/>
            <w:tcBorders>
              <w:top w:val="single" w:sz="6" w:space="0" w:color="auto"/>
              <w:left w:val="single" w:sz="6" w:space="0" w:color="auto"/>
              <w:bottom w:val="single" w:sz="6" w:space="0" w:color="auto"/>
              <w:right w:val="single" w:sz="6" w:space="0" w:color="auto"/>
            </w:tcBorders>
            <w:vAlign w:val="center"/>
          </w:tcPr>
          <w:p w14:paraId="7BB9E162" w14:textId="37AB776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向若兰</w:t>
            </w:r>
          </w:p>
        </w:tc>
        <w:tc>
          <w:tcPr>
            <w:tcW w:w="535" w:type="dxa"/>
            <w:tcBorders>
              <w:top w:val="single" w:sz="6" w:space="0" w:color="auto"/>
              <w:left w:val="single" w:sz="6" w:space="0" w:color="auto"/>
              <w:bottom w:val="single" w:sz="6" w:space="0" w:color="auto"/>
              <w:right w:val="single" w:sz="6" w:space="0" w:color="auto"/>
            </w:tcBorders>
            <w:vAlign w:val="center"/>
          </w:tcPr>
          <w:p w14:paraId="2508744C" w14:textId="48104B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0625FA6" w14:textId="341D6C5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68FC4D8D" w14:textId="67D1841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23809CB" w14:textId="6BC6562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ADC75FB" w14:textId="32E4F00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6A6F1BA" w14:textId="13D9747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945AB7"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1CD5FD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FBBA9E9" w14:textId="034405B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101</w:t>
            </w:r>
          </w:p>
        </w:tc>
        <w:tc>
          <w:tcPr>
            <w:tcW w:w="993" w:type="dxa"/>
            <w:tcBorders>
              <w:top w:val="single" w:sz="6" w:space="0" w:color="auto"/>
              <w:left w:val="single" w:sz="6" w:space="0" w:color="auto"/>
              <w:bottom w:val="single" w:sz="6" w:space="0" w:color="auto"/>
              <w:right w:val="single" w:sz="6" w:space="0" w:color="auto"/>
            </w:tcBorders>
            <w:vAlign w:val="center"/>
          </w:tcPr>
          <w:p w14:paraId="1D721D6C" w14:textId="1856DCD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丛馨</w:t>
            </w:r>
          </w:p>
        </w:tc>
        <w:tc>
          <w:tcPr>
            <w:tcW w:w="535" w:type="dxa"/>
            <w:tcBorders>
              <w:top w:val="single" w:sz="6" w:space="0" w:color="auto"/>
              <w:left w:val="single" w:sz="6" w:space="0" w:color="auto"/>
              <w:bottom w:val="single" w:sz="6" w:space="0" w:color="auto"/>
              <w:right w:val="single" w:sz="6" w:space="0" w:color="auto"/>
            </w:tcBorders>
            <w:vAlign w:val="center"/>
          </w:tcPr>
          <w:p w14:paraId="3DDF808A" w14:textId="5763007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25312D6" w14:textId="0C16BA3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1984</w:t>
            </w:r>
          </w:p>
        </w:tc>
        <w:tc>
          <w:tcPr>
            <w:tcW w:w="993" w:type="dxa"/>
            <w:tcBorders>
              <w:top w:val="single" w:sz="6" w:space="0" w:color="auto"/>
              <w:left w:val="single" w:sz="6" w:space="0" w:color="auto"/>
              <w:bottom w:val="single" w:sz="6" w:space="0" w:color="auto"/>
              <w:right w:val="single" w:sz="6" w:space="0" w:color="auto"/>
            </w:tcBorders>
            <w:vAlign w:val="center"/>
          </w:tcPr>
          <w:p w14:paraId="08067A61" w14:textId="5EF1AA2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B919E85" w14:textId="7819E83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7B58DE" w14:textId="14EE99D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0CFC90" w14:textId="208FA8F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441F7D4" w14:textId="4250DA00" w:rsidR="002B7081" w:rsidRPr="002B7081" w:rsidRDefault="002B7081"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0CB0401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12F715" w14:textId="639C5C4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102</w:t>
            </w:r>
          </w:p>
        </w:tc>
        <w:tc>
          <w:tcPr>
            <w:tcW w:w="993" w:type="dxa"/>
            <w:tcBorders>
              <w:top w:val="single" w:sz="6" w:space="0" w:color="auto"/>
              <w:left w:val="single" w:sz="6" w:space="0" w:color="auto"/>
              <w:bottom w:val="single" w:sz="6" w:space="0" w:color="auto"/>
              <w:right w:val="single" w:sz="6" w:space="0" w:color="auto"/>
            </w:tcBorders>
            <w:vAlign w:val="center"/>
          </w:tcPr>
          <w:p w14:paraId="6B9DBD3E" w14:textId="32C8118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李丽</w:t>
            </w:r>
          </w:p>
        </w:tc>
        <w:tc>
          <w:tcPr>
            <w:tcW w:w="535" w:type="dxa"/>
            <w:tcBorders>
              <w:top w:val="single" w:sz="6" w:space="0" w:color="auto"/>
              <w:left w:val="single" w:sz="6" w:space="0" w:color="auto"/>
              <w:bottom w:val="single" w:sz="6" w:space="0" w:color="auto"/>
              <w:right w:val="single" w:sz="6" w:space="0" w:color="auto"/>
            </w:tcBorders>
            <w:vAlign w:val="center"/>
          </w:tcPr>
          <w:p w14:paraId="1D71D17C" w14:textId="40557EF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27E537F" w14:textId="2AF4036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1977</w:t>
            </w:r>
          </w:p>
        </w:tc>
        <w:tc>
          <w:tcPr>
            <w:tcW w:w="993" w:type="dxa"/>
            <w:tcBorders>
              <w:top w:val="single" w:sz="6" w:space="0" w:color="auto"/>
              <w:left w:val="single" w:sz="6" w:space="0" w:color="auto"/>
              <w:bottom w:val="single" w:sz="6" w:space="0" w:color="auto"/>
              <w:right w:val="single" w:sz="6" w:space="0" w:color="auto"/>
            </w:tcBorders>
            <w:vAlign w:val="center"/>
          </w:tcPr>
          <w:p w14:paraId="3355F39F" w14:textId="6E323E3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36FF55B" w14:textId="18896A4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244852" w14:textId="6ABEAC0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FF76EB1" w14:textId="2FD9CBD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25E74B6"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C4D92E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52AFA29" w14:textId="008BFF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103</w:t>
            </w:r>
          </w:p>
        </w:tc>
        <w:tc>
          <w:tcPr>
            <w:tcW w:w="993" w:type="dxa"/>
            <w:tcBorders>
              <w:top w:val="single" w:sz="6" w:space="0" w:color="auto"/>
              <w:left w:val="single" w:sz="6" w:space="0" w:color="auto"/>
              <w:bottom w:val="single" w:sz="6" w:space="0" w:color="auto"/>
              <w:right w:val="single" w:sz="6" w:space="0" w:color="auto"/>
            </w:tcBorders>
            <w:vAlign w:val="center"/>
          </w:tcPr>
          <w:p w14:paraId="3CCBDD3F" w14:textId="516E3F1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王瑾瑜</w:t>
            </w:r>
          </w:p>
        </w:tc>
        <w:tc>
          <w:tcPr>
            <w:tcW w:w="535" w:type="dxa"/>
            <w:tcBorders>
              <w:top w:val="single" w:sz="6" w:space="0" w:color="auto"/>
              <w:left w:val="single" w:sz="6" w:space="0" w:color="auto"/>
              <w:bottom w:val="single" w:sz="6" w:space="0" w:color="auto"/>
              <w:right w:val="single" w:sz="6" w:space="0" w:color="auto"/>
            </w:tcBorders>
            <w:vAlign w:val="center"/>
          </w:tcPr>
          <w:p w14:paraId="73F3985E" w14:textId="0D77277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3295039" w14:textId="2F32502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42F78122" w14:textId="3839EA6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C21DACE" w14:textId="20E1F2B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D3E86E" w14:textId="17284D8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1888466" w14:textId="003272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4C1EFD"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1A730F5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3AE55B" w14:textId="15D508A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104</w:t>
            </w:r>
          </w:p>
        </w:tc>
        <w:tc>
          <w:tcPr>
            <w:tcW w:w="993" w:type="dxa"/>
            <w:tcBorders>
              <w:top w:val="single" w:sz="6" w:space="0" w:color="auto"/>
              <w:left w:val="single" w:sz="6" w:space="0" w:color="auto"/>
              <w:bottom w:val="single" w:sz="6" w:space="0" w:color="auto"/>
              <w:right w:val="single" w:sz="6" w:space="0" w:color="auto"/>
            </w:tcBorders>
            <w:vAlign w:val="center"/>
          </w:tcPr>
          <w:p w14:paraId="6D7D8D9A" w14:textId="2A6FF43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刘俊昌</w:t>
            </w:r>
          </w:p>
        </w:tc>
        <w:tc>
          <w:tcPr>
            <w:tcW w:w="535" w:type="dxa"/>
            <w:tcBorders>
              <w:top w:val="single" w:sz="6" w:space="0" w:color="auto"/>
              <w:left w:val="single" w:sz="6" w:space="0" w:color="auto"/>
              <w:bottom w:val="single" w:sz="6" w:space="0" w:color="auto"/>
              <w:right w:val="single" w:sz="6" w:space="0" w:color="auto"/>
            </w:tcBorders>
            <w:vAlign w:val="center"/>
          </w:tcPr>
          <w:p w14:paraId="04AE39F8" w14:textId="23F8E7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AF29DA9" w14:textId="1ED33C1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1962</w:t>
            </w:r>
          </w:p>
        </w:tc>
        <w:tc>
          <w:tcPr>
            <w:tcW w:w="993" w:type="dxa"/>
            <w:tcBorders>
              <w:top w:val="single" w:sz="6" w:space="0" w:color="auto"/>
              <w:left w:val="single" w:sz="6" w:space="0" w:color="auto"/>
              <w:bottom w:val="single" w:sz="6" w:space="0" w:color="auto"/>
              <w:right w:val="single" w:sz="6" w:space="0" w:color="auto"/>
            </w:tcBorders>
            <w:vAlign w:val="center"/>
          </w:tcPr>
          <w:p w14:paraId="38972992" w14:textId="28B4B24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A22A354" w14:textId="3728B7B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DE08676" w14:textId="301CEA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933881" w14:textId="6069B0D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FEB8C52"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089D911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3150AF0" w14:textId="28BA730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105</w:t>
            </w:r>
          </w:p>
        </w:tc>
        <w:tc>
          <w:tcPr>
            <w:tcW w:w="993" w:type="dxa"/>
            <w:tcBorders>
              <w:top w:val="single" w:sz="6" w:space="0" w:color="auto"/>
              <w:left w:val="single" w:sz="6" w:space="0" w:color="auto"/>
              <w:bottom w:val="single" w:sz="6" w:space="0" w:color="auto"/>
              <w:right w:val="single" w:sz="6" w:space="0" w:color="auto"/>
            </w:tcBorders>
            <w:vAlign w:val="center"/>
          </w:tcPr>
          <w:p w14:paraId="395177BF" w14:textId="51B107A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贾石</w:t>
            </w:r>
          </w:p>
        </w:tc>
        <w:tc>
          <w:tcPr>
            <w:tcW w:w="535" w:type="dxa"/>
            <w:tcBorders>
              <w:top w:val="single" w:sz="6" w:space="0" w:color="auto"/>
              <w:left w:val="single" w:sz="6" w:space="0" w:color="auto"/>
              <w:bottom w:val="single" w:sz="6" w:space="0" w:color="auto"/>
              <w:right w:val="single" w:sz="6" w:space="0" w:color="auto"/>
            </w:tcBorders>
            <w:vAlign w:val="center"/>
          </w:tcPr>
          <w:p w14:paraId="056BBD12" w14:textId="0F80A28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141177C" w14:textId="54E8331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1986</w:t>
            </w:r>
          </w:p>
        </w:tc>
        <w:tc>
          <w:tcPr>
            <w:tcW w:w="993" w:type="dxa"/>
            <w:tcBorders>
              <w:top w:val="single" w:sz="6" w:space="0" w:color="auto"/>
              <w:left w:val="single" w:sz="6" w:space="0" w:color="auto"/>
              <w:bottom w:val="single" w:sz="6" w:space="0" w:color="auto"/>
              <w:right w:val="single" w:sz="6" w:space="0" w:color="auto"/>
            </w:tcBorders>
            <w:vAlign w:val="center"/>
          </w:tcPr>
          <w:p w14:paraId="092EAF84" w14:textId="6AFBF0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F1008A8" w14:textId="5E365ED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290D98" w14:textId="66E08E9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2FB3DAA" w14:textId="4FCBB4D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B795423"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3902CDC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80B412" w14:textId="13DC5A0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106</w:t>
            </w:r>
          </w:p>
        </w:tc>
        <w:tc>
          <w:tcPr>
            <w:tcW w:w="993" w:type="dxa"/>
            <w:tcBorders>
              <w:top w:val="single" w:sz="6" w:space="0" w:color="auto"/>
              <w:left w:val="single" w:sz="6" w:space="0" w:color="auto"/>
              <w:bottom w:val="single" w:sz="6" w:space="0" w:color="auto"/>
              <w:right w:val="single" w:sz="6" w:space="0" w:color="auto"/>
            </w:tcBorders>
            <w:vAlign w:val="center"/>
          </w:tcPr>
          <w:p w14:paraId="0D88F63A" w14:textId="54E652F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余晓星</w:t>
            </w:r>
          </w:p>
        </w:tc>
        <w:tc>
          <w:tcPr>
            <w:tcW w:w="535" w:type="dxa"/>
            <w:tcBorders>
              <w:top w:val="single" w:sz="6" w:space="0" w:color="auto"/>
              <w:left w:val="single" w:sz="6" w:space="0" w:color="auto"/>
              <w:bottom w:val="single" w:sz="6" w:space="0" w:color="auto"/>
              <w:right w:val="single" w:sz="6" w:space="0" w:color="auto"/>
            </w:tcBorders>
            <w:vAlign w:val="center"/>
          </w:tcPr>
          <w:p w14:paraId="5A5AC0D2" w14:textId="230A591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6A42981" w14:textId="5F080B5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42D92550" w14:textId="52A7CF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F7933AC" w14:textId="0ACFC1C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C01D83" w14:textId="5F4ADC0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7038DDC3" w14:textId="55E8748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50A0845D"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1C7109F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E4459D" w14:textId="0777A03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107</w:t>
            </w:r>
          </w:p>
        </w:tc>
        <w:tc>
          <w:tcPr>
            <w:tcW w:w="993" w:type="dxa"/>
            <w:tcBorders>
              <w:top w:val="single" w:sz="6" w:space="0" w:color="auto"/>
              <w:left w:val="single" w:sz="6" w:space="0" w:color="auto"/>
              <w:bottom w:val="single" w:sz="6" w:space="0" w:color="auto"/>
              <w:right w:val="single" w:sz="6" w:space="0" w:color="auto"/>
            </w:tcBorders>
            <w:vAlign w:val="center"/>
          </w:tcPr>
          <w:p w14:paraId="2E4F7CF7" w14:textId="51CB33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吴歌</w:t>
            </w:r>
          </w:p>
        </w:tc>
        <w:tc>
          <w:tcPr>
            <w:tcW w:w="535" w:type="dxa"/>
            <w:tcBorders>
              <w:top w:val="single" w:sz="6" w:space="0" w:color="auto"/>
              <w:left w:val="single" w:sz="6" w:space="0" w:color="auto"/>
              <w:bottom w:val="single" w:sz="6" w:space="0" w:color="auto"/>
              <w:right w:val="single" w:sz="6" w:space="0" w:color="auto"/>
            </w:tcBorders>
            <w:vAlign w:val="center"/>
          </w:tcPr>
          <w:p w14:paraId="3A79DCFB" w14:textId="7B80313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01F6D6F" w14:textId="7FECDE4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00B63CE1" w14:textId="3D19093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A4A3976" w14:textId="0483435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8B46C6" w14:textId="3ABB61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626F63E" w14:textId="41A8D4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FC179F8"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B808AD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7BE5534" w14:textId="134B41D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108</w:t>
            </w:r>
          </w:p>
        </w:tc>
        <w:tc>
          <w:tcPr>
            <w:tcW w:w="993" w:type="dxa"/>
            <w:tcBorders>
              <w:top w:val="single" w:sz="6" w:space="0" w:color="auto"/>
              <w:left w:val="single" w:sz="6" w:space="0" w:color="auto"/>
              <w:bottom w:val="single" w:sz="6" w:space="0" w:color="auto"/>
              <w:right w:val="single" w:sz="6" w:space="0" w:color="auto"/>
            </w:tcBorders>
            <w:vAlign w:val="center"/>
          </w:tcPr>
          <w:p w14:paraId="1BD76E0E" w14:textId="04FD96C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王海英</w:t>
            </w:r>
          </w:p>
        </w:tc>
        <w:tc>
          <w:tcPr>
            <w:tcW w:w="535" w:type="dxa"/>
            <w:tcBorders>
              <w:top w:val="single" w:sz="6" w:space="0" w:color="auto"/>
              <w:left w:val="single" w:sz="6" w:space="0" w:color="auto"/>
              <w:bottom w:val="single" w:sz="6" w:space="0" w:color="auto"/>
              <w:right w:val="single" w:sz="6" w:space="0" w:color="auto"/>
            </w:tcBorders>
            <w:vAlign w:val="center"/>
          </w:tcPr>
          <w:p w14:paraId="32A5D179" w14:textId="0F8D8AB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E61E640" w14:textId="440E3F3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2CCAF02E" w14:textId="719C843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06CE0C4" w14:textId="1C89EEC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F780B0" w14:textId="729A213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110D6B4" w14:textId="1DF9C59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E0972A9" w14:textId="475ECE87" w:rsidR="002B7081" w:rsidRPr="002B7081" w:rsidRDefault="00293D78"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178C437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676C43" w14:textId="492A29C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109</w:t>
            </w:r>
          </w:p>
        </w:tc>
        <w:tc>
          <w:tcPr>
            <w:tcW w:w="993" w:type="dxa"/>
            <w:tcBorders>
              <w:top w:val="single" w:sz="6" w:space="0" w:color="auto"/>
              <w:left w:val="single" w:sz="6" w:space="0" w:color="auto"/>
              <w:bottom w:val="single" w:sz="6" w:space="0" w:color="auto"/>
              <w:right w:val="single" w:sz="6" w:space="0" w:color="auto"/>
            </w:tcBorders>
            <w:vAlign w:val="center"/>
          </w:tcPr>
          <w:p w14:paraId="30B1086E" w14:textId="121D7D0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李慧</w:t>
            </w:r>
          </w:p>
        </w:tc>
        <w:tc>
          <w:tcPr>
            <w:tcW w:w="535" w:type="dxa"/>
            <w:tcBorders>
              <w:top w:val="single" w:sz="6" w:space="0" w:color="auto"/>
              <w:left w:val="single" w:sz="6" w:space="0" w:color="auto"/>
              <w:bottom w:val="single" w:sz="6" w:space="0" w:color="auto"/>
              <w:right w:val="single" w:sz="6" w:space="0" w:color="auto"/>
            </w:tcBorders>
            <w:vAlign w:val="center"/>
          </w:tcPr>
          <w:p w14:paraId="129D1F62" w14:textId="105273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0C9A7A7" w14:textId="462895C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43317C39" w14:textId="1E08040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C776648" w14:textId="348EAA7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9BAE3F" w14:textId="602DE2E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E789BC6" w14:textId="5B67A68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FCE28F"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79C43D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460F430" w14:textId="7192078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110</w:t>
            </w:r>
          </w:p>
        </w:tc>
        <w:tc>
          <w:tcPr>
            <w:tcW w:w="993" w:type="dxa"/>
            <w:tcBorders>
              <w:top w:val="single" w:sz="6" w:space="0" w:color="auto"/>
              <w:left w:val="single" w:sz="6" w:space="0" w:color="auto"/>
              <w:bottom w:val="single" w:sz="6" w:space="0" w:color="auto"/>
              <w:right w:val="single" w:sz="6" w:space="0" w:color="auto"/>
            </w:tcBorders>
            <w:vAlign w:val="center"/>
          </w:tcPr>
          <w:p w14:paraId="168493EE" w14:textId="326CF36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杨洋</w:t>
            </w:r>
          </w:p>
        </w:tc>
        <w:tc>
          <w:tcPr>
            <w:tcW w:w="535" w:type="dxa"/>
            <w:tcBorders>
              <w:top w:val="single" w:sz="6" w:space="0" w:color="auto"/>
              <w:left w:val="single" w:sz="6" w:space="0" w:color="auto"/>
              <w:bottom w:val="single" w:sz="6" w:space="0" w:color="auto"/>
              <w:right w:val="single" w:sz="6" w:space="0" w:color="auto"/>
            </w:tcBorders>
            <w:vAlign w:val="center"/>
          </w:tcPr>
          <w:p w14:paraId="772BD7AA" w14:textId="18C3304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7FD9C87" w14:textId="1320F16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076AC5FB" w14:textId="71DA112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639E6FB" w14:textId="55D0CDF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5EF8E3" w14:textId="467B9EC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47EDDCD" w14:textId="0F863A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20FEA4D"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14F874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4BB356C" w14:textId="0A38BA9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111</w:t>
            </w:r>
          </w:p>
        </w:tc>
        <w:tc>
          <w:tcPr>
            <w:tcW w:w="993" w:type="dxa"/>
            <w:tcBorders>
              <w:top w:val="single" w:sz="6" w:space="0" w:color="auto"/>
              <w:left w:val="single" w:sz="6" w:space="0" w:color="auto"/>
              <w:bottom w:val="single" w:sz="6" w:space="0" w:color="auto"/>
              <w:right w:val="single" w:sz="6" w:space="0" w:color="auto"/>
            </w:tcBorders>
            <w:vAlign w:val="center"/>
          </w:tcPr>
          <w:p w14:paraId="0CFD3C5D" w14:textId="2B76089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马利伟</w:t>
            </w:r>
          </w:p>
        </w:tc>
        <w:tc>
          <w:tcPr>
            <w:tcW w:w="535" w:type="dxa"/>
            <w:tcBorders>
              <w:top w:val="single" w:sz="6" w:space="0" w:color="auto"/>
              <w:left w:val="single" w:sz="6" w:space="0" w:color="auto"/>
              <w:bottom w:val="single" w:sz="6" w:space="0" w:color="auto"/>
              <w:right w:val="single" w:sz="6" w:space="0" w:color="auto"/>
            </w:tcBorders>
            <w:vAlign w:val="center"/>
          </w:tcPr>
          <w:p w14:paraId="6A01843D" w14:textId="6A35349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73B0ACD" w14:textId="162E8E1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0F1A30DE" w14:textId="130E0C6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AD178AE" w14:textId="1CFDC10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0FA8B7" w14:textId="4DE2F09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C857E9" w14:textId="163418B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0E160E9"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3AF7D52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294368" w14:textId="3D5AEAD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112</w:t>
            </w:r>
          </w:p>
        </w:tc>
        <w:tc>
          <w:tcPr>
            <w:tcW w:w="993" w:type="dxa"/>
            <w:tcBorders>
              <w:top w:val="single" w:sz="6" w:space="0" w:color="auto"/>
              <w:left w:val="single" w:sz="6" w:space="0" w:color="auto"/>
              <w:bottom w:val="single" w:sz="6" w:space="0" w:color="auto"/>
              <w:right w:val="single" w:sz="6" w:space="0" w:color="auto"/>
            </w:tcBorders>
            <w:vAlign w:val="center"/>
          </w:tcPr>
          <w:p w14:paraId="600BA08E" w14:textId="67A5BC4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王璞</w:t>
            </w:r>
          </w:p>
        </w:tc>
        <w:tc>
          <w:tcPr>
            <w:tcW w:w="535" w:type="dxa"/>
            <w:tcBorders>
              <w:top w:val="single" w:sz="6" w:space="0" w:color="auto"/>
              <w:left w:val="single" w:sz="6" w:space="0" w:color="auto"/>
              <w:bottom w:val="single" w:sz="6" w:space="0" w:color="auto"/>
              <w:right w:val="single" w:sz="6" w:space="0" w:color="auto"/>
            </w:tcBorders>
            <w:vAlign w:val="center"/>
          </w:tcPr>
          <w:p w14:paraId="391B5522" w14:textId="5C34399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89DC241" w14:textId="5A9356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07322DB4" w14:textId="615A753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B10100F" w14:textId="664F960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244D5BC" w14:textId="163C26C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5C84F4F" w14:textId="1CA745C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0976483"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8DB75C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303F9FB" w14:textId="63EF94C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113</w:t>
            </w:r>
          </w:p>
        </w:tc>
        <w:tc>
          <w:tcPr>
            <w:tcW w:w="993" w:type="dxa"/>
            <w:tcBorders>
              <w:top w:val="single" w:sz="6" w:space="0" w:color="auto"/>
              <w:left w:val="single" w:sz="6" w:space="0" w:color="auto"/>
              <w:bottom w:val="single" w:sz="6" w:space="0" w:color="auto"/>
              <w:right w:val="single" w:sz="6" w:space="0" w:color="auto"/>
            </w:tcBorders>
            <w:vAlign w:val="center"/>
          </w:tcPr>
          <w:p w14:paraId="5A99EFD8" w14:textId="582DB0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陈静</w:t>
            </w:r>
          </w:p>
        </w:tc>
        <w:tc>
          <w:tcPr>
            <w:tcW w:w="535" w:type="dxa"/>
            <w:tcBorders>
              <w:top w:val="single" w:sz="6" w:space="0" w:color="auto"/>
              <w:left w:val="single" w:sz="6" w:space="0" w:color="auto"/>
              <w:bottom w:val="single" w:sz="6" w:space="0" w:color="auto"/>
              <w:right w:val="single" w:sz="6" w:space="0" w:color="auto"/>
            </w:tcBorders>
            <w:vAlign w:val="center"/>
          </w:tcPr>
          <w:p w14:paraId="5E930D41" w14:textId="6BCD6F7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A706402" w14:textId="433AFBE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54B9820F" w14:textId="48DDCF1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BBF516A" w14:textId="005F665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5A332CA" w14:textId="66E643D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00E03CCA" w14:textId="2AC665D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588B6D9"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2382D23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8728A34" w14:textId="792BF80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114</w:t>
            </w:r>
          </w:p>
        </w:tc>
        <w:tc>
          <w:tcPr>
            <w:tcW w:w="993" w:type="dxa"/>
            <w:tcBorders>
              <w:top w:val="single" w:sz="6" w:space="0" w:color="auto"/>
              <w:left w:val="single" w:sz="6" w:space="0" w:color="auto"/>
              <w:bottom w:val="single" w:sz="6" w:space="0" w:color="auto"/>
              <w:right w:val="single" w:sz="6" w:space="0" w:color="auto"/>
            </w:tcBorders>
            <w:vAlign w:val="center"/>
          </w:tcPr>
          <w:p w14:paraId="5D2CE8E5" w14:textId="183D578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周雪宏</w:t>
            </w:r>
          </w:p>
        </w:tc>
        <w:tc>
          <w:tcPr>
            <w:tcW w:w="535" w:type="dxa"/>
            <w:tcBorders>
              <w:top w:val="single" w:sz="6" w:space="0" w:color="auto"/>
              <w:left w:val="single" w:sz="6" w:space="0" w:color="auto"/>
              <w:bottom w:val="single" w:sz="6" w:space="0" w:color="auto"/>
              <w:right w:val="single" w:sz="6" w:space="0" w:color="auto"/>
            </w:tcBorders>
            <w:vAlign w:val="center"/>
          </w:tcPr>
          <w:p w14:paraId="1EEF8AB6" w14:textId="0452890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6A922B6" w14:textId="6D601FA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01A57B9C" w14:textId="1BABD79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483BAD5" w14:textId="2A796D4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A348D6" w14:textId="0F621E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F2DF54F" w14:textId="424A282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128C10C"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6365895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F6327E7" w14:textId="26D7EF6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115</w:t>
            </w:r>
          </w:p>
        </w:tc>
        <w:tc>
          <w:tcPr>
            <w:tcW w:w="993" w:type="dxa"/>
            <w:tcBorders>
              <w:top w:val="single" w:sz="6" w:space="0" w:color="auto"/>
              <w:left w:val="single" w:sz="6" w:space="0" w:color="auto"/>
              <w:bottom w:val="single" w:sz="6" w:space="0" w:color="auto"/>
              <w:right w:val="single" w:sz="6" w:space="0" w:color="auto"/>
            </w:tcBorders>
            <w:vAlign w:val="center"/>
          </w:tcPr>
          <w:p w14:paraId="69FE921F" w14:textId="31F3D5EF"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张巍方</w:t>
            </w:r>
          </w:p>
        </w:tc>
        <w:tc>
          <w:tcPr>
            <w:tcW w:w="535" w:type="dxa"/>
            <w:tcBorders>
              <w:top w:val="single" w:sz="6" w:space="0" w:color="auto"/>
              <w:left w:val="single" w:sz="6" w:space="0" w:color="auto"/>
              <w:bottom w:val="single" w:sz="6" w:space="0" w:color="auto"/>
              <w:right w:val="single" w:sz="6" w:space="0" w:color="auto"/>
            </w:tcBorders>
            <w:vAlign w:val="center"/>
          </w:tcPr>
          <w:p w14:paraId="66389ADB" w14:textId="7263034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499BD78" w14:textId="5B8158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1989</w:t>
            </w:r>
          </w:p>
        </w:tc>
        <w:tc>
          <w:tcPr>
            <w:tcW w:w="993" w:type="dxa"/>
            <w:tcBorders>
              <w:top w:val="single" w:sz="6" w:space="0" w:color="auto"/>
              <w:left w:val="single" w:sz="6" w:space="0" w:color="auto"/>
              <w:bottom w:val="single" w:sz="6" w:space="0" w:color="auto"/>
              <w:right w:val="single" w:sz="6" w:space="0" w:color="auto"/>
            </w:tcBorders>
            <w:vAlign w:val="center"/>
          </w:tcPr>
          <w:p w14:paraId="39066C60" w14:textId="0C3CE3C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678792A" w14:textId="16F9EEF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6CD1561" w14:textId="0D50D4F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54B9EAE7" w14:textId="7105F44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B757063"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2B7081" w:rsidRPr="002B7081" w14:paraId="516EB8F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EDADFAB" w14:textId="4509073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116</w:t>
            </w:r>
          </w:p>
        </w:tc>
        <w:tc>
          <w:tcPr>
            <w:tcW w:w="993" w:type="dxa"/>
            <w:tcBorders>
              <w:top w:val="single" w:sz="6" w:space="0" w:color="auto"/>
              <w:left w:val="single" w:sz="6" w:space="0" w:color="auto"/>
              <w:bottom w:val="single" w:sz="6" w:space="0" w:color="auto"/>
              <w:right w:val="single" w:sz="6" w:space="0" w:color="auto"/>
            </w:tcBorders>
            <w:vAlign w:val="center"/>
          </w:tcPr>
          <w:p w14:paraId="5DC39A08" w14:textId="0C78E94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陈扬</w:t>
            </w:r>
          </w:p>
        </w:tc>
        <w:tc>
          <w:tcPr>
            <w:tcW w:w="535" w:type="dxa"/>
            <w:tcBorders>
              <w:top w:val="single" w:sz="6" w:space="0" w:color="auto"/>
              <w:left w:val="single" w:sz="6" w:space="0" w:color="auto"/>
              <w:bottom w:val="single" w:sz="6" w:space="0" w:color="auto"/>
              <w:right w:val="single" w:sz="6" w:space="0" w:color="auto"/>
            </w:tcBorders>
            <w:vAlign w:val="center"/>
          </w:tcPr>
          <w:p w14:paraId="33F908F0" w14:textId="159A76D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3D8A578" w14:textId="61CE612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1985</w:t>
            </w:r>
          </w:p>
        </w:tc>
        <w:tc>
          <w:tcPr>
            <w:tcW w:w="993" w:type="dxa"/>
            <w:tcBorders>
              <w:top w:val="single" w:sz="6" w:space="0" w:color="auto"/>
              <w:left w:val="single" w:sz="6" w:space="0" w:color="auto"/>
              <w:bottom w:val="single" w:sz="6" w:space="0" w:color="auto"/>
              <w:right w:val="single" w:sz="6" w:space="0" w:color="auto"/>
            </w:tcBorders>
            <w:vAlign w:val="center"/>
          </w:tcPr>
          <w:p w14:paraId="5950D4F8" w14:textId="4572452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D0708FC" w14:textId="4BD49CAC"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1F06BAF" w14:textId="368B5DB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F6004FE" w14:textId="1B96BFD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1AC7E1C" w14:textId="77461B24" w:rsidR="002B7081"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210BCE5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64B2F6" w14:textId="06674C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117</w:t>
            </w:r>
          </w:p>
        </w:tc>
        <w:tc>
          <w:tcPr>
            <w:tcW w:w="993" w:type="dxa"/>
            <w:tcBorders>
              <w:top w:val="single" w:sz="6" w:space="0" w:color="auto"/>
              <w:left w:val="single" w:sz="6" w:space="0" w:color="auto"/>
              <w:bottom w:val="single" w:sz="6" w:space="0" w:color="auto"/>
              <w:right w:val="single" w:sz="6" w:space="0" w:color="auto"/>
            </w:tcBorders>
            <w:vAlign w:val="center"/>
          </w:tcPr>
          <w:p w14:paraId="38326554" w14:textId="0149B7A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张培培</w:t>
            </w:r>
          </w:p>
        </w:tc>
        <w:tc>
          <w:tcPr>
            <w:tcW w:w="535" w:type="dxa"/>
            <w:tcBorders>
              <w:top w:val="single" w:sz="6" w:space="0" w:color="auto"/>
              <w:left w:val="single" w:sz="6" w:space="0" w:color="auto"/>
              <w:bottom w:val="single" w:sz="6" w:space="0" w:color="auto"/>
              <w:right w:val="single" w:sz="6" w:space="0" w:color="auto"/>
            </w:tcBorders>
            <w:vAlign w:val="center"/>
          </w:tcPr>
          <w:p w14:paraId="006618D1" w14:textId="0418404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7D2C079" w14:textId="3166311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1987</w:t>
            </w:r>
          </w:p>
        </w:tc>
        <w:tc>
          <w:tcPr>
            <w:tcW w:w="993" w:type="dxa"/>
            <w:tcBorders>
              <w:top w:val="single" w:sz="6" w:space="0" w:color="auto"/>
              <w:left w:val="single" w:sz="6" w:space="0" w:color="auto"/>
              <w:bottom w:val="single" w:sz="6" w:space="0" w:color="auto"/>
              <w:right w:val="single" w:sz="6" w:space="0" w:color="auto"/>
            </w:tcBorders>
            <w:vAlign w:val="center"/>
          </w:tcPr>
          <w:p w14:paraId="1B2EC4CB" w14:textId="38753FA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C4051A5" w14:textId="05171E55"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892617" w14:textId="62F3510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A8749FF" w14:textId="2B789BE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32EAF67" w14:textId="578C2B96" w:rsidR="002B7081"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32B148B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6CE43C3" w14:textId="43DE9FD0"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118</w:t>
            </w:r>
          </w:p>
        </w:tc>
        <w:tc>
          <w:tcPr>
            <w:tcW w:w="993" w:type="dxa"/>
            <w:tcBorders>
              <w:top w:val="single" w:sz="6" w:space="0" w:color="auto"/>
              <w:left w:val="single" w:sz="6" w:space="0" w:color="auto"/>
              <w:bottom w:val="single" w:sz="6" w:space="0" w:color="auto"/>
              <w:right w:val="single" w:sz="6" w:space="0" w:color="auto"/>
            </w:tcBorders>
            <w:vAlign w:val="center"/>
          </w:tcPr>
          <w:p w14:paraId="120A8F72" w14:textId="4D022B1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李开龙</w:t>
            </w:r>
          </w:p>
        </w:tc>
        <w:tc>
          <w:tcPr>
            <w:tcW w:w="535" w:type="dxa"/>
            <w:tcBorders>
              <w:top w:val="single" w:sz="6" w:space="0" w:color="auto"/>
              <w:left w:val="single" w:sz="6" w:space="0" w:color="auto"/>
              <w:bottom w:val="single" w:sz="6" w:space="0" w:color="auto"/>
              <w:right w:val="single" w:sz="6" w:space="0" w:color="auto"/>
            </w:tcBorders>
            <w:vAlign w:val="center"/>
          </w:tcPr>
          <w:p w14:paraId="3A2DC8B4" w14:textId="673BC4FB"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9797564" w14:textId="7B00B0CA"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13992232" w14:textId="648B2CE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4C199B9" w14:textId="4A461C3E"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2334BF0" w14:textId="7EB64233"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4F5083C" w14:textId="311689E7"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749BBAB" w14:textId="37710EE8" w:rsidR="002B7081"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2B7081" w:rsidRPr="002B7081" w14:paraId="5435B79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BCAAF79" w14:textId="4EA5D4C4"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119</w:t>
            </w:r>
          </w:p>
        </w:tc>
        <w:tc>
          <w:tcPr>
            <w:tcW w:w="993" w:type="dxa"/>
            <w:tcBorders>
              <w:top w:val="single" w:sz="6" w:space="0" w:color="auto"/>
              <w:left w:val="single" w:sz="6" w:space="0" w:color="auto"/>
              <w:bottom w:val="single" w:sz="6" w:space="0" w:color="auto"/>
              <w:right w:val="single" w:sz="6" w:space="0" w:color="auto"/>
            </w:tcBorders>
            <w:vAlign w:val="center"/>
          </w:tcPr>
          <w:p w14:paraId="19BA7852" w14:textId="48B521A2"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李淑艳</w:t>
            </w:r>
          </w:p>
        </w:tc>
        <w:tc>
          <w:tcPr>
            <w:tcW w:w="535" w:type="dxa"/>
            <w:tcBorders>
              <w:top w:val="single" w:sz="6" w:space="0" w:color="auto"/>
              <w:left w:val="single" w:sz="6" w:space="0" w:color="auto"/>
              <w:bottom w:val="single" w:sz="6" w:space="0" w:color="auto"/>
              <w:right w:val="single" w:sz="6" w:space="0" w:color="auto"/>
            </w:tcBorders>
            <w:vAlign w:val="center"/>
          </w:tcPr>
          <w:p w14:paraId="21A6A095" w14:textId="67D81EF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106B2FDA" w14:textId="6928BEC6"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1971</w:t>
            </w:r>
          </w:p>
        </w:tc>
        <w:tc>
          <w:tcPr>
            <w:tcW w:w="993" w:type="dxa"/>
            <w:tcBorders>
              <w:top w:val="single" w:sz="6" w:space="0" w:color="auto"/>
              <w:left w:val="single" w:sz="6" w:space="0" w:color="auto"/>
              <w:bottom w:val="single" w:sz="6" w:space="0" w:color="auto"/>
              <w:right w:val="single" w:sz="6" w:space="0" w:color="auto"/>
            </w:tcBorders>
            <w:vAlign w:val="center"/>
          </w:tcPr>
          <w:p w14:paraId="7B1768C0" w14:textId="5B2B91FD"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C1A948C" w14:textId="318C6B81"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2C19002" w14:textId="73051079"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6BE6BB3" w14:textId="2455DF48" w:rsidR="002B7081" w:rsidRPr="002B7081" w:rsidRDefault="002B7081"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2369D1A" w14:textId="77777777" w:rsidR="002B7081" w:rsidRPr="002B7081" w:rsidRDefault="002B7081" w:rsidP="002B7081">
            <w:pPr>
              <w:adjustRightInd w:val="0"/>
              <w:snapToGrid w:val="0"/>
              <w:jc w:val="center"/>
              <w:rPr>
                <w:rFonts w:ascii="Times New Roman" w:eastAsia="仿宋" w:hAnsi="Times New Roman" w:cs="Times New Roman"/>
                <w:sz w:val="21"/>
                <w:szCs w:val="21"/>
              </w:rPr>
            </w:pPr>
          </w:p>
        </w:tc>
      </w:tr>
      <w:tr w:rsidR="005372EF" w:rsidRPr="002B7081" w14:paraId="41CE5A5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5DB4C7" w14:textId="4AE033C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120</w:t>
            </w:r>
          </w:p>
        </w:tc>
        <w:tc>
          <w:tcPr>
            <w:tcW w:w="993" w:type="dxa"/>
            <w:tcBorders>
              <w:top w:val="single" w:sz="6" w:space="0" w:color="auto"/>
              <w:left w:val="single" w:sz="6" w:space="0" w:color="auto"/>
              <w:bottom w:val="single" w:sz="6" w:space="0" w:color="auto"/>
              <w:right w:val="single" w:sz="6" w:space="0" w:color="auto"/>
            </w:tcBorders>
            <w:vAlign w:val="center"/>
          </w:tcPr>
          <w:p w14:paraId="05ED2E55" w14:textId="0BF1D8B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梁令</w:t>
            </w:r>
          </w:p>
        </w:tc>
        <w:tc>
          <w:tcPr>
            <w:tcW w:w="535" w:type="dxa"/>
            <w:tcBorders>
              <w:top w:val="single" w:sz="6" w:space="0" w:color="auto"/>
              <w:left w:val="single" w:sz="6" w:space="0" w:color="auto"/>
              <w:bottom w:val="single" w:sz="6" w:space="0" w:color="auto"/>
              <w:right w:val="single" w:sz="6" w:space="0" w:color="auto"/>
            </w:tcBorders>
            <w:vAlign w:val="center"/>
          </w:tcPr>
          <w:p w14:paraId="771725E7" w14:textId="63BBC89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E160381" w14:textId="0974EBC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1990</w:t>
            </w:r>
          </w:p>
        </w:tc>
        <w:tc>
          <w:tcPr>
            <w:tcW w:w="993" w:type="dxa"/>
            <w:tcBorders>
              <w:top w:val="single" w:sz="6" w:space="0" w:color="auto"/>
              <w:left w:val="single" w:sz="6" w:space="0" w:color="auto"/>
              <w:bottom w:val="single" w:sz="6" w:space="0" w:color="auto"/>
              <w:right w:val="single" w:sz="6" w:space="0" w:color="auto"/>
            </w:tcBorders>
            <w:vAlign w:val="center"/>
          </w:tcPr>
          <w:p w14:paraId="3D915DFB" w14:textId="3A1C390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CCF322A" w14:textId="15EFEBB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3C42FC8" w14:textId="447B7F2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869B9D1" w14:textId="06AAF51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B0A3635"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9DC951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C46F086" w14:textId="162E30B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121</w:t>
            </w:r>
          </w:p>
        </w:tc>
        <w:tc>
          <w:tcPr>
            <w:tcW w:w="993" w:type="dxa"/>
            <w:tcBorders>
              <w:top w:val="single" w:sz="6" w:space="0" w:color="auto"/>
              <w:left w:val="single" w:sz="6" w:space="0" w:color="auto"/>
              <w:bottom w:val="single" w:sz="6" w:space="0" w:color="auto"/>
              <w:right w:val="single" w:sz="6" w:space="0" w:color="auto"/>
            </w:tcBorders>
            <w:vAlign w:val="center"/>
          </w:tcPr>
          <w:p w14:paraId="288624D0" w14:textId="28861A8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易霞</w:t>
            </w:r>
          </w:p>
        </w:tc>
        <w:tc>
          <w:tcPr>
            <w:tcW w:w="535" w:type="dxa"/>
            <w:tcBorders>
              <w:top w:val="single" w:sz="6" w:space="0" w:color="auto"/>
              <w:left w:val="single" w:sz="6" w:space="0" w:color="auto"/>
              <w:bottom w:val="single" w:sz="6" w:space="0" w:color="auto"/>
              <w:right w:val="single" w:sz="6" w:space="0" w:color="auto"/>
            </w:tcBorders>
            <w:vAlign w:val="center"/>
          </w:tcPr>
          <w:p w14:paraId="3D3F1B20" w14:textId="76371EE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900731E" w14:textId="709D724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614D0D3A" w14:textId="7ED6E6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4016746" w14:textId="4F33123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4E3D647" w14:textId="0E9303E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3A02035" w14:textId="65A179E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0076DB"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51EFEA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8638506" w14:textId="050F4F1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122</w:t>
            </w:r>
          </w:p>
        </w:tc>
        <w:tc>
          <w:tcPr>
            <w:tcW w:w="993" w:type="dxa"/>
            <w:tcBorders>
              <w:top w:val="single" w:sz="6" w:space="0" w:color="auto"/>
              <w:left w:val="single" w:sz="6" w:space="0" w:color="auto"/>
              <w:bottom w:val="single" w:sz="6" w:space="0" w:color="auto"/>
              <w:right w:val="single" w:sz="6" w:space="0" w:color="auto"/>
            </w:tcBorders>
            <w:vAlign w:val="center"/>
          </w:tcPr>
          <w:p w14:paraId="7CF328C5" w14:textId="5400742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陈军</w:t>
            </w:r>
          </w:p>
        </w:tc>
        <w:tc>
          <w:tcPr>
            <w:tcW w:w="535" w:type="dxa"/>
            <w:tcBorders>
              <w:top w:val="single" w:sz="6" w:space="0" w:color="auto"/>
              <w:left w:val="single" w:sz="6" w:space="0" w:color="auto"/>
              <w:bottom w:val="single" w:sz="6" w:space="0" w:color="auto"/>
              <w:right w:val="single" w:sz="6" w:space="0" w:color="auto"/>
            </w:tcBorders>
            <w:vAlign w:val="center"/>
          </w:tcPr>
          <w:p w14:paraId="176FF57F" w14:textId="3273301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3D29BA37" w14:textId="369A993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1971</w:t>
            </w:r>
          </w:p>
        </w:tc>
        <w:tc>
          <w:tcPr>
            <w:tcW w:w="993" w:type="dxa"/>
            <w:tcBorders>
              <w:top w:val="single" w:sz="6" w:space="0" w:color="auto"/>
              <w:left w:val="single" w:sz="6" w:space="0" w:color="auto"/>
              <w:bottom w:val="single" w:sz="6" w:space="0" w:color="auto"/>
              <w:right w:val="single" w:sz="6" w:space="0" w:color="auto"/>
            </w:tcBorders>
            <w:vAlign w:val="center"/>
          </w:tcPr>
          <w:p w14:paraId="04D9A8D9" w14:textId="290D26F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D2F50A5" w14:textId="4F5D8A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B358C2E" w14:textId="47776A3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04F8A11" w14:textId="6ACBD26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6708159"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46352E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11B7BBF" w14:textId="37592BA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123</w:t>
            </w:r>
          </w:p>
        </w:tc>
        <w:tc>
          <w:tcPr>
            <w:tcW w:w="993" w:type="dxa"/>
            <w:tcBorders>
              <w:top w:val="single" w:sz="6" w:space="0" w:color="auto"/>
              <w:left w:val="single" w:sz="6" w:space="0" w:color="auto"/>
              <w:bottom w:val="single" w:sz="6" w:space="0" w:color="auto"/>
              <w:right w:val="single" w:sz="6" w:space="0" w:color="auto"/>
            </w:tcBorders>
            <w:vAlign w:val="center"/>
          </w:tcPr>
          <w:p w14:paraId="266721A2" w14:textId="55C79C1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韩丽敏</w:t>
            </w:r>
          </w:p>
        </w:tc>
        <w:tc>
          <w:tcPr>
            <w:tcW w:w="535" w:type="dxa"/>
            <w:tcBorders>
              <w:top w:val="single" w:sz="6" w:space="0" w:color="auto"/>
              <w:left w:val="single" w:sz="6" w:space="0" w:color="auto"/>
              <w:bottom w:val="single" w:sz="6" w:space="0" w:color="auto"/>
              <w:right w:val="single" w:sz="6" w:space="0" w:color="auto"/>
            </w:tcBorders>
            <w:vAlign w:val="center"/>
          </w:tcPr>
          <w:p w14:paraId="5D82161F" w14:textId="6230F98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62978E08" w14:textId="01D0999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6B30C2E3" w14:textId="680AFB2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8B17394" w14:textId="50F3F68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ABCB02" w14:textId="10BA8EC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B97E831" w14:textId="3B5696E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DB358D2"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462537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6FF688" w14:textId="72ED3FE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124</w:t>
            </w:r>
          </w:p>
        </w:tc>
        <w:tc>
          <w:tcPr>
            <w:tcW w:w="993" w:type="dxa"/>
            <w:tcBorders>
              <w:top w:val="single" w:sz="6" w:space="0" w:color="auto"/>
              <w:left w:val="single" w:sz="6" w:space="0" w:color="auto"/>
              <w:bottom w:val="single" w:sz="6" w:space="0" w:color="auto"/>
              <w:right w:val="single" w:sz="6" w:space="0" w:color="auto"/>
            </w:tcBorders>
            <w:vAlign w:val="center"/>
          </w:tcPr>
          <w:p w14:paraId="2F5182FE" w14:textId="53DA209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白云</w:t>
            </w:r>
          </w:p>
        </w:tc>
        <w:tc>
          <w:tcPr>
            <w:tcW w:w="535" w:type="dxa"/>
            <w:tcBorders>
              <w:top w:val="single" w:sz="6" w:space="0" w:color="auto"/>
              <w:left w:val="single" w:sz="6" w:space="0" w:color="auto"/>
              <w:bottom w:val="single" w:sz="6" w:space="0" w:color="auto"/>
              <w:right w:val="single" w:sz="6" w:space="0" w:color="auto"/>
            </w:tcBorders>
            <w:vAlign w:val="center"/>
          </w:tcPr>
          <w:p w14:paraId="651B1DF7" w14:textId="7BFB657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C5988CF" w14:textId="5B73E1E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71E2659B" w14:textId="6308421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560E78B" w14:textId="04C2B6F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9F7944" w14:textId="7B01826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DFC0145" w14:textId="012F9F7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7C96631" w14:textId="1B05D08E"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3B800B1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2A05FB" w14:textId="12BA23C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125</w:t>
            </w:r>
          </w:p>
        </w:tc>
        <w:tc>
          <w:tcPr>
            <w:tcW w:w="993" w:type="dxa"/>
            <w:tcBorders>
              <w:top w:val="single" w:sz="6" w:space="0" w:color="auto"/>
              <w:left w:val="single" w:sz="6" w:space="0" w:color="auto"/>
              <w:bottom w:val="single" w:sz="6" w:space="0" w:color="auto"/>
              <w:right w:val="single" w:sz="6" w:space="0" w:color="auto"/>
            </w:tcBorders>
            <w:vAlign w:val="center"/>
          </w:tcPr>
          <w:p w14:paraId="563435AA" w14:textId="38980AA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杨华</w:t>
            </w:r>
          </w:p>
        </w:tc>
        <w:tc>
          <w:tcPr>
            <w:tcW w:w="535" w:type="dxa"/>
            <w:tcBorders>
              <w:top w:val="single" w:sz="6" w:space="0" w:color="auto"/>
              <w:left w:val="single" w:sz="6" w:space="0" w:color="auto"/>
              <w:bottom w:val="single" w:sz="6" w:space="0" w:color="auto"/>
              <w:right w:val="single" w:sz="6" w:space="0" w:color="auto"/>
            </w:tcBorders>
            <w:vAlign w:val="center"/>
          </w:tcPr>
          <w:p w14:paraId="2BFB9F8A" w14:textId="216797F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F24305F" w14:textId="546549D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5A60920A" w14:textId="054EB71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5CF6844" w14:textId="03EF8A7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0DFE25A" w14:textId="6F7108A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7FB74E1" w14:textId="0BB422D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4BFC1F1" w14:textId="18A9F225"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A6DB9F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A36A209" w14:textId="09FBDB5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126</w:t>
            </w:r>
          </w:p>
        </w:tc>
        <w:tc>
          <w:tcPr>
            <w:tcW w:w="993" w:type="dxa"/>
            <w:tcBorders>
              <w:top w:val="single" w:sz="6" w:space="0" w:color="auto"/>
              <w:left w:val="single" w:sz="6" w:space="0" w:color="auto"/>
              <w:bottom w:val="single" w:sz="6" w:space="0" w:color="auto"/>
              <w:right w:val="single" w:sz="6" w:space="0" w:color="auto"/>
            </w:tcBorders>
            <w:vAlign w:val="center"/>
          </w:tcPr>
          <w:p w14:paraId="5CF318F2" w14:textId="09B8CA1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宋青</w:t>
            </w:r>
          </w:p>
        </w:tc>
        <w:tc>
          <w:tcPr>
            <w:tcW w:w="535" w:type="dxa"/>
            <w:tcBorders>
              <w:top w:val="single" w:sz="6" w:space="0" w:color="auto"/>
              <w:left w:val="single" w:sz="6" w:space="0" w:color="auto"/>
              <w:bottom w:val="single" w:sz="6" w:space="0" w:color="auto"/>
              <w:right w:val="single" w:sz="6" w:space="0" w:color="auto"/>
            </w:tcBorders>
            <w:vAlign w:val="center"/>
          </w:tcPr>
          <w:p w14:paraId="7510E868" w14:textId="73968B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4B0DE96" w14:textId="3EF9879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3057DD43" w14:textId="1902D14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5D012BB" w14:textId="2B7020A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A6B5D0A" w14:textId="6DA0288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3DCF896" w14:textId="6C51944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5F3975EC" w14:textId="1494F8C5"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526A264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E854E9F" w14:textId="1E19919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127</w:t>
            </w:r>
          </w:p>
        </w:tc>
        <w:tc>
          <w:tcPr>
            <w:tcW w:w="993" w:type="dxa"/>
            <w:tcBorders>
              <w:top w:val="single" w:sz="6" w:space="0" w:color="auto"/>
              <w:left w:val="single" w:sz="6" w:space="0" w:color="auto"/>
              <w:bottom w:val="single" w:sz="6" w:space="0" w:color="auto"/>
              <w:right w:val="single" w:sz="6" w:space="0" w:color="auto"/>
            </w:tcBorders>
            <w:vAlign w:val="center"/>
          </w:tcPr>
          <w:p w14:paraId="7B25DB36" w14:textId="42535C2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曹继祥</w:t>
            </w:r>
          </w:p>
        </w:tc>
        <w:tc>
          <w:tcPr>
            <w:tcW w:w="535" w:type="dxa"/>
            <w:tcBorders>
              <w:top w:val="single" w:sz="6" w:space="0" w:color="auto"/>
              <w:left w:val="single" w:sz="6" w:space="0" w:color="auto"/>
              <w:bottom w:val="single" w:sz="6" w:space="0" w:color="auto"/>
              <w:right w:val="single" w:sz="6" w:space="0" w:color="auto"/>
            </w:tcBorders>
            <w:vAlign w:val="center"/>
          </w:tcPr>
          <w:p w14:paraId="7657A252" w14:textId="1528676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AFB1FCC" w14:textId="0BF842A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1984</w:t>
            </w:r>
          </w:p>
        </w:tc>
        <w:tc>
          <w:tcPr>
            <w:tcW w:w="993" w:type="dxa"/>
            <w:tcBorders>
              <w:top w:val="single" w:sz="6" w:space="0" w:color="auto"/>
              <w:left w:val="single" w:sz="6" w:space="0" w:color="auto"/>
              <w:bottom w:val="single" w:sz="6" w:space="0" w:color="auto"/>
              <w:right w:val="single" w:sz="6" w:space="0" w:color="auto"/>
            </w:tcBorders>
            <w:vAlign w:val="center"/>
          </w:tcPr>
          <w:p w14:paraId="2EFFA044" w14:textId="53B6C88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FB40B4D" w14:textId="5988DC1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9223E18" w14:textId="5F71DCE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1B5169B" w14:textId="0F055C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B3103C2"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7B58214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4C6FDA" w14:textId="55F2F53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128</w:t>
            </w:r>
          </w:p>
        </w:tc>
        <w:tc>
          <w:tcPr>
            <w:tcW w:w="993" w:type="dxa"/>
            <w:tcBorders>
              <w:top w:val="single" w:sz="6" w:space="0" w:color="auto"/>
              <w:left w:val="single" w:sz="6" w:space="0" w:color="auto"/>
              <w:bottom w:val="single" w:sz="6" w:space="0" w:color="auto"/>
              <w:right w:val="single" w:sz="6" w:space="0" w:color="auto"/>
            </w:tcBorders>
            <w:vAlign w:val="center"/>
          </w:tcPr>
          <w:p w14:paraId="086BDF28" w14:textId="0227272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吴丹</w:t>
            </w:r>
          </w:p>
        </w:tc>
        <w:tc>
          <w:tcPr>
            <w:tcW w:w="535" w:type="dxa"/>
            <w:tcBorders>
              <w:top w:val="single" w:sz="6" w:space="0" w:color="auto"/>
              <w:left w:val="single" w:sz="6" w:space="0" w:color="auto"/>
              <w:bottom w:val="single" w:sz="6" w:space="0" w:color="auto"/>
              <w:right w:val="single" w:sz="6" w:space="0" w:color="auto"/>
            </w:tcBorders>
            <w:vAlign w:val="center"/>
          </w:tcPr>
          <w:p w14:paraId="2D5CB6A8" w14:textId="3D8619D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8D81C8D" w14:textId="077D277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75CC3F09" w14:textId="7143F4A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79B391A" w14:textId="6993DB5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EA6599" w14:textId="56F3519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3487F8A" w14:textId="18D4FA9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F51AC9E"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D94B21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F01B8F8" w14:textId="64B54080" w:rsidR="005372EF" w:rsidRPr="002B7081" w:rsidRDefault="005372EF"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129</w:t>
            </w:r>
          </w:p>
        </w:tc>
        <w:tc>
          <w:tcPr>
            <w:tcW w:w="993" w:type="dxa"/>
            <w:tcBorders>
              <w:top w:val="single" w:sz="6" w:space="0" w:color="auto"/>
              <w:left w:val="single" w:sz="6" w:space="0" w:color="auto"/>
              <w:bottom w:val="single" w:sz="6" w:space="0" w:color="auto"/>
              <w:right w:val="single" w:sz="6" w:space="0" w:color="auto"/>
            </w:tcBorders>
            <w:vAlign w:val="center"/>
          </w:tcPr>
          <w:p w14:paraId="0021FF01" w14:textId="69369D8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梁红业</w:t>
            </w:r>
          </w:p>
        </w:tc>
        <w:tc>
          <w:tcPr>
            <w:tcW w:w="535" w:type="dxa"/>
            <w:tcBorders>
              <w:top w:val="single" w:sz="6" w:space="0" w:color="auto"/>
              <w:left w:val="single" w:sz="6" w:space="0" w:color="auto"/>
              <w:bottom w:val="single" w:sz="6" w:space="0" w:color="auto"/>
              <w:right w:val="single" w:sz="6" w:space="0" w:color="auto"/>
            </w:tcBorders>
            <w:vAlign w:val="center"/>
          </w:tcPr>
          <w:p w14:paraId="3340750C" w14:textId="222356D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AD7233A" w14:textId="16615B0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1966</w:t>
            </w:r>
          </w:p>
        </w:tc>
        <w:tc>
          <w:tcPr>
            <w:tcW w:w="993" w:type="dxa"/>
            <w:tcBorders>
              <w:top w:val="single" w:sz="6" w:space="0" w:color="auto"/>
              <w:left w:val="single" w:sz="6" w:space="0" w:color="auto"/>
              <w:bottom w:val="single" w:sz="6" w:space="0" w:color="auto"/>
              <w:right w:val="single" w:sz="6" w:space="0" w:color="auto"/>
            </w:tcBorders>
            <w:vAlign w:val="center"/>
          </w:tcPr>
          <w:p w14:paraId="3A6F5671" w14:textId="754DE45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C53F5E1" w14:textId="61F55B4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0CA7DC" w14:textId="5EADBB7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9064B6" w14:textId="0C813DB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A746007"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25EBD03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C807251" w14:textId="1878575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130</w:t>
            </w:r>
          </w:p>
        </w:tc>
        <w:tc>
          <w:tcPr>
            <w:tcW w:w="993" w:type="dxa"/>
            <w:tcBorders>
              <w:top w:val="single" w:sz="6" w:space="0" w:color="auto"/>
              <w:left w:val="single" w:sz="6" w:space="0" w:color="auto"/>
              <w:bottom w:val="single" w:sz="6" w:space="0" w:color="auto"/>
              <w:right w:val="single" w:sz="6" w:space="0" w:color="auto"/>
            </w:tcBorders>
            <w:vAlign w:val="center"/>
          </w:tcPr>
          <w:p w14:paraId="16AE9174" w14:textId="4A23742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王小竹</w:t>
            </w:r>
          </w:p>
        </w:tc>
        <w:tc>
          <w:tcPr>
            <w:tcW w:w="535" w:type="dxa"/>
            <w:tcBorders>
              <w:top w:val="single" w:sz="6" w:space="0" w:color="auto"/>
              <w:left w:val="single" w:sz="6" w:space="0" w:color="auto"/>
              <w:bottom w:val="single" w:sz="6" w:space="0" w:color="auto"/>
              <w:right w:val="single" w:sz="6" w:space="0" w:color="auto"/>
            </w:tcBorders>
            <w:vAlign w:val="center"/>
          </w:tcPr>
          <w:p w14:paraId="420EC4B7" w14:textId="174A62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B9D7573" w14:textId="7E38C4A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72AF95DD" w14:textId="7D5C304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5153E5D" w14:textId="2CC501B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B065206" w14:textId="1FB8DF9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C857AA9" w14:textId="7312E70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BF6E01"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D4D5C0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29F9C21" w14:textId="5BBAE96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131</w:t>
            </w:r>
          </w:p>
        </w:tc>
        <w:tc>
          <w:tcPr>
            <w:tcW w:w="993" w:type="dxa"/>
            <w:tcBorders>
              <w:top w:val="single" w:sz="6" w:space="0" w:color="auto"/>
              <w:left w:val="single" w:sz="6" w:space="0" w:color="auto"/>
              <w:bottom w:val="single" w:sz="6" w:space="0" w:color="auto"/>
              <w:right w:val="single" w:sz="6" w:space="0" w:color="auto"/>
            </w:tcBorders>
            <w:vAlign w:val="center"/>
          </w:tcPr>
          <w:p w14:paraId="20358923" w14:textId="4CEFD5C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赵心亮</w:t>
            </w:r>
          </w:p>
        </w:tc>
        <w:tc>
          <w:tcPr>
            <w:tcW w:w="535" w:type="dxa"/>
            <w:tcBorders>
              <w:top w:val="single" w:sz="6" w:space="0" w:color="auto"/>
              <w:left w:val="single" w:sz="6" w:space="0" w:color="auto"/>
              <w:bottom w:val="single" w:sz="6" w:space="0" w:color="auto"/>
              <w:right w:val="single" w:sz="6" w:space="0" w:color="auto"/>
            </w:tcBorders>
            <w:vAlign w:val="center"/>
          </w:tcPr>
          <w:p w14:paraId="40DAD3D0" w14:textId="62C1191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5FCB312" w14:textId="48C4E1B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1981</w:t>
            </w:r>
          </w:p>
        </w:tc>
        <w:tc>
          <w:tcPr>
            <w:tcW w:w="993" w:type="dxa"/>
            <w:tcBorders>
              <w:top w:val="single" w:sz="6" w:space="0" w:color="auto"/>
              <w:left w:val="single" w:sz="6" w:space="0" w:color="auto"/>
              <w:bottom w:val="single" w:sz="6" w:space="0" w:color="auto"/>
              <w:right w:val="single" w:sz="6" w:space="0" w:color="auto"/>
            </w:tcBorders>
            <w:vAlign w:val="center"/>
          </w:tcPr>
          <w:p w14:paraId="6A6E9194" w14:textId="4BBF75C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ED3C504" w14:textId="5D5DD4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D39F3A9" w14:textId="7501E67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3455FA2" w14:textId="5BE6391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7727709"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5EC973CA"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D15004" w14:textId="2C994E5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132</w:t>
            </w:r>
          </w:p>
        </w:tc>
        <w:tc>
          <w:tcPr>
            <w:tcW w:w="993" w:type="dxa"/>
            <w:tcBorders>
              <w:top w:val="single" w:sz="6" w:space="0" w:color="auto"/>
              <w:left w:val="single" w:sz="6" w:space="0" w:color="auto"/>
              <w:bottom w:val="single" w:sz="6" w:space="0" w:color="auto"/>
              <w:right w:val="single" w:sz="6" w:space="0" w:color="auto"/>
            </w:tcBorders>
            <w:vAlign w:val="center"/>
          </w:tcPr>
          <w:p w14:paraId="67F77581" w14:textId="6610500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宋书娟</w:t>
            </w:r>
          </w:p>
        </w:tc>
        <w:tc>
          <w:tcPr>
            <w:tcW w:w="535" w:type="dxa"/>
            <w:tcBorders>
              <w:top w:val="single" w:sz="6" w:space="0" w:color="auto"/>
              <w:left w:val="single" w:sz="6" w:space="0" w:color="auto"/>
              <w:bottom w:val="single" w:sz="6" w:space="0" w:color="auto"/>
              <w:right w:val="single" w:sz="6" w:space="0" w:color="auto"/>
            </w:tcBorders>
            <w:vAlign w:val="center"/>
          </w:tcPr>
          <w:p w14:paraId="1B63BDB7" w14:textId="542C66D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C71E5E1" w14:textId="45EFA91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188CBEC2" w14:textId="57A6ADA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A7EE008" w14:textId="26E2920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0657EA8" w14:textId="4C4E09B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0B8AE26" w14:textId="3CE3E66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7FDCDB4"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547A4999"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16C00E5" w14:textId="105E45D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133</w:t>
            </w:r>
          </w:p>
        </w:tc>
        <w:tc>
          <w:tcPr>
            <w:tcW w:w="993" w:type="dxa"/>
            <w:tcBorders>
              <w:top w:val="single" w:sz="6" w:space="0" w:color="auto"/>
              <w:left w:val="single" w:sz="6" w:space="0" w:color="auto"/>
              <w:bottom w:val="single" w:sz="6" w:space="0" w:color="auto"/>
              <w:right w:val="single" w:sz="6" w:space="0" w:color="auto"/>
            </w:tcBorders>
            <w:vAlign w:val="center"/>
          </w:tcPr>
          <w:p w14:paraId="576B3C56" w14:textId="3423BC5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黄昱</w:t>
            </w:r>
          </w:p>
        </w:tc>
        <w:tc>
          <w:tcPr>
            <w:tcW w:w="535" w:type="dxa"/>
            <w:tcBorders>
              <w:top w:val="single" w:sz="6" w:space="0" w:color="auto"/>
              <w:left w:val="single" w:sz="6" w:space="0" w:color="auto"/>
              <w:bottom w:val="single" w:sz="6" w:space="0" w:color="auto"/>
              <w:right w:val="single" w:sz="6" w:space="0" w:color="auto"/>
            </w:tcBorders>
            <w:vAlign w:val="center"/>
          </w:tcPr>
          <w:p w14:paraId="47F6A5DA" w14:textId="0C5567C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C458AA3" w14:textId="7BB9561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72E48560" w14:textId="7831980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3DD9EDF" w14:textId="1346E0A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824B98A" w14:textId="040186E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3EEA585" w14:textId="21EAD70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550B69C"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74D8DAE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26664FF" w14:textId="0BAAA08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134</w:t>
            </w:r>
          </w:p>
        </w:tc>
        <w:tc>
          <w:tcPr>
            <w:tcW w:w="993" w:type="dxa"/>
            <w:tcBorders>
              <w:top w:val="single" w:sz="6" w:space="0" w:color="auto"/>
              <w:left w:val="single" w:sz="6" w:space="0" w:color="auto"/>
              <w:bottom w:val="single" w:sz="6" w:space="0" w:color="auto"/>
              <w:right w:val="single" w:sz="6" w:space="0" w:color="auto"/>
            </w:tcBorders>
            <w:vAlign w:val="center"/>
          </w:tcPr>
          <w:p w14:paraId="5D3D727C" w14:textId="4290494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杨玉霞</w:t>
            </w:r>
          </w:p>
        </w:tc>
        <w:tc>
          <w:tcPr>
            <w:tcW w:w="535" w:type="dxa"/>
            <w:tcBorders>
              <w:top w:val="single" w:sz="6" w:space="0" w:color="auto"/>
              <w:left w:val="single" w:sz="6" w:space="0" w:color="auto"/>
              <w:bottom w:val="single" w:sz="6" w:space="0" w:color="auto"/>
              <w:right w:val="single" w:sz="6" w:space="0" w:color="auto"/>
            </w:tcBorders>
            <w:vAlign w:val="center"/>
          </w:tcPr>
          <w:p w14:paraId="195DF5F6" w14:textId="087BF2E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4B19BF5" w14:textId="36F7A9C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6CB8EBAE" w14:textId="5FF5405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D365EB6" w14:textId="03AD7E4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9DC2030" w14:textId="0563998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CCBDADC" w14:textId="4C3013C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397E27F"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2AE84CF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E53D086" w14:textId="2BDD16D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135</w:t>
            </w:r>
          </w:p>
        </w:tc>
        <w:tc>
          <w:tcPr>
            <w:tcW w:w="993" w:type="dxa"/>
            <w:tcBorders>
              <w:top w:val="single" w:sz="6" w:space="0" w:color="auto"/>
              <w:left w:val="single" w:sz="6" w:space="0" w:color="auto"/>
              <w:bottom w:val="single" w:sz="6" w:space="0" w:color="auto"/>
              <w:right w:val="single" w:sz="6" w:space="0" w:color="auto"/>
            </w:tcBorders>
            <w:vAlign w:val="center"/>
          </w:tcPr>
          <w:p w14:paraId="30738C75" w14:textId="664C00B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闫明</w:t>
            </w:r>
          </w:p>
        </w:tc>
        <w:tc>
          <w:tcPr>
            <w:tcW w:w="535" w:type="dxa"/>
            <w:tcBorders>
              <w:top w:val="single" w:sz="6" w:space="0" w:color="auto"/>
              <w:left w:val="single" w:sz="6" w:space="0" w:color="auto"/>
              <w:bottom w:val="single" w:sz="6" w:space="0" w:color="auto"/>
              <w:right w:val="single" w:sz="6" w:space="0" w:color="auto"/>
            </w:tcBorders>
            <w:vAlign w:val="center"/>
          </w:tcPr>
          <w:p w14:paraId="5BE02DEF" w14:textId="67D7B83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24F03F7" w14:textId="51BD6A8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6C57E1E9" w14:textId="0B4D682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28296EB" w14:textId="653173D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6E45ECE" w14:textId="6FECF54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215EFD6" w14:textId="05386E8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7E9EBDE7"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6395B52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DD77EC" w14:textId="5BC1E7A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136</w:t>
            </w:r>
          </w:p>
        </w:tc>
        <w:tc>
          <w:tcPr>
            <w:tcW w:w="993" w:type="dxa"/>
            <w:tcBorders>
              <w:top w:val="single" w:sz="6" w:space="0" w:color="auto"/>
              <w:left w:val="single" w:sz="6" w:space="0" w:color="auto"/>
              <w:bottom w:val="single" w:sz="6" w:space="0" w:color="auto"/>
              <w:right w:val="single" w:sz="6" w:space="0" w:color="auto"/>
            </w:tcBorders>
            <w:vAlign w:val="center"/>
          </w:tcPr>
          <w:p w14:paraId="474E6A8E" w14:textId="2B65F13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张春凤</w:t>
            </w:r>
          </w:p>
        </w:tc>
        <w:tc>
          <w:tcPr>
            <w:tcW w:w="535" w:type="dxa"/>
            <w:tcBorders>
              <w:top w:val="single" w:sz="6" w:space="0" w:color="auto"/>
              <w:left w:val="single" w:sz="6" w:space="0" w:color="auto"/>
              <w:bottom w:val="single" w:sz="6" w:space="0" w:color="auto"/>
              <w:right w:val="single" w:sz="6" w:space="0" w:color="auto"/>
            </w:tcBorders>
            <w:vAlign w:val="center"/>
          </w:tcPr>
          <w:p w14:paraId="265AB0EA" w14:textId="39BDCC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041C6FF" w14:textId="25042AB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767BCAC6" w14:textId="144A97F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61EF93B" w14:textId="0DEE15A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D4C127D" w14:textId="57D3F78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A6E3F3F" w14:textId="768EBCE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127D14DA"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E06568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1547238" w14:textId="38E00E2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137</w:t>
            </w:r>
          </w:p>
        </w:tc>
        <w:tc>
          <w:tcPr>
            <w:tcW w:w="993" w:type="dxa"/>
            <w:tcBorders>
              <w:top w:val="single" w:sz="6" w:space="0" w:color="auto"/>
              <w:left w:val="single" w:sz="6" w:space="0" w:color="auto"/>
              <w:bottom w:val="single" w:sz="6" w:space="0" w:color="auto"/>
              <w:right w:val="single" w:sz="6" w:space="0" w:color="auto"/>
            </w:tcBorders>
            <w:vAlign w:val="center"/>
          </w:tcPr>
          <w:p w14:paraId="1FAE6CEB" w14:textId="5E24765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崔琦</w:t>
            </w:r>
          </w:p>
        </w:tc>
        <w:tc>
          <w:tcPr>
            <w:tcW w:w="535" w:type="dxa"/>
            <w:tcBorders>
              <w:top w:val="single" w:sz="6" w:space="0" w:color="auto"/>
              <w:left w:val="single" w:sz="6" w:space="0" w:color="auto"/>
              <w:bottom w:val="single" w:sz="6" w:space="0" w:color="auto"/>
              <w:right w:val="single" w:sz="6" w:space="0" w:color="auto"/>
            </w:tcBorders>
            <w:vAlign w:val="center"/>
          </w:tcPr>
          <w:p w14:paraId="01952B0C" w14:textId="43D505A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2A128C3" w14:textId="36DE03F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1990</w:t>
            </w:r>
          </w:p>
        </w:tc>
        <w:tc>
          <w:tcPr>
            <w:tcW w:w="993" w:type="dxa"/>
            <w:tcBorders>
              <w:top w:val="single" w:sz="6" w:space="0" w:color="auto"/>
              <w:left w:val="single" w:sz="6" w:space="0" w:color="auto"/>
              <w:bottom w:val="single" w:sz="6" w:space="0" w:color="auto"/>
              <w:right w:val="single" w:sz="6" w:space="0" w:color="auto"/>
            </w:tcBorders>
            <w:vAlign w:val="center"/>
          </w:tcPr>
          <w:p w14:paraId="0BA5A848" w14:textId="0D13A95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D359AE9" w14:textId="7E624A4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C84C4CC" w14:textId="153CFAA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4C7E8C2B" w14:textId="4DAC21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D42118"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78A56CA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4327DD2" w14:textId="068C32B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138</w:t>
            </w:r>
          </w:p>
        </w:tc>
        <w:tc>
          <w:tcPr>
            <w:tcW w:w="993" w:type="dxa"/>
            <w:tcBorders>
              <w:top w:val="single" w:sz="6" w:space="0" w:color="auto"/>
              <w:left w:val="single" w:sz="6" w:space="0" w:color="auto"/>
              <w:bottom w:val="single" w:sz="6" w:space="0" w:color="auto"/>
              <w:right w:val="single" w:sz="6" w:space="0" w:color="auto"/>
            </w:tcBorders>
            <w:vAlign w:val="center"/>
          </w:tcPr>
          <w:p w14:paraId="70118FAB" w14:textId="2CAEE7B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刘明慧</w:t>
            </w:r>
          </w:p>
        </w:tc>
        <w:tc>
          <w:tcPr>
            <w:tcW w:w="535" w:type="dxa"/>
            <w:tcBorders>
              <w:top w:val="single" w:sz="6" w:space="0" w:color="auto"/>
              <w:left w:val="single" w:sz="6" w:space="0" w:color="auto"/>
              <w:bottom w:val="single" w:sz="6" w:space="0" w:color="auto"/>
              <w:right w:val="single" w:sz="6" w:space="0" w:color="auto"/>
            </w:tcBorders>
            <w:vAlign w:val="center"/>
          </w:tcPr>
          <w:p w14:paraId="6CC17DAB" w14:textId="026183F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5FEEE59" w14:textId="4FA7394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1988</w:t>
            </w:r>
          </w:p>
        </w:tc>
        <w:tc>
          <w:tcPr>
            <w:tcW w:w="993" w:type="dxa"/>
            <w:tcBorders>
              <w:top w:val="single" w:sz="6" w:space="0" w:color="auto"/>
              <w:left w:val="single" w:sz="6" w:space="0" w:color="auto"/>
              <w:bottom w:val="single" w:sz="6" w:space="0" w:color="auto"/>
              <w:right w:val="single" w:sz="6" w:space="0" w:color="auto"/>
            </w:tcBorders>
            <w:vAlign w:val="center"/>
          </w:tcPr>
          <w:p w14:paraId="300AB575" w14:textId="183773F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25E01D47" w14:textId="008159B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CFE31E" w14:textId="1A404AA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3F48C3D3" w14:textId="4357D3C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58D4BE5"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EEBBE7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D46220C" w14:textId="4B820E3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139</w:t>
            </w:r>
          </w:p>
        </w:tc>
        <w:tc>
          <w:tcPr>
            <w:tcW w:w="993" w:type="dxa"/>
            <w:tcBorders>
              <w:top w:val="single" w:sz="6" w:space="0" w:color="auto"/>
              <w:left w:val="single" w:sz="6" w:space="0" w:color="auto"/>
              <w:bottom w:val="single" w:sz="6" w:space="0" w:color="auto"/>
              <w:right w:val="single" w:sz="6" w:space="0" w:color="auto"/>
            </w:tcBorders>
            <w:vAlign w:val="center"/>
          </w:tcPr>
          <w:p w14:paraId="06952F68" w14:textId="7B6A2E3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鲁凤民</w:t>
            </w:r>
          </w:p>
        </w:tc>
        <w:tc>
          <w:tcPr>
            <w:tcW w:w="535" w:type="dxa"/>
            <w:tcBorders>
              <w:top w:val="single" w:sz="6" w:space="0" w:color="auto"/>
              <w:left w:val="single" w:sz="6" w:space="0" w:color="auto"/>
              <w:bottom w:val="single" w:sz="6" w:space="0" w:color="auto"/>
              <w:right w:val="single" w:sz="6" w:space="0" w:color="auto"/>
            </w:tcBorders>
            <w:vAlign w:val="center"/>
          </w:tcPr>
          <w:p w14:paraId="244864CD" w14:textId="34DAC64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84FD2E9" w14:textId="08DBF9E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1963</w:t>
            </w:r>
          </w:p>
        </w:tc>
        <w:tc>
          <w:tcPr>
            <w:tcW w:w="993" w:type="dxa"/>
            <w:tcBorders>
              <w:top w:val="single" w:sz="6" w:space="0" w:color="auto"/>
              <w:left w:val="single" w:sz="6" w:space="0" w:color="auto"/>
              <w:bottom w:val="single" w:sz="6" w:space="0" w:color="auto"/>
              <w:right w:val="single" w:sz="6" w:space="0" w:color="auto"/>
            </w:tcBorders>
            <w:vAlign w:val="center"/>
          </w:tcPr>
          <w:p w14:paraId="795ADE3A" w14:textId="1B3B65D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E0C5002" w14:textId="1C7AF78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96616CC" w14:textId="3C7F21A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C85612E" w14:textId="1A2F6FB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3EE1015" w14:textId="28DE3792"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4CA615E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4F67D9F" w14:textId="576914B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140</w:t>
            </w:r>
          </w:p>
        </w:tc>
        <w:tc>
          <w:tcPr>
            <w:tcW w:w="993" w:type="dxa"/>
            <w:tcBorders>
              <w:top w:val="single" w:sz="6" w:space="0" w:color="auto"/>
              <w:left w:val="single" w:sz="6" w:space="0" w:color="auto"/>
              <w:bottom w:val="single" w:sz="6" w:space="0" w:color="auto"/>
              <w:right w:val="single" w:sz="6" w:space="0" w:color="auto"/>
            </w:tcBorders>
            <w:vAlign w:val="center"/>
          </w:tcPr>
          <w:p w14:paraId="3F3E24EA" w14:textId="491B115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王玲</w:t>
            </w:r>
          </w:p>
        </w:tc>
        <w:tc>
          <w:tcPr>
            <w:tcW w:w="535" w:type="dxa"/>
            <w:tcBorders>
              <w:top w:val="single" w:sz="6" w:space="0" w:color="auto"/>
              <w:left w:val="single" w:sz="6" w:space="0" w:color="auto"/>
              <w:bottom w:val="single" w:sz="6" w:space="0" w:color="auto"/>
              <w:right w:val="single" w:sz="6" w:space="0" w:color="auto"/>
            </w:tcBorders>
            <w:vAlign w:val="center"/>
          </w:tcPr>
          <w:p w14:paraId="4E1AEAEA" w14:textId="582223D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9B2FEE7" w14:textId="242137A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1959</w:t>
            </w:r>
          </w:p>
        </w:tc>
        <w:tc>
          <w:tcPr>
            <w:tcW w:w="993" w:type="dxa"/>
            <w:tcBorders>
              <w:top w:val="single" w:sz="6" w:space="0" w:color="auto"/>
              <w:left w:val="single" w:sz="6" w:space="0" w:color="auto"/>
              <w:bottom w:val="single" w:sz="6" w:space="0" w:color="auto"/>
              <w:right w:val="single" w:sz="6" w:space="0" w:color="auto"/>
            </w:tcBorders>
            <w:vAlign w:val="center"/>
          </w:tcPr>
          <w:p w14:paraId="62E9D356" w14:textId="1D1578E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3F5D67FA" w14:textId="516DFD5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D6AC493" w14:textId="545EAFD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40424AE" w14:textId="6D65220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DFFE2A1" w14:textId="10A7D8E7"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42386A93"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AA30979" w14:textId="754DD4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141</w:t>
            </w:r>
          </w:p>
        </w:tc>
        <w:tc>
          <w:tcPr>
            <w:tcW w:w="993" w:type="dxa"/>
            <w:tcBorders>
              <w:top w:val="single" w:sz="6" w:space="0" w:color="auto"/>
              <w:left w:val="single" w:sz="6" w:space="0" w:color="auto"/>
              <w:bottom w:val="single" w:sz="6" w:space="0" w:color="auto"/>
              <w:right w:val="single" w:sz="6" w:space="0" w:color="auto"/>
            </w:tcBorders>
            <w:vAlign w:val="center"/>
          </w:tcPr>
          <w:p w14:paraId="7BAF3687" w14:textId="2B16B0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彭宜红</w:t>
            </w:r>
          </w:p>
        </w:tc>
        <w:tc>
          <w:tcPr>
            <w:tcW w:w="535" w:type="dxa"/>
            <w:tcBorders>
              <w:top w:val="single" w:sz="6" w:space="0" w:color="auto"/>
              <w:left w:val="single" w:sz="6" w:space="0" w:color="auto"/>
              <w:bottom w:val="single" w:sz="6" w:space="0" w:color="auto"/>
              <w:right w:val="single" w:sz="6" w:space="0" w:color="auto"/>
            </w:tcBorders>
            <w:vAlign w:val="center"/>
          </w:tcPr>
          <w:p w14:paraId="0BCBD581" w14:textId="512D220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5CA5E1A" w14:textId="7C82613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1962</w:t>
            </w:r>
          </w:p>
        </w:tc>
        <w:tc>
          <w:tcPr>
            <w:tcW w:w="993" w:type="dxa"/>
            <w:tcBorders>
              <w:top w:val="single" w:sz="6" w:space="0" w:color="auto"/>
              <w:left w:val="single" w:sz="6" w:space="0" w:color="auto"/>
              <w:bottom w:val="single" w:sz="6" w:space="0" w:color="auto"/>
              <w:right w:val="single" w:sz="6" w:space="0" w:color="auto"/>
            </w:tcBorders>
            <w:vAlign w:val="center"/>
          </w:tcPr>
          <w:p w14:paraId="5F88D3AD" w14:textId="04694AC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1F2D7196" w14:textId="2FCD779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D6B43E3" w14:textId="2A6E78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管理</w:t>
            </w:r>
          </w:p>
        </w:tc>
        <w:tc>
          <w:tcPr>
            <w:tcW w:w="992" w:type="dxa"/>
            <w:tcBorders>
              <w:top w:val="single" w:sz="6" w:space="0" w:color="auto"/>
              <w:left w:val="single" w:sz="4" w:space="0" w:color="auto"/>
              <w:bottom w:val="single" w:sz="6" w:space="0" w:color="auto"/>
              <w:right w:val="single" w:sz="4" w:space="0" w:color="auto"/>
            </w:tcBorders>
            <w:vAlign w:val="center"/>
          </w:tcPr>
          <w:p w14:paraId="07181E61" w14:textId="715E72B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3522A95" w14:textId="1C141747"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54E0971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95D5815" w14:textId="45D963C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142</w:t>
            </w:r>
          </w:p>
        </w:tc>
        <w:tc>
          <w:tcPr>
            <w:tcW w:w="993" w:type="dxa"/>
            <w:tcBorders>
              <w:top w:val="single" w:sz="6" w:space="0" w:color="auto"/>
              <w:left w:val="single" w:sz="6" w:space="0" w:color="auto"/>
              <w:bottom w:val="single" w:sz="6" w:space="0" w:color="auto"/>
              <w:right w:val="single" w:sz="6" w:space="0" w:color="auto"/>
            </w:tcBorders>
            <w:vAlign w:val="center"/>
          </w:tcPr>
          <w:p w14:paraId="5D08C677" w14:textId="728D7AA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杨恩策</w:t>
            </w:r>
          </w:p>
        </w:tc>
        <w:tc>
          <w:tcPr>
            <w:tcW w:w="535" w:type="dxa"/>
            <w:tcBorders>
              <w:top w:val="single" w:sz="6" w:space="0" w:color="auto"/>
              <w:left w:val="single" w:sz="6" w:space="0" w:color="auto"/>
              <w:bottom w:val="single" w:sz="6" w:space="0" w:color="auto"/>
              <w:right w:val="single" w:sz="6" w:space="0" w:color="auto"/>
            </w:tcBorders>
            <w:vAlign w:val="center"/>
          </w:tcPr>
          <w:p w14:paraId="34B29CD9" w14:textId="5C27829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337ED99" w14:textId="2F3CB99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53A2EC55" w14:textId="2E99C3A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C516C58" w14:textId="0B0AEF9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AB64249" w14:textId="2CE108E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D19CDF3" w14:textId="387C1ED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1FEBE8A" w14:textId="20F678FC"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70AD183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7120B6D" w14:textId="3FD5C1B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143</w:t>
            </w:r>
          </w:p>
        </w:tc>
        <w:tc>
          <w:tcPr>
            <w:tcW w:w="993" w:type="dxa"/>
            <w:tcBorders>
              <w:top w:val="single" w:sz="6" w:space="0" w:color="auto"/>
              <w:left w:val="single" w:sz="6" w:space="0" w:color="auto"/>
              <w:bottom w:val="single" w:sz="6" w:space="0" w:color="auto"/>
              <w:right w:val="single" w:sz="6" w:space="0" w:color="auto"/>
            </w:tcBorders>
            <w:vAlign w:val="center"/>
          </w:tcPr>
          <w:p w14:paraId="1A4D30E9" w14:textId="5E6D79B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刘小云</w:t>
            </w:r>
          </w:p>
        </w:tc>
        <w:tc>
          <w:tcPr>
            <w:tcW w:w="535" w:type="dxa"/>
            <w:tcBorders>
              <w:top w:val="single" w:sz="6" w:space="0" w:color="auto"/>
              <w:left w:val="single" w:sz="6" w:space="0" w:color="auto"/>
              <w:bottom w:val="single" w:sz="6" w:space="0" w:color="auto"/>
              <w:right w:val="single" w:sz="6" w:space="0" w:color="auto"/>
            </w:tcBorders>
            <w:vAlign w:val="center"/>
          </w:tcPr>
          <w:p w14:paraId="1E5A2C18" w14:textId="25DF43C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45A5935" w14:textId="4FED960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191CFA7B" w14:textId="7454FD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7C20B51" w14:textId="7F88088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A38D29B" w14:textId="6F195D2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0F45648" w14:textId="3A2B7A7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89ED70F" w14:textId="644C04E5"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1A657FA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B85DD0D" w14:textId="0674EC4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144</w:t>
            </w:r>
          </w:p>
        </w:tc>
        <w:tc>
          <w:tcPr>
            <w:tcW w:w="993" w:type="dxa"/>
            <w:tcBorders>
              <w:top w:val="single" w:sz="6" w:space="0" w:color="auto"/>
              <w:left w:val="single" w:sz="6" w:space="0" w:color="auto"/>
              <w:bottom w:val="single" w:sz="6" w:space="0" w:color="auto"/>
              <w:right w:val="single" w:sz="6" w:space="0" w:color="auto"/>
            </w:tcBorders>
            <w:vAlign w:val="center"/>
          </w:tcPr>
          <w:p w14:paraId="197E200E" w14:textId="588E8C8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李彤</w:t>
            </w:r>
          </w:p>
        </w:tc>
        <w:tc>
          <w:tcPr>
            <w:tcW w:w="535" w:type="dxa"/>
            <w:tcBorders>
              <w:top w:val="single" w:sz="6" w:space="0" w:color="auto"/>
              <w:left w:val="single" w:sz="6" w:space="0" w:color="auto"/>
              <w:bottom w:val="single" w:sz="6" w:space="0" w:color="auto"/>
              <w:right w:val="single" w:sz="6" w:space="0" w:color="auto"/>
            </w:tcBorders>
            <w:vAlign w:val="center"/>
          </w:tcPr>
          <w:p w14:paraId="16A074E2" w14:textId="384811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4B0B3A2" w14:textId="313C8EB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1963</w:t>
            </w:r>
          </w:p>
        </w:tc>
        <w:tc>
          <w:tcPr>
            <w:tcW w:w="993" w:type="dxa"/>
            <w:tcBorders>
              <w:top w:val="single" w:sz="6" w:space="0" w:color="auto"/>
              <w:left w:val="single" w:sz="6" w:space="0" w:color="auto"/>
              <w:bottom w:val="single" w:sz="6" w:space="0" w:color="auto"/>
              <w:right w:val="single" w:sz="6" w:space="0" w:color="auto"/>
            </w:tcBorders>
            <w:vAlign w:val="center"/>
          </w:tcPr>
          <w:p w14:paraId="29E803CD" w14:textId="555D2E3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4E6A0EB" w14:textId="16E2AD9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EB84238" w14:textId="210497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DD138EE" w14:textId="681A832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E81F374" w14:textId="55895710"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00CEF8A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2E02E8C" w14:textId="4E987FF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145</w:t>
            </w:r>
          </w:p>
        </w:tc>
        <w:tc>
          <w:tcPr>
            <w:tcW w:w="993" w:type="dxa"/>
            <w:tcBorders>
              <w:top w:val="single" w:sz="6" w:space="0" w:color="auto"/>
              <w:left w:val="single" w:sz="6" w:space="0" w:color="auto"/>
              <w:bottom w:val="single" w:sz="6" w:space="0" w:color="auto"/>
              <w:right w:val="single" w:sz="6" w:space="0" w:color="auto"/>
            </w:tcBorders>
            <w:vAlign w:val="center"/>
          </w:tcPr>
          <w:p w14:paraId="2D667FC3" w14:textId="2B9B390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李杰</w:t>
            </w:r>
          </w:p>
        </w:tc>
        <w:tc>
          <w:tcPr>
            <w:tcW w:w="535" w:type="dxa"/>
            <w:tcBorders>
              <w:top w:val="single" w:sz="6" w:space="0" w:color="auto"/>
              <w:left w:val="single" w:sz="6" w:space="0" w:color="auto"/>
              <w:bottom w:val="single" w:sz="6" w:space="0" w:color="auto"/>
              <w:right w:val="single" w:sz="6" w:space="0" w:color="auto"/>
            </w:tcBorders>
            <w:vAlign w:val="center"/>
          </w:tcPr>
          <w:p w14:paraId="50401995" w14:textId="42EBF40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6223661" w14:textId="5160CAD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1969</w:t>
            </w:r>
          </w:p>
        </w:tc>
        <w:tc>
          <w:tcPr>
            <w:tcW w:w="993" w:type="dxa"/>
            <w:tcBorders>
              <w:top w:val="single" w:sz="6" w:space="0" w:color="auto"/>
              <w:left w:val="single" w:sz="6" w:space="0" w:color="auto"/>
              <w:bottom w:val="single" w:sz="6" w:space="0" w:color="auto"/>
              <w:right w:val="single" w:sz="6" w:space="0" w:color="auto"/>
            </w:tcBorders>
            <w:vAlign w:val="center"/>
          </w:tcPr>
          <w:p w14:paraId="298D0B7E" w14:textId="15EF89F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2FEBBF7" w14:textId="12246E2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217DA862" w14:textId="5E1F52A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CB16D2C" w14:textId="5730C58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DB62C50" w14:textId="0517AED5"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27CD7CC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F26787D" w14:textId="4B71CD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146</w:t>
            </w:r>
          </w:p>
        </w:tc>
        <w:tc>
          <w:tcPr>
            <w:tcW w:w="993" w:type="dxa"/>
            <w:tcBorders>
              <w:top w:val="single" w:sz="6" w:space="0" w:color="auto"/>
              <w:left w:val="single" w:sz="6" w:space="0" w:color="auto"/>
              <w:bottom w:val="single" w:sz="6" w:space="0" w:color="auto"/>
              <w:right w:val="single" w:sz="6" w:space="0" w:color="auto"/>
            </w:tcBorders>
            <w:vAlign w:val="center"/>
          </w:tcPr>
          <w:p w14:paraId="21E90803" w14:textId="674942B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刘学恩</w:t>
            </w:r>
          </w:p>
        </w:tc>
        <w:tc>
          <w:tcPr>
            <w:tcW w:w="535" w:type="dxa"/>
            <w:tcBorders>
              <w:top w:val="single" w:sz="6" w:space="0" w:color="auto"/>
              <w:left w:val="single" w:sz="6" w:space="0" w:color="auto"/>
              <w:bottom w:val="single" w:sz="6" w:space="0" w:color="auto"/>
              <w:right w:val="single" w:sz="6" w:space="0" w:color="auto"/>
            </w:tcBorders>
            <w:vAlign w:val="center"/>
          </w:tcPr>
          <w:p w14:paraId="03E52DB4" w14:textId="4F7152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A16FC9E" w14:textId="6A25592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2EE5E74B" w14:textId="7A7368D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44E6F8AF" w14:textId="3500A4A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BDF17E4" w14:textId="662DAA3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8A484E8" w14:textId="597F604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0A8B9486" w14:textId="5273A5D6"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869FEDF"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3966B8" w14:textId="67F86A0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147</w:t>
            </w:r>
          </w:p>
        </w:tc>
        <w:tc>
          <w:tcPr>
            <w:tcW w:w="993" w:type="dxa"/>
            <w:tcBorders>
              <w:top w:val="single" w:sz="6" w:space="0" w:color="auto"/>
              <w:left w:val="single" w:sz="6" w:space="0" w:color="auto"/>
              <w:bottom w:val="single" w:sz="6" w:space="0" w:color="auto"/>
              <w:right w:val="single" w:sz="6" w:space="0" w:color="auto"/>
            </w:tcBorders>
            <w:vAlign w:val="center"/>
          </w:tcPr>
          <w:p w14:paraId="622654B1" w14:textId="3BFB76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沈弢</w:t>
            </w:r>
          </w:p>
        </w:tc>
        <w:tc>
          <w:tcPr>
            <w:tcW w:w="535" w:type="dxa"/>
            <w:tcBorders>
              <w:top w:val="single" w:sz="6" w:space="0" w:color="auto"/>
              <w:left w:val="single" w:sz="6" w:space="0" w:color="auto"/>
              <w:bottom w:val="single" w:sz="6" w:space="0" w:color="auto"/>
              <w:right w:val="single" w:sz="6" w:space="0" w:color="auto"/>
            </w:tcBorders>
            <w:vAlign w:val="center"/>
          </w:tcPr>
          <w:p w14:paraId="738BFED0" w14:textId="6AC980A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CBB5CB5" w14:textId="0BB0CFD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1971</w:t>
            </w:r>
          </w:p>
        </w:tc>
        <w:tc>
          <w:tcPr>
            <w:tcW w:w="993" w:type="dxa"/>
            <w:tcBorders>
              <w:top w:val="single" w:sz="6" w:space="0" w:color="auto"/>
              <w:left w:val="single" w:sz="6" w:space="0" w:color="auto"/>
              <w:bottom w:val="single" w:sz="6" w:space="0" w:color="auto"/>
              <w:right w:val="single" w:sz="6" w:space="0" w:color="auto"/>
            </w:tcBorders>
            <w:vAlign w:val="center"/>
          </w:tcPr>
          <w:p w14:paraId="1AE0825E" w14:textId="6CFF3B1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1F6183B" w14:textId="676C6E9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90C5F3B" w14:textId="1988CF3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7AAE456E" w14:textId="083F766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AAA757D" w14:textId="05ADE9BF"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2FF5FE6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5638F46" w14:textId="4007954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148</w:t>
            </w:r>
          </w:p>
        </w:tc>
        <w:tc>
          <w:tcPr>
            <w:tcW w:w="993" w:type="dxa"/>
            <w:tcBorders>
              <w:top w:val="single" w:sz="6" w:space="0" w:color="auto"/>
              <w:left w:val="single" w:sz="6" w:space="0" w:color="auto"/>
              <w:bottom w:val="single" w:sz="6" w:space="0" w:color="auto"/>
              <w:right w:val="single" w:sz="6" w:space="0" w:color="auto"/>
            </w:tcBorders>
            <w:vAlign w:val="center"/>
          </w:tcPr>
          <w:p w14:paraId="777C373C" w14:textId="4AF9817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邹清华</w:t>
            </w:r>
          </w:p>
        </w:tc>
        <w:tc>
          <w:tcPr>
            <w:tcW w:w="535" w:type="dxa"/>
            <w:tcBorders>
              <w:top w:val="single" w:sz="6" w:space="0" w:color="auto"/>
              <w:left w:val="single" w:sz="6" w:space="0" w:color="auto"/>
              <w:bottom w:val="single" w:sz="6" w:space="0" w:color="auto"/>
              <w:right w:val="single" w:sz="6" w:space="0" w:color="auto"/>
            </w:tcBorders>
            <w:vAlign w:val="center"/>
          </w:tcPr>
          <w:p w14:paraId="735FEB96" w14:textId="4CBB37A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1DDBDD2" w14:textId="7D783EE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1975</w:t>
            </w:r>
          </w:p>
        </w:tc>
        <w:tc>
          <w:tcPr>
            <w:tcW w:w="993" w:type="dxa"/>
            <w:tcBorders>
              <w:top w:val="single" w:sz="6" w:space="0" w:color="auto"/>
              <w:left w:val="single" w:sz="6" w:space="0" w:color="auto"/>
              <w:bottom w:val="single" w:sz="6" w:space="0" w:color="auto"/>
              <w:right w:val="single" w:sz="6" w:space="0" w:color="auto"/>
            </w:tcBorders>
            <w:vAlign w:val="center"/>
          </w:tcPr>
          <w:p w14:paraId="72C80384" w14:textId="73B62CF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E3BE42C" w14:textId="341F02E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AD6AB0" w14:textId="59E1233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E2C1C5" w14:textId="1A81FC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B30889F" w14:textId="07BBA414"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0558D1A"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B2C6EB6" w14:textId="7DF7D595" w:rsidR="005372EF" w:rsidRPr="002B7081" w:rsidRDefault="005372EF" w:rsidP="002B7081">
            <w:pPr>
              <w:widowControl/>
              <w:jc w:val="center"/>
              <w:rPr>
                <w:rFonts w:ascii="Times New Roman" w:eastAsia="仿宋" w:hAnsi="Times New Roman" w:cs="Times New Roman"/>
                <w:kern w:val="0"/>
                <w:sz w:val="21"/>
                <w:szCs w:val="21"/>
              </w:rPr>
            </w:pPr>
            <w:r w:rsidRPr="002B7081">
              <w:rPr>
                <w:rFonts w:ascii="Times New Roman" w:eastAsia="仿宋" w:hAnsi="Times New Roman" w:cs="Times New Roman"/>
                <w:sz w:val="21"/>
                <w:szCs w:val="21"/>
              </w:rPr>
              <w:t>149</w:t>
            </w:r>
          </w:p>
        </w:tc>
        <w:tc>
          <w:tcPr>
            <w:tcW w:w="993" w:type="dxa"/>
            <w:tcBorders>
              <w:top w:val="single" w:sz="6" w:space="0" w:color="auto"/>
              <w:left w:val="single" w:sz="6" w:space="0" w:color="auto"/>
              <w:bottom w:val="single" w:sz="6" w:space="0" w:color="auto"/>
              <w:right w:val="single" w:sz="6" w:space="0" w:color="auto"/>
            </w:tcBorders>
            <w:vAlign w:val="center"/>
          </w:tcPr>
          <w:p w14:paraId="429FFAAF" w14:textId="3A7CFB0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徐国民</w:t>
            </w:r>
          </w:p>
        </w:tc>
        <w:tc>
          <w:tcPr>
            <w:tcW w:w="535" w:type="dxa"/>
            <w:tcBorders>
              <w:top w:val="single" w:sz="6" w:space="0" w:color="auto"/>
              <w:left w:val="single" w:sz="6" w:space="0" w:color="auto"/>
              <w:bottom w:val="single" w:sz="6" w:space="0" w:color="auto"/>
              <w:right w:val="single" w:sz="6" w:space="0" w:color="auto"/>
            </w:tcBorders>
            <w:vAlign w:val="center"/>
          </w:tcPr>
          <w:p w14:paraId="0E60D8C1" w14:textId="6F8969A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34681B09" w14:textId="00AE46A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1964</w:t>
            </w:r>
          </w:p>
        </w:tc>
        <w:tc>
          <w:tcPr>
            <w:tcW w:w="993" w:type="dxa"/>
            <w:tcBorders>
              <w:top w:val="single" w:sz="6" w:space="0" w:color="auto"/>
              <w:left w:val="single" w:sz="6" w:space="0" w:color="auto"/>
              <w:bottom w:val="single" w:sz="6" w:space="0" w:color="auto"/>
              <w:right w:val="single" w:sz="6" w:space="0" w:color="auto"/>
            </w:tcBorders>
            <w:vAlign w:val="center"/>
          </w:tcPr>
          <w:p w14:paraId="18E20795" w14:textId="11F0DE4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2499467" w14:textId="6D19F27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BCF12E0" w14:textId="6FABBE5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21404F2" w14:textId="1A5505C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350EB57F" w14:textId="0E4DEBBB"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D54EB9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12C841" w14:textId="27C9A5D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150</w:t>
            </w:r>
          </w:p>
        </w:tc>
        <w:tc>
          <w:tcPr>
            <w:tcW w:w="993" w:type="dxa"/>
            <w:tcBorders>
              <w:top w:val="single" w:sz="6" w:space="0" w:color="auto"/>
              <w:left w:val="single" w:sz="6" w:space="0" w:color="auto"/>
              <w:bottom w:val="single" w:sz="6" w:space="0" w:color="auto"/>
              <w:right w:val="single" w:sz="6" w:space="0" w:color="auto"/>
            </w:tcBorders>
            <w:vAlign w:val="center"/>
          </w:tcPr>
          <w:p w14:paraId="14994D18" w14:textId="5CE7D3F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刘佳</w:t>
            </w:r>
          </w:p>
        </w:tc>
        <w:tc>
          <w:tcPr>
            <w:tcW w:w="535" w:type="dxa"/>
            <w:tcBorders>
              <w:top w:val="single" w:sz="6" w:space="0" w:color="auto"/>
              <w:left w:val="single" w:sz="6" w:space="0" w:color="auto"/>
              <w:bottom w:val="single" w:sz="6" w:space="0" w:color="auto"/>
              <w:right w:val="single" w:sz="6" w:space="0" w:color="auto"/>
            </w:tcBorders>
            <w:vAlign w:val="center"/>
          </w:tcPr>
          <w:p w14:paraId="582F3F46" w14:textId="586C43E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79B4B0E" w14:textId="70A089C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1981</w:t>
            </w:r>
          </w:p>
        </w:tc>
        <w:tc>
          <w:tcPr>
            <w:tcW w:w="993" w:type="dxa"/>
            <w:tcBorders>
              <w:top w:val="single" w:sz="6" w:space="0" w:color="auto"/>
              <w:left w:val="single" w:sz="6" w:space="0" w:color="auto"/>
              <w:bottom w:val="single" w:sz="6" w:space="0" w:color="auto"/>
              <w:right w:val="single" w:sz="6" w:space="0" w:color="auto"/>
            </w:tcBorders>
            <w:vAlign w:val="center"/>
          </w:tcPr>
          <w:p w14:paraId="0B9B1DC6" w14:textId="21248C0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58D1E58F" w14:textId="0FA5E0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60745F" w14:textId="490D347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A5D16B0" w14:textId="446D3B4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03C1DEE"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6E47BAD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DDE8ED7" w14:textId="7DEB4A5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lastRenderedPageBreak/>
              <w:t>151</w:t>
            </w:r>
          </w:p>
        </w:tc>
        <w:tc>
          <w:tcPr>
            <w:tcW w:w="993" w:type="dxa"/>
            <w:tcBorders>
              <w:top w:val="single" w:sz="6" w:space="0" w:color="auto"/>
              <w:left w:val="single" w:sz="6" w:space="0" w:color="auto"/>
              <w:bottom w:val="single" w:sz="6" w:space="0" w:color="auto"/>
              <w:right w:val="single" w:sz="6" w:space="0" w:color="auto"/>
            </w:tcBorders>
            <w:vAlign w:val="center"/>
          </w:tcPr>
          <w:p w14:paraId="3E1AC2EB" w14:textId="6323758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向宽辉</w:t>
            </w:r>
          </w:p>
        </w:tc>
        <w:tc>
          <w:tcPr>
            <w:tcW w:w="535" w:type="dxa"/>
            <w:tcBorders>
              <w:top w:val="single" w:sz="6" w:space="0" w:color="auto"/>
              <w:left w:val="single" w:sz="6" w:space="0" w:color="auto"/>
              <w:bottom w:val="single" w:sz="6" w:space="0" w:color="auto"/>
              <w:right w:val="single" w:sz="6" w:space="0" w:color="auto"/>
            </w:tcBorders>
            <w:vAlign w:val="center"/>
          </w:tcPr>
          <w:p w14:paraId="23B49208" w14:textId="1384264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152FC85" w14:textId="041503C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1987</w:t>
            </w:r>
          </w:p>
        </w:tc>
        <w:tc>
          <w:tcPr>
            <w:tcW w:w="993" w:type="dxa"/>
            <w:tcBorders>
              <w:top w:val="single" w:sz="6" w:space="0" w:color="auto"/>
              <w:left w:val="single" w:sz="6" w:space="0" w:color="auto"/>
              <w:bottom w:val="single" w:sz="6" w:space="0" w:color="auto"/>
              <w:right w:val="single" w:sz="6" w:space="0" w:color="auto"/>
            </w:tcBorders>
            <w:vAlign w:val="center"/>
          </w:tcPr>
          <w:p w14:paraId="47AE5C53" w14:textId="5C8D441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718A61C" w14:textId="3795C9F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7A93E5C" w14:textId="0AE156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2CA467C" w14:textId="0932C2C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4FECE92"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F45A31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0D79110" w14:textId="468F0E3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152</w:t>
            </w:r>
          </w:p>
        </w:tc>
        <w:tc>
          <w:tcPr>
            <w:tcW w:w="993" w:type="dxa"/>
            <w:tcBorders>
              <w:top w:val="single" w:sz="6" w:space="0" w:color="auto"/>
              <w:left w:val="single" w:sz="6" w:space="0" w:color="auto"/>
              <w:bottom w:val="single" w:sz="6" w:space="0" w:color="auto"/>
              <w:right w:val="single" w:sz="6" w:space="0" w:color="auto"/>
            </w:tcBorders>
            <w:vAlign w:val="center"/>
          </w:tcPr>
          <w:p w14:paraId="78E4ED3F" w14:textId="540E7E9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何晓燕</w:t>
            </w:r>
          </w:p>
        </w:tc>
        <w:tc>
          <w:tcPr>
            <w:tcW w:w="535" w:type="dxa"/>
            <w:tcBorders>
              <w:top w:val="single" w:sz="6" w:space="0" w:color="auto"/>
              <w:left w:val="single" w:sz="6" w:space="0" w:color="auto"/>
              <w:bottom w:val="single" w:sz="6" w:space="0" w:color="auto"/>
              <w:right w:val="single" w:sz="6" w:space="0" w:color="auto"/>
            </w:tcBorders>
            <w:vAlign w:val="center"/>
          </w:tcPr>
          <w:p w14:paraId="016E934F" w14:textId="7ED8CE3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A15F646" w14:textId="4EF9435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1970</w:t>
            </w:r>
          </w:p>
        </w:tc>
        <w:tc>
          <w:tcPr>
            <w:tcW w:w="993" w:type="dxa"/>
            <w:tcBorders>
              <w:top w:val="single" w:sz="6" w:space="0" w:color="auto"/>
              <w:left w:val="single" w:sz="6" w:space="0" w:color="auto"/>
              <w:bottom w:val="single" w:sz="6" w:space="0" w:color="auto"/>
              <w:right w:val="single" w:sz="6" w:space="0" w:color="auto"/>
            </w:tcBorders>
            <w:vAlign w:val="center"/>
          </w:tcPr>
          <w:p w14:paraId="0795943B" w14:textId="326BF24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0644E47" w14:textId="272A42A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31BA36A" w14:textId="3A7A1B2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65902C0" w14:textId="42699B3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学士</w:t>
            </w:r>
          </w:p>
        </w:tc>
        <w:tc>
          <w:tcPr>
            <w:tcW w:w="1386" w:type="dxa"/>
            <w:tcBorders>
              <w:top w:val="single" w:sz="6" w:space="0" w:color="auto"/>
              <w:left w:val="single" w:sz="4" w:space="0" w:color="auto"/>
              <w:bottom w:val="single" w:sz="6" w:space="0" w:color="auto"/>
              <w:right w:val="single" w:sz="6" w:space="0" w:color="auto"/>
            </w:tcBorders>
            <w:vAlign w:val="center"/>
          </w:tcPr>
          <w:p w14:paraId="1FCB248B"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A23A6A0"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D8E84D8" w14:textId="7922546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153</w:t>
            </w:r>
          </w:p>
        </w:tc>
        <w:tc>
          <w:tcPr>
            <w:tcW w:w="993" w:type="dxa"/>
            <w:tcBorders>
              <w:top w:val="single" w:sz="6" w:space="0" w:color="auto"/>
              <w:left w:val="single" w:sz="6" w:space="0" w:color="auto"/>
              <w:bottom w:val="single" w:sz="6" w:space="0" w:color="auto"/>
              <w:right w:val="single" w:sz="6" w:space="0" w:color="auto"/>
            </w:tcBorders>
            <w:vAlign w:val="center"/>
          </w:tcPr>
          <w:p w14:paraId="1F8B23FE" w14:textId="3ADD0060"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屠静</w:t>
            </w:r>
          </w:p>
        </w:tc>
        <w:tc>
          <w:tcPr>
            <w:tcW w:w="535" w:type="dxa"/>
            <w:tcBorders>
              <w:top w:val="single" w:sz="6" w:space="0" w:color="auto"/>
              <w:left w:val="single" w:sz="6" w:space="0" w:color="auto"/>
              <w:bottom w:val="single" w:sz="6" w:space="0" w:color="auto"/>
              <w:right w:val="single" w:sz="6" w:space="0" w:color="auto"/>
            </w:tcBorders>
            <w:vAlign w:val="center"/>
          </w:tcPr>
          <w:p w14:paraId="37F092BA" w14:textId="609F3CF6"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339C00A" w14:textId="0DCE57DC"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79890AA2" w14:textId="59DF36E1"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969E23D" w14:textId="0AA48794"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E18FB88" w14:textId="2FCD1A86"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F763AD0" w14:textId="3333A52A" w:rsidR="005372EF" w:rsidRPr="002B7081" w:rsidRDefault="005372EF" w:rsidP="002B7081">
            <w:pPr>
              <w:jc w:val="center"/>
              <w:rPr>
                <w:rFonts w:ascii="Times New Roman" w:eastAsia="仿宋" w:hAnsi="Times New Roman" w:cs="Times New Roman"/>
                <w:color w:val="000000"/>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5BB366C"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D3A14C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4BC1659" w14:textId="350E267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154</w:t>
            </w:r>
          </w:p>
        </w:tc>
        <w:tc>
          <w:tcPr>
            <w:tcW w:w="993" w:type="dxa"/>
            <w:tcBorders>
              <w:top w:val="single" w:sz="6" w:space="0" w:color="auto"/>
              <w:left w:val="single" w:sz="6" w:space="0" w:color="auto"/>
              <w:bottom w:val="single" w:sz="6" w:space="0" w:color="auto"/>
              <w:right w:val="single" w:sz="6" w:space="0" w:color="auto"/>
            </w:tcBorders>
            <w:vAlign w:val="center"/>
          </w:tcPr>
          <w:p w14:paraId="1EB24673" w14:textId="33C47E1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邓娟</w:t>
            </w:r>
          </w:p>
        </w:tc>
        <w:tc>
          <w:tcPr>
            <w:tcW w:w="535" w:type="dxa"/>
            <w:tcBorders>
              <w:top w:val="single" w:sz="6" w:space="0" w:color="auto"/>
              <w:left w:val="single" w:sz="6" w:space="0" w:color="auto"/>
              <w:bottom w:val="single" w:sz="6" w:space="0" w:color="auto"/>
              <w:right w:val="single" w:sz="6" w:space="0" w:color="auto"/>
            </w:tcBorders>
            <w:vAlign w:val="center"/>
          </w:tcPr>
          <w:p w14:paraId="384575C1" w14:textId="0F9587E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BC34DFF" w14:textId="3A391E6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6E940427" w14:textId="5BBE7A9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F70482D" w14:textId="79E0A0E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18DB180" w14:textId="51808DE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3DF5C75" w14:textId="381E5F8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AEACFFD"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8102B0D"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83CA190" w14:textId="7AE5FA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155</w:t>
            </w:r>
          </w:p>
        </w:tc>
        <w:tc>
          <w:tcPr>
            <w:tcW w:w="993" w:type="dxa"/>
            <w:tcBorders>
              <w:top w:val="single" w:sz="6" w:space="0" w:color="auto"/>
              <w:left w:val="single" w:sz="6" w:space="0" w:color="auto"/>
              <w:bottom w:val="single" w:sz="6" w:space="0" w:color="auto"/>
              <w:right w:val="single" w:sz="6" w:space="0" w:color="auto"/>
            </w:tcBorders>
            <w:vAlign w:val="center"/>
          </w:tcPr>
          <w:p w14:paraId="590EE7C7" w14:textId="31E0611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许强</w:t>
            </w:r>
          </w:p>
        </w:tc>
        <w:tc>
          <w:tcPr>
            <w:tcW w:w="535" w:type="dxa"/>
            <w:tcBorders>
              <w:top w:val="single" w:sz="6" w:space="0" w:color="auto"/>
              <w:left w:val="single" w:sz="6" w:space="0" w:color="auto"/>
              <w:bottom w:val="single" w:sz="6" w:space="0" w:color="auto"/>
              <w:right w:val="single" w:sz="6" w:space="0" w:color="auto"/>
            </w:tcBorders>
            <w:vAlign w:val="center"/>
          </w:tcPr>
          <w:p w14:paraId="2BDEAEA9" w14:textId="23AB27D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8DF5C6B" w14:textId="4C63D0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1978</w:t>
            </w:r>
          </w:p>
        </w:tc>
        <w:tc>
          <w:tcPr>
            <w:tcW w:w="993" w:type="dxa"/>
            <w:tcBorders>
              <w:top w:val="single" w:sz="6" w:space="0" w:color="auto"/>
              <w:left w:val="single" w:sz="6" w:space="0" w:color="auto"/>
              <w:bottom w:val="single" w:sz="6" w:space="0" w:color="auto"/>
              <w:right w:val="single" w:sz="6" w:space="0" w:color="auto"/>
            </w:tcBorders>
            <w:vAlign w:val="center"/>
          </w:tcPr>
          <w:p w14:paraId="4BE9323D" w14:textId="0DF7B70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4C391EEF" w14:textId="5BC444E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6648952" w14:textId="1D4FA3C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9F4E81B" w14:textId="61CC61D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63791B10"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CEF6F0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F505D53" w14:textId="63DACDB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156</w:t>
            </w:r>
          </w:p>
        </w:tc>
        <w:tc>
          <w:tcPr>
            <w:tcW w:w="993" w:type="dxa"/>
            <w:tcBorders>
              <w:top w:val="single" w:sz="6" w:space="0" w:color="auto"/>
              <w:left w:val="single" w:sz="6" w:space="0" w:color="auto"/>
              <w:bottom w:val="single" w:sz="6" w:space="0" w:color="auto"/>
              <w:right w:val="single" w:sz="6" w:space="0" w:color="auto"/>
            </w:tcBorders>
            <w:vAlign w:val="center"/>
          </w:tcPr>
          <w:p w14:paraId="29191D8F" w14:textId="11EF986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张婷</w:t>
            </w:r>
          </w:p>
        </w:tc>
        <w:tc>
          <w:tcPr>
            <w:tcW w:w="535" w:type="dxa"/>
            <w:tcBorders>
              <w:top w:val="single" w:sz="6" w:space="0" w:color="auto"/>
              <w:left w:val="single" w:sz="6" w:space="0" w:color="auto"/>
              <w:bottom w:val="single" w:sz="6" w:space="0" w:color="auto"/>
              <w:right w:val="single" w:sz="6" w:space="0" w:color="auto"/>
            </w:tcBorders>
            <w:vAlign w:val="center"/>
          </w:tcPr>
          <w:p w14:paraId="438FB9B6" w14:textId="30F2B5B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BD44EE2" w14:textId="7E82BDB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1AE33727" w14:textId="2E4DF6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19C7A12C" w14:textId="10E89BF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A7ECBD6" w14:textId="28BD428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D5E82B9" w14:textId="564C657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7DC9AC99"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6B1579F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8834CB7" w14:textId="743662D6" w:rsidR="005372EF" w:rsidRPr="002B7081" w:rsidRDefault="005372EF"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57</w:t>
            </w:r>
          </w:p>
        </w:tc>
        <w:tc>
          <w:tcPr>
            <w:tcW w:w="993" w:type="dxa"/>
            <w:tcBorders>
              <w:top w:val="single" w:sz="6" w:space="0" w:color="auto"/>
              <w:left w:val="single" w:sz="6" w:space="0" w:color="auto"/>
              <w:bottom w:val="single" w:sz="6" w:space="0" w:color="auto"/>
              <w:right w:val="single" w:sz="6" w:space="0" w:color="auto"/>
            </w:tcBorders>
            <w:vAlign w:val="center"/>
          </w:tcPr>
          <w:p w14:paraId="7022D4E8" w14:textId="650068B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初明</w:t>
            </w:r>
          </w:p>
        </w:tc>
        <w:tc>
          <w:tcPr>
            <w:tcW w:w="535" w:type="dxa"/>
            <w:tcBorders>
              <w:top w:val="single" w:sz="6" w:space="0" w:color="auto"/>
              <w:left w:val="single" w:sz="6" w:space="0" w:color="auto"/>
              <w:bottom w:val="single" w:sz="6" w:space="0" w:color="auto"/>
              <w:right w:val="single" w:sz="6" w:space="0" w:color="auto"/>
            </w:tcBorders>
            <w:vAlign w:val="center"/>
          </w:tcPr>
          <w:p w14:paraId="034EAC9D" w14:textId="17E70A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C40BEE6" w14:textId="7A1E02B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1984</w:t>
            </w:r>
          </w:p>
        </w:tc>
        <w:tc>
          <w:tcPr>
            <w:tcW w:w="993" w:type="dxa"/>
            <w:tcBorders>
              <w:top w:val="single" w:sz="6" w:space="0" w:color="auto"/>
              <w:left w:val="single" w:sz="6" w:space="0" w:color="auto"/>
              <w:bottom w:val="single" w:sz="6" w:space="0" w:color="auto"/>
              <w:right w:val="single" w:sz="6" w:space="0" w:color="auto"/>
            </w:tcBorders>
            <w:vAlign w:val="center"/>
          </w:tcPr>
          <w:p w14:paraId="5AE882C7" w14:textId="02CD77F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4EDFB90" w14:textId="019CD31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8D89309" w14:textId="5C8856B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78DA44D" w14:textId="1C635E3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5FE4E441"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0B37CC7B"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31F5B9B9" w14:textId="337FB3B7" w:rsidR="005372EF" w:rsidRPr="002B7081" w:rsidRDefault="005372EF"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58</w:t>
            </w:r>
          </w:p>
        </w:tc>
        <w:tc>
          <w:tcPr>
            <w:tcW w:w="993" w:type="dxa"/>
            <w:tcBorders>
              <w:top w:val="single" w:sz="6" w:space="0" w:color="auto"/>
              <w:left w:val="single" w:sz="6" w:space="0" w:color="auto"/>
              <w:bottom w:val="single" w:sz="6" w:space="0" w:color="auto"/>
              <w:right w:val="single" w:sz="6" w:space="0" w:color="auto"/>
            </w:tcBorders>
            <w:vAlign w:val="center"/>
          </w:tcPr>
          <w:p w14:paraId="3AE2CDBE" w14:textId="322A50F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王巍</w:t>
            </w:r>
          </w:p>
        </w:tc>
        <w:tc>
          <w:tcPr>
            <w:tcW w:w="535" w:type="dxa"/>
            <w:tcBorders>
              <w:top w:val="single" w:sz="6" w:space="0" w:color="auto"/>
              <w:left w:val="single" w:sz="6" w:space="0" w:color="auto"/>
              <w:bottom w:val="single" w:sz="6" w:space="0" w:color="auto"/>
              <w:right w:val="single" w:sz="6" w:space="0" w:color="auto"/>
            </w:tcBorders>
            <w:vAlign w:val="center"/>
          </w:tcPr>
          <w:p w14:paraId="29FBBC34" w14:textId="1C74934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96FE9FD" w14:textId="03CB723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1983</w:t>
            </w:r>
          </w:p>
        </w:tc>
        <w:tc>
          <w:tcPr>
            <w:tcW w:w="993" w:type="dxa"/>
            <w:tcBorders>
              <w:top w:val="single" w:sz="6" w:space="0" w:color="auto"/>
              <w:left w:val="single" w:sz="6" w:space="0" w:color="auto"/>
              <w:bottom w:val="single" w:sz="6" w:space="0" w:color="auto"/>
              <w:right w:val="single" w:sz="6" w:space="0" w:color="auto"/>
            </w:tcBorders>
            <w:vAlign w:val="center"/>
          </w:tcPr>
          <w:p w14:paraId="1570533F" w14:textId="4D8279D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136648B" w14:textId="24B9171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6EBBD500" w14:textId="0B49341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6E75D28" w14:textId="7E3702D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4EDA09E" w14:textId="215B8636"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508359A5"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6AC408E" w14:textId="72FD8B12" w:rsidR="005372EF" w:rsidRPr="002B7081" w:rsidRDefault="005372EF"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59</w:t>
            </w:r>
          </w:p>
        </w:tc>
        <w:tc>
          <w:tcPr>
            <w:tcW w:w="993" w:type="dxa"/>
            <w:tcBorders>
              <w:top w:val="single" w:sz="6" w:space="0" w:color="auto"/>
              <w:left w:val="single" w:sz="6" w:space="0" w:color="auto"/>
              <w:bottom w:val="single" w:sz="6" w:space="0" w:color="auto"/>
              <w:right w:val="single" w:sz="6" w:space="0" w:color="auto"/>
            </w:tcBorders>
            <w:vAlign w:val="center"/>
          </w:tcPr>
          <w:p w14:paraId="4935786D" w14:textId="7B62CAE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黄晶</w:t>
            </w:r>
          </w:p>
        </w:tc>
        <w:tc>
          <w:tcPr>
            <w:tcW w:w="535" w:type="dxa"/>
            <w:tcBorders>
              <w:top w:val="single" w:sz="6" w:space="0" w:color="auto"/>
              <w:left w:val="single" w:sz="6" w:space="0" w:color="auto"/>
              <w:bottom w:val="single" w:sz="6" w:space="0" w:color="auto"/>
              <w:right w:val="single" w:sz="6" w:space="0" w:color="auto"/>
            </w:tcBorders>
            <w:vAlign w:val="center"/>
          </w:tcPr>
          <w:p w14:paraId="2359DCB8" w14:textId="6BAD964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497540A1" w14:textId="03FDC6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323D4CC3" w14:textId="3A3D83F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4B69A5F" w14:textId="567542E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C4D1DEF" w14:textId="10CCBE9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55821132" w14:textId="4C40F0A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79DA8DEB" w14:textId="4E35A0C5"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61CC4018"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A12F0B9" w14:textId="3C7BB60F" w:rsidR="005372EF" w:rsidRPr="002B7081" w:rsidRDefault="005372EF" w:rsidP="002B7081">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60</w:t>
            </w:r>
          </w:p>
        </w:tc>
        <w:tc>
          <w:tcPr>
            <w:tcW w:w="993" w:type="dxa"/>
            <w:tcBorders>
              <w:top w:val="single" w:sz="6" w:space="0" w:color="auto"/>
              <w:left w:val="single" w:sz="6" w:space="0" w:color="auto"/>
              <w:bottom w:val="single" w:sz="6" w:space="0" w:color="auto"/>
              <w:right w:val="single" w:sz="6" w:space="0" w:color="auto"/>
            </w:tcBorders>
            <w:vAlign w:val="center"/>
          </w:tcPr>
          <w:p w14:paraId="23A9C49F" w14:textId="0283DBD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金容</w:t>
            </w:r>
          </w:p>
        </w:tc>
        <w:tc>
          <w:tcPr>
            <w:tcW w:w="535" w:type="dxa"/>
            <w:tcBorders>
              <w:top w:val="single" w:sz="6" w:space="0" w:color="auto"/>
              <w:left w:val="single" w:sz="6" w:space="0" w:color="auto"/>
              <w:bottom w:val="single" w:sz="6" w:space="0" w:color="auto"/>
              <w:right w:val="single" w:sz="6" w:space="0" w:color="auto"/>
            </w:tcBorders>
            <w:vAlign w:val="center"/>
          </w:tcPr>
          <w:p w14:paraId="42E8D251" w14:textId="558AC88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78D93CFF" w14:textId="121B024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1980</w:t>
            </w:r>
          </w:p>
        </w:tc>
        <w:tc>
          <w:tcPr>
            <w:tcW w:w="993" w:type="dxa"/>
            <w:tcBorders>
              <w:top w:val="single" w:sz="6" w:space="0" w:color="auto"/>
              <w:left w:val="single" w:sz="6" w:space="0" w:color="auto"/>
              <w:bottom w:val="single" w:sz="6" w:space="0" w:color="auto"/>
              <w:right w:val="single" w:sz="6" w:space="0" w:color="auto"/>
            </w:tcBorders>
            <w:vAlign w:val="center"/>
          </w:tcPr>
          <w:p w14:paraId="4105FF18" w14:textId="1A4AF59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E180A52" w14:textId="6DF3F2E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1B50B406" w14:textId="70149E5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0217018E" w14:textId="43301DC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7A360FA" w14:textId="7A658492"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0F39441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73C3D16D" w14:textId="648D50CE"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161</w:t>
            </w:r>
          </w:p>
        </w:tc>
        <w:tc>
          <w:tcPr>
            <w:tcW w:w="993" w:type="dxa"/>
            <w:tcBorders>
              <w:top w:val="single" w:sz="6" w:space="0" w:color="auto"/>
              <w:left w:val="single" w:sz="6" w:space="0" w:color="auto"/>
              <w:bottom w:val="single" w:sz="6" w:space="0" w:color="auto"/>
              <w:right w:val="single" w:sz="6" w:space="0" w:color="auto"/>
            </w:tcBorders>
            <w:vAlign w:val="center"/>
          </w:tcPr>
          <w:p w14:paraId="3A463457" w14:textId="4EB0C90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薛殷彤</w:t>
            </w:r>
          </w:p>
        </w:tc>
        <w:tc>
          <w:tcPr>
            <w:tcW w:w="535" w:type="dxa"/>
            <w:tcBorders>
              <w:top w:val="single" w:sz="6" w:space="0" w:color="auto"/>
              <w:left w:val="single" w:sz="6" w:space="0" w:color="auto"/>
              <w:bottom w:val="single" w:sz="6" w:space="0" w:color="auto"/>
              <w:right w:val="single" w:sz="6" w:space="0" w:color="auto"/>
            </w:tcBorders>
            <w:vAlign w:val="center"/>
          </w:tcPr>
          <w:p w14:paraId="3252BD41" w14:textId="362AD9C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B3343AD" w14:textId="689363B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1967</w:t>
            </w:r>
          </w:p>
        </w:tc>
        <w:tc>
          <w:tcPr>
            <w:tcW w:w="993" w:type="dxa"/>
            <w:tcBorders>
              <w:top w:val="single" w:sz="6" w:space="0" w:color="auto"/>
              <w:left w:val="single" w:sz="6" w:space="0" w:color="auto"/>
              <w:bottom w:val="single" w:sz="6" w:space="0" w:color="auto"/>
              <w:right w:val="single" w:sz="6" w:space="0" w:color="auto"/>
            </w:tcBorders>
            <w:vAlign w:val="center"/>
          </w:tcPr>
          <w:p w14:paraId="68B80E40" w14:textId="27BDEC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7807953F" w14:textId="05AA31A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5F59695" w14:textId="1AA0082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499EC658" w14:textId="2811FF6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B2BED3E"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4D1EAB61"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2F69EE5" w14:textId="1C61CBD3"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162</w:t>
            </w:r>
          </w:p>
        </w:tc>
        <w:tc>
          <w:tcPr>
            <w:tcW w:w="993" w:type="dxa"/>
            <w:tcBorders>
              <w:top w:val="single" w:sz="6" w:space="0" w:color="auto"/>
              <w:left w:val="single" w:sz="6" w:space="0" w:color="auto"/>
              <w:bottom w:val="single" w:sz="6" w:space="0" w:color="auto"/>
              <w:right w:val="single" w:sz="6" w:space="0" w:color="auto"/>
            </w:tcBorders>
            <w:vAlign w:val="center"/>
          </w:tcPr>
          <w:p w14:paraId="6A3A7DEC" w14:textId="193DD6E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王平章</w:t>
            </w:r>
          </w:p>
        </w:tc>
        <w:tc>
          <w:tcPr>
            <w:tcW w:w="535" w:type="dxa"/>
            <w:tcBorders>
              <w:top w:val="single" w:sz="6" w:space="0" w:color="auto"/>
              <w:left w:val="single" w:sz="6" w:space="0" w:color="auto"/>
              <w:bottom w:val="single" w:sz="6" w:space="0" w:color="auto"/>
              <w:right w:val="single" w:sz="6" w:space="0" w:color="auto"/>
            </w:tcBorders>
            <w:vAlign w:val="center"/>
          </w:tcPr>
          <w:p w14:paraId="60FDB28E" w14:textId="4DAE05C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7FB7DA08" w14:textId="5EA9E36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1976</w:t>
            </w:r>
          </w:p>
        </w:tc>
        <w:tc>
          <w:tcPr>
            <w:tcW w:w="993" w:type="dxa"/>
            <w:tcBorders>
              <w:top w:val="single" w:sz="6" w:space="0" w:color="auto"/>
              <w:left w:val="single" w:sz="6" w:space="0" w:color="auto"/>
              <w:bottom w:val="single" w:sz="6" w:space="0" w:color="auto"/>
              <w:right w:val="single" w:sz="6" w:space="0" w:color="auto"/>
            </w:tcBorders>
            <w:vAlign w:val="center"/>
          </w:tcPr>
          <w:p w14:paraId="4B346D0D" w14:textId="58AE498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5486736" w14:textId="79B79F2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5AC5424" w14:textId="68A4A55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2F24B488" w14:textId="2053284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2E2E9BE0"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38F1092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CA17B43" w14:textId="6ED52116"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163</w:t>
            </w:r>
          </w:p>
        </w:tc>
        <w:tc>
          <w:tcPr>
            <w:tcW w:w="993" w:type="dxa"/>
            <w:tcBorders>
              <w:top w:val="single" w:sz="6" w:space="0" w:color="auto"/>
              <w:left w:val="single" w:sz="6" w:space="0" w:color="auto"/>
              <w:bottom w:val="single" w:sz="6" w:space="0" w:color="auto"/>
              <w:right w:val="single" w:sz="6" w:space="0" w:color="auto"/>
            </w:tcBorders>
            <w:vAlign w:val="center"/>
          </w:tcPr>
          <w:p w14:paraId="4A0276B5" w14:textId="2A53B85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夏鹏延</w:t>
            </w:r>
          </w:p>
        </w:tc>
        <w:tc>
          <w:tcPr>
            <w:tcW w:w="535" w:type="dxa"/>
            <w:tcBorders>
              <w:top w:val="single" w:sz="6" w:space="0" w:color="auto"/>
              <w:left w:val="single" w:sz="6" w:space="0" w:color="auto"/>
              <w:bottom w:val="single" w:sz="6" w:space="0" w:color="auto"/>
              <w:right w:val="single" w:sz="6" w:space="0" w:color="auto"/>
            </w:tcBorders>
            <w:vAlign w:val="center"/>
          </w:tcPr>
          <w:p w14:paraId="5B90CE86" w14:textId="4B6FA86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5D4FE38A" w14:textId="027C7D1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1985</w:t>
            </w:r>
          </w:p>
        </w:tc>
        <w:tc>
          <w:tcPr>
            <w:tcW w:w="993" w:type="dxa"/>
            <w:tcBorders>
              <w:top w:val="single" w:sz="6" w:space="0" w:color="auto"/>
              <w:left w:val="single" w:sz="6" w:space="0" w:color="auto"/>
              <w:bottom w:val="single" w:sz="6" w:space="0" w:color="auto"/>
              <w:right w:val="single" w:sz="6" w:space="0" w:color="auto"/>
            </w:tcBorders>
            <w:vAlign w:val="center"/>
          </w:tcPr>
          <w:p w14:paraId="5CD8FE72" w14:textId="60509C3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0BA6490A" w14:textId="2C82087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54CAE26" w14:textId="73E0922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9C18D0B" w14:textId="4F6DF7E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414CC366" w14:textId="48CB2A2F"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博士生导师，杰出青年基金获得者</w:t>
            </w:r>
          </w:p>
        </w:tc>
      </w:tr>
      <w:tr w:rsidR="005372EF" w:rsidRPr="002B7081" w14:paraId="2B736EE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1F9FD7C" w14:textId="0163351E"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164</w:t>
            </w:r>
          </w:p>
        </w:tc>
        <w:tc>
          <w:tcPr>
            <w:tcW w:w="993" w:type="dxa"/>
            <w:tcBorders>
              <w:top w:val="single" w:sz="6" w:space="0" w:color="auto"/>
              <w:left w:val="single" w:sz="6" w:space="0" w:color="auto"/>
              <w:bottom w:val="single" w:sz="6" w:space="0" w:color="auto"/>
              <w:right w:val="single" w:sz="6" w:space="0" w:color="auto"/>
            </w:tcBorders>
            <w:vAlign w:val="center"/>
          </w:tcPr>
          <w:p w14:paraId="3E7E345F" w14:textId="6329154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李燕</w:t>
            </w:r>
          </w:p>
        </w:tc>
        <w:tc>
          <w:tcPr>
            <w:tcW w:w="535" w:type="dxa"/>
            <w:tcBorders>
              <w:top w:val="single" w:sz="6" w:space="0" w:color="auto"/>
              <w:left w:val="single" w:sz="6" w:space="0" w:color="auto"/>
              <w:bottom w:val="single" w:sz="6" w:space="0" w:color="auto"/>
              <w:right w:val="single" w:sz="6" w:space="0" w:color="auto"/>
            </w:tcBorders>
            <w:vAlign w:val="center"/>
          </w:tcPr>
          <w:p w14:paraId="0AABEE71" w14:textId="343B392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0E714EF" w14:textId="00953BC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1966</w:t>
            </w:r>
          </w:p>
        </w:tc>
        <w:tc>
          <w:tcPr>
            <w:tcW w:w="993" w:type="dxa"/>
            <w:tcBorders>
              <w:top w:val="single" w:sz="6" w:space="0" w:color="auto"/>
              <w:left w:val="single" w:sz="6" w:space="0" w:color="auto"/>
              <w:bottom w:val="single" w:sz="6" w:space="0" w:color="auto"/>
              <w:right w:val="single" w:sz="6" w:space="0" w:color="auto"/>
            </w:tcBorders>
            <w:vAlign w:val="center"/>
          </w:tcPr>
          <w:p w14:paraId="3C1ACAEC" w14:textId="1B66C84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6AE79F1E" w14:textId="2E4045C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2D02FF8" w14:textId="3563C7A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7CD107E" w14:textId="2D9D0D3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30FE6B9F" w14:textId="7D1177E8"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3E6B87A"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67374D6" w14:textId="55F97792"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165</w:t>
            </w:r>
          </w:p>
        </w:tc>
        <w:tc>
          <w:tcPr>
            <w:tcW w:w="993" w:type="dxa"/>
            <w:tcBorders>
              <w:top w:val="single" w:sz="6" w:space="0" w:color="auto"/>
              <w:left w:val="single" w:sz="6" w:space="0" w:color="auto"/>
              <w:bottom w:val="single" w:sz="6" w:space="0" w:color="auto"/>
              <w:right w:val="single" w:sz="6" w:space="0" w:color="auto"/>
            </w:tcBorders>
            <w:vAlign w:val="center"/>
          </w:tcPr>
          <w:p w14:paraId="1655D717" w14:textId="723FF3E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郝洁</w:t>
            </w:r>
          </w:p>
        </w:tc>
        <w:tc>
          <w:tcPr>
            <w:tcW w:w="535" w:type="dxa"/>
            <w:tcBorders>
              <w:top w:val="single" w:sz="6" w:space="0" w:color="auto"/>
              <w:left w:val="single" w:sz="6" w:space="0" w:color="auto"/>
              <w:bottom w:val="single" w:sz="6" w:space="0" w:color="auto"/>
              <w:right w:val="single" w:sz="6" w:space="0" w:color="auto"/>
            </w:tcBorders>
            <w:vAlign w:val="center"/>
          </w:tcPr>
          <w:p w14:paraId="76293A4F" w14:textId="6F67592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26AEE84E" w14:textId="648AB91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1968</w:t>
            </w:r>
          </w:p>
        </w:tc>
        <w:tc>
          <w:tcPr>
            <w:tcW w:w="993" w:type="dxa"/>
            <w:tcBorders>
              <w:top w:val="single" w:sz="6" w:space="0" w:color="auto"/>
              <w:left w:val="single" w:sz="6" w:space="0" w:color="auto"/>
              <w:bottom w:val="single" w:sz="6" w:space="0" w:color="auto"/>
              <w:right w:val="single" w:sz="6" w:space="0" w:color="auto"/>
            </w:tcBorders>
            <w:vAlign w:val="center"/>
          </w:tcPr>
          <w:p w14:paraId="1F12B8B4" w14:textId="6FDC6C0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2C4485FE" w14:textId="397119F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BD52861" w14:textId="481E34C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B7AF98B" w14:textId="0C26012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57C3F6FA" w14:textId="5EEADF8B"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7EF32EB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53FEA21" w14:textId="5E6CF44E"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166</w:t>
            </w:r>
          </w:p>
        </w:tc>
        <w:tc>
          <w:tcPr>
            <w:tcW w:w="993" w:type="dxa"/>
            <w:tcBorders>
              <w:top w:val="single" w:sz="6" w:space="0" w:color="auto"/>
              <w:left w:val="single" w:sz="6" w:space="0" w:color="auto"/>
              <w:bottom w:val="single" w:sz="6" w:space="0" w:color="auto"/>
              <w:right w:val="single" w:sz="6" w:space="0" w:color="auto"/>
            </w:tcBorders>
            <w:vAlign w:val="center"/>
          </w:tcPr>
          <w:p w14:paraId="5005A43E" w14:textId="5F41757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高翔</w:t>
            </w:r>
          </w:p>
        </w:tc>
        <w:tc>
          <w:tcPr>
            <w:tcW w:w="535" w:type="dxa"/>
            <w:tcBorders>
              <w:top w:val="single" w:sz="6" w:space="0" w:color="auto"/>
              <w:left w:val="single" w:sz="6" w:space="0" w:color="auto"/>
              <w:bottom w:val="single" w:sz="6" w:space="0" w:color="auto"/>
              <w:right w:val="single" w:sz="6" w:space="0" w:color="auto"/>
            </w:tcBorders>
            <w:vAlign w:val="center"/>
          </w:tcPr>
          <w:p w14:paraId="037AB778" w14:textId="04585B5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15DD1B03" w14:textId="3064741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1973</w:t>
            </w:r>
          </w:p>
        </w:tc>
        <w:tc>
          <w:tcPr>
            <w:tcW w:w="993" w:type="dxa"/>
            <w:tcBorders>
              <w:top w:val="single" w:sz="6" w:space="0" w:color="auto"/>
              <w:left w:val="single" w:sz="6" w:space="0" w:color="auto"/>
              <w:bottom w:val="single" w:sz="6" w:space="0" w:color="auto"/>
              <w:right w:val="single" w:sz="6" w:space="0" w:color="auto"/>
            </w:tcBorders>
            <w:vAlign w:val="center"/>
          </w:tcPr>
          <w:p w14:paraId="5E620034" w14:textId="213DF6D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70AEBAFB" w14:textId="302957A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7A482531" w14:textId="7834AFE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CC7CC4D" w14:textId="5EFE821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57F5776B"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7EB0F7DE"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5254236E" w14:textId="14E53898"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167</w:t>
            </w:r>
          </w:p>
        </w:tc>
        <w:tc>
          <w:tcPr>
            <w:tcW w:w="993" w:type="dxa"/>
            <w:tcBorders>
              <w:top w:val="single" w:sz="6" w:space="0" w:color="auto"/>
              <w:left w:val="single" w:sz="6" w:space="0" w:color="auto"/>
              <w:bottom w:val="single" w:sz="6" w:space="0" w:color="auto"/>
              <w:right w:val="single" w:sz="6" w:space="0" w:color="auto"/>
            </w:tcBorders>
            <w:vAlign w:val="center"/>
          </w:tcPr>
          <w:p w14:paraId="00E02408" w14:textId="4DCC71C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吴伟</w:t>
            </w:r>
          </w:p>
        </w:tc>
        <w:tc>
          <w:tcPr>
            <w:tcW w:w="535" w:type="dxa"/>
            <w:tcBorders>
              <w:top w:val="single" w:sz="6" w:space="0" w:color="auto"/>
              <w:left w:val="single" w:sz="6" w:space="0" w:color="auto"/>
              <w:bottom w:val="single" w:sz="6" w:space="0" w:color="auto"/>
              <w:right w:val="single" w:sz="6" w:space="0" w:color="auto"/>
            </w:tcBorders>
            <w:vAlign w:val="center"/>
          </w:tcPr>
          <w:p w14:paraId="31D2FE0E" w14:textId="15DA96F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06692CF1" w14:textId="6E9E4B0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1962</w:t>
            </w:r>
          </w:p>
        </w:tc>
        <w:tc>
          <w:tcPr>
            <w:tcW w:w="993" w:type="dxa"/>
            <w:tcBorders>
              <w:top w:val="single" w:sz="6" w:space="0" w:color="auto"/>
              <w:left w:val="single" w:sz="6" w:space="0" w:color="auto"/>
              <w:bottom w:val="single" w:sz="6" w:space="0" w:color="auto"/>
              <w:right w:val="single" w:sz="6" w:space="0" w:color="auto"/>
            </w:tcBorders>
            <w:vAlign w:val="center"/>
          </w:tcPr>
          <w:p w14:paraId="0BEDCDF7" w14:textId="17CF1A5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3D034599" w14:textId="6519E4A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191DE01" w14:textId="226E61D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3FE9F3D" w14:textId="6D88BCC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2A2F9697"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20225494"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621F7C2" w14:textId="38B8D40B"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168</w:t>
            </w:r>
          </w:p>
        </w:tc>
        <w:tc>
          <w:tcPr>
            <w:tcW w:w="993" w:type="dxa"/>
            <w:tcBorders>
              <w:top w:val="single" w:sz="6" w:space="0" w:color="auto"/>
              <w:left w:val="single" w:sz="6" w:space="0" w:color="auto"/>
              <w:bottom w:val="single" w:sz="6" w:space="0" w:color="auto"/>
              <w:right w:val="single" w:sz="6" w:space="0" w:color="auto"/>
            </w:tcBorders>
            <w:vAlign w:val="center"/>
          </w:tcPr>
          <w:p w14:paraId="402AADE9" w14:textId="64FA016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鱼艳荣</w:t>
            </w:r>
          </w:p>
        </w:tc>
        <w:tc>
          <w:tcPr>
            <w:tcW w:w="535" w:type="dxa"/>
            <w:tcBorders>
              <w:top w:val="single" w:sz="6" w:space="0" w:color="auto"/>
              <w:left w:val="single" w:sz="6" w:space="0" w:color="auto"/>
              <w:bottom w:val="single" w:sz="6" w:space="0" w:color="auto"/>
              <w:right w:val="single" w:sz="6" w:space="0" w:color="auto"/>
            </w:tcBorders>
            <w:vAlign w:val="center"/>
          </w:tcPr>
          <w:p w14:paraId="405E94B8" w14:textId="5B7E752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077C1EDB" w14:textId="391ED52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1974</w:t>
            </w:r>
          </w:p>
        </w:tc>
        <w:tc>
          <w:tcPr>
            <w:tcW w:w="993" w:type="dxa"/>
            <w:tcBorders>
              <w:top w:val="single" w:sz="6" w:space="0" w:color="auto"/>
              <w:left w:val="single" w:sz="6" w:space="0" w:color="auto"/>
              <w:bottom w:val="single" w:sz="6" w:space="0" w:color="auto"/>
              <w:right w:val="single" w:sz="6" w:space="0" w:color="auto"/>
            </w:tcBorders>
            <w:vAlign w:val="center"/>
          </w:tcPr>
          <w:p w14:paraId="3FB85A07" w14:textId="49C3A64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1E62874D" w14:textId="1C2C01D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4ED56C2" w14:textId="75CA3F1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263CBF" w14:textId="291A9CF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35F55749"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56A7503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0136910" w14:textId="25AB8603" w:rsidR="005372EF" w:rsidRPr="002B7081" w:rsidRDefault="005372EF" w:rsidP="002B7081">
            <w:pPr>
              <w:widowControl/>
              <w:jc w:val="center"/>
              <w:rPr>
                <w:rFonts w:ascii="Times New Roman" w:eastAsia="仿宋" w:hAnsi="Times New Roman" w:cs="Times New Roman"/>
                <w:kern w:val="0"/>
                <w:sz w:val="21"/>
                <w:szCs w:val="21"/>
              </w:rPr>
            </w:pPr>
            <w:r>
              <w:rPr>
                <w:rFonts w:ascii="Times New Roman" w:hAnsi="Times New Roman" w:cs="Times New Roman"/>
                <w:sz w:val="21"/>
                <w:szCs w:val="21"/>
              </w:rPr>
              <w:t>169</w:t>
            </w:r>
          </w:p>
        </w:tc>
        <w:tc>
          <w:tcPr>
            <w:tcW w:w="993" w:type="dxa"/>
            <w:tcBorders>
              <w:top w:val="single" w:sz="6" w:space="0" w:color="auto"/>
              <w:left w:val="single" w:sz="6" w:space="0" w:color="auto"/>
              <w:bottom w:val="single" w:sz="6" w:space="0" w:color="auto"/>
              <w:right w:val="single" w:sz="6" w:space="0" w:color="auto"/>
            </w:tcBorders>
            <w:vAlign w:val="center"/>
          </w:tcPr>
          <w:p w14:paraId="63B26699" w14:textId="2DB1EAA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贾默稚</w:t>
            </w:r>
          </w:p>
        </w:tc>
        <w:tc>
          <w:tcPr>
            <w:tcW w:w="535" w:type="dxa"/>
            <w:tcBorders>
              <w:top w:val="single" w:sz="6" w:space="0" w:color="auto"/>
              <w:left w:val="single" w:sz="6" w:space="0" w:color="auto"/>
              <w:bottom w:val="single" w:sz="6" w:space="0" w:color="auto"/>
              <w:right w:val="single" w:sz="6" w:space="0" w:color="auto"/>
            </w:tcBorders>
            <w:vAlign w:val="center"/>
          </w:tcPr>
          <w:p w14:paraId="4E16E8FA" w14:textId="7AA08B8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5FF4A027" w14:textId="156F901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1972</w:t>
            </w:r>
          </w:p>
        </w:tc>
        <w:tc>
          <w:tcPr>
            <w:tcW w:w="993" w:type="dxa"/>
            <w:tcBorders>
              <w:top w:val="single" w:sz="6" w:space="0" w:color="auto"/>
              <w:left w:val="single" w:sz="6" w:space="0" w:color="auto"/>
              <w:bottom w:val="single" w:sz="6" w:space="0" w:color="auto"/>
              <w:right w:val="single" w:sz="6" w:space="0" w:color="auto"/>
            </w:tcBorders>
            <w:vAlign w:val="center"/>
          </w:tcPr>
          <w:p w14:paraId="46B0D022" w14:textId="14ECAA7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082D8BA3" w14:textId="5D6EA53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652932D" w14:textId="48BCC78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8E51092" w14:textId="38E562F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硕士</w:t>
            </w:r>
          </w:p>
        </w:tc>
        <w:tc>
          <w:tcPr>
            <w:tcW w:w="1386" w:type="dxa"/>
            <w:tcBorders>
              <w:top w:val="single" w:sz="6" w:space="0" w:color="auto"/>
              <w:left w:val="single" w:sz="4" w:space="0" w:color="auto"/>
              <w:bottom w:val="single" w:sz="6" w:space="0" w:color="auto"/>
              <w:right w:val="single" w:sz="6" w:space="0" w:color="auto"/>
            </w:tcBorders>
            <w:vAlign w:val="center"/>
          </w:tcPr>
          <w:p w14:paraId="46B9881B" w14:textId="7777777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1CD5B4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6BBC6694" w14:textId="4040D6AA"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170</w:t>
            </w:r>
          </w:p>
        </w:tc>
        <w:tc>
          <w:tcPr>
            <w:tcW w:w="993" w:type="dxa"/>
            <w:tcBorders>
              <w:top w:val="single" w:sz="6" w:space="0" w:color="auto"/>
              <w:left w:val="single" w:sz="6" w:space="0" w:color="auto"/>
              <w:bottom w:val="single" w:sz="6" w:space="0" w:color="auto"/>
              <w:right w:val="single" w:sz="6" w:space="0" w:color="auto"/>
            </w:tcBorders>
            <w:vAlign w:val="center"/>
          </w:tcPr>
          <w:p w14:paraId="35B8227E" w14:textId="6D77CE1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王杰</w:t>
            </w:r>
          </w:p>
        </w:tc>
        <w:tc>
          <w:tcPr>
            <w:tcW w:w="535" w:type="dxa"/>
            <w:tcBorders>
              <w:top w:val="single" w:sz="6" w:space="0" w:color="auto"/>
              <w:left w:val="single" w:sz="6" w:space="0" w:color="auto"/>
              <w:bottom w:val="single" w:sz="6" w:space="0" w:color="auto"/>
              <w:right w:val="single" w:sz="6" w:space="0" w:color="auto"/>
            </w:tcBorders>
            <w:vAlign w:val="center"/>
          </w:tcPr>
          <w:p w14:paraId="741016CF" w14:textId="0D86FD5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2847F7A4" w14:textId="6FFB77B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1979</w:t>
            </w:r>
          </w:p>
        </w:tc>
        <w:tc>
          <w:tcPr>
            <w:tcW w:w="993" w:type="dxa"/>
            <w:tcBorders>
              <w:top w:val="single" w:sz="6" w:space="0" w:color="auto"/>
              <w:left w:val="single" w:sz="6" w:space="0" w:color="auto"/>
              <w:bottom w:val="single" w:sz="6" w:space="0" w:color="auto"/>
              <w:right w:val="single" w:sz="6" w:space="0" w:color="auto"/>
            </w:tcBorders>
            <w:vAlign w:val="center"/>
          </w:tcPr>
          <w:p w14:paraId="6BF40C8B" w14:textId="346E8F3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副高级</w:t>
            </w:r>
          </w:p>
        </w:tc>
        <w:tc>
          <w:tcPr>
            <w:tcW w:w="850" w:type="dxa"/>
            <w:tcBorders>
              <w:top w:val="single" w:sz="6" w:space="0" w:color="auto"/>
              <w:left w:val="single" w:sz="6" w:space="0" w:color="auto"/>
              <w:bottom w:val="single" w:sz="6" w:space="0" w:color="auto"/>
              <w:right w:val="single" w:sz="6" w:space="0" w:color="auto"/>
            </w:tcBorders>
            <w:vAlign w:val="center"/>
          </w:tcPr>
          <w:p w14:paraId="0C9212A8" w14:textId="2654FAF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5AE268B5" w14:textId="2E5DDDBE"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3AD7D201" w14:textId="315AE8E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04A03992" w14:textId="07A63CD1"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53882482"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0E335FFA" w14:textId="12780CBB"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171</w:t>
            </w:r>
          </w:p>
        </w:tc>
        <w:tc>
          <w:tcPr>
            <w:tcW w:w="993" w:type="dxa"/>
            <w:tcBorders>
              <w:top w:val="single" w:sz="6" w:space="0" w:color="auto"/>
              <w:left w:val="single" w:sz="6" w:space="0" w:color="auto"/>
              <w:bottom w:val="single" w:sz="6" w:space="0" w:color="auto"/>
              <w:right w:val="single" w:sz="6" w:space="0" w:color="auto"/>
            </w:tcBorders>
            <w:vAlign w:val="center"/>
          </w:tcPr>
          <w:p w14:paraId="63F5C19A" w14:textId="0258B1B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朱永红</w:t>
            </w:r>
          </w:p>
        </w:tc>
        <w:tc>
          <w:tcPr>
            <w:tcW w:w="535" w:type="dxa"/>
            <w:tcBorders>
              <w:top w:val="single" w:sz="6" w:space="0" w:color="auto"/>
              <w:left w:val="single" w:sz="6" w:space="0" w:color="auto"/>
              <w:bottom w:val="single" w:sz="6" w:space="0" w:color="auto"/>
              <w:right w:val="single" w:sz="6" w:space="0" w:color="auto"/>
            </w:tcBorders>
            <w:vAlign w:val="center"/>
          </w:tcPr>
          <w:p w14:paraId="66110B3B" w14:textId="4EA904F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36E8D1EB" w14:textId="40559C4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1961</w:t>
            </w:r>
          </w:p>
        </w:tc>
        <w:tc>
          <w:tcPr>
            <w:tcW w:w="993" w:type="dxa"/>
            <w:tcBorders>
              <w:top w:val="single" w:sz="6" w:space="0" w:color="auto"/>
              <w:left w:val="single" w:sz="6" w:space="0" w:color="auto"/>
              <w:bottom w:val="single" w:sz="6" w:space="0" w:color="auto"/>
              <w:right w:val="single" w:sz="6" w:space="0" w:color="auto"/>
            </w:tcBorders>
            <w:vAlign w:val="center"/>
          </w:tcPr>
          <w:p w14:paraId="1CC9E509" w14:textId="09B0684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850" w:type="dxa"/>
            <w:tcBorders>
              <w:top w:val="single" w:sz="6" w:space="0" w:color="auto"/>
              <w:left w:val="single" w:sz="6" w:space="0" w:color="auto"/>
              <w:bottom w:val="single" w:sz="6" w:space="0" w:color="auto"/>
              <w:right w:val="single" w:sz="6" w:space="0" w:color="auto"/>
            </w:tcBorders>
            <w:vAlign w:val="center"/>
          </w:tcPr>
          <w:p w14:paraId="08645ABF" w14:textId="42399AE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CFA0803" w14:textId="226EC6C0"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6F121E86" w14:textId="2D048514"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386" w:type="dxa"/>
            <w:tcBorders>
              <w:top w:val="single" w:sz="6" w:space="0" w:color="auto"/>
              <w:left w:val="single" w:sz="4" w:space="0" w:color="auto"/>
              <w:bottom w:val="single" w:sz="6" w:space="0" w:color="auto"/>
              <w:right w:val="single" w:sz="6" w:space="0" w:color="auto"/>
            </w:tcBorders>
            <w:vAlign w:val="center"/>
          </w:tcPr>
          <w:p w14:paraId="2529E6CE" w14:textId="21722217"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114636E7"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28ED677E" w14:textId="228D14AA"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172</w:t>
            </w:r>
          </w:p>
        </w:tc>
        <w:tc>
          <w:tcPr>
            <w:tcW w:w="993" w:type="dxa"/>
            <w:tcBorders>
              <w:top w:val="single" w:sz="6" w:space="0" w:color="auto"/>
              <w:left w:val="single" w:sz="6" w:space="0" w:color="auto"/>
              <w:bottom w:val="single" w:sz="6" w:space="0" w:color="auto"/>
              <w:right w:val="single" w:sz="6" w:space="0" w:color="auto"/>
            </w:tcBorders>
            <w:vAlign w:val="center"/>
          </w:tcPr>
          <w:p w14:paraId="36A82590" w14:textId="3B4448C6"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杨丹丽</w:t>
            </w:r>
          </w:p>
        </w:tc>
        <w:tc>
          <w:tcPr>
            <w:tcW w:w="535" w:type="dxa"/>
            <w:tcBorders>
              <w:top w:val="single" w:sz="6" w:space="0" w:color="auto"/>
              <w:left w:val="single" w:sz="6" w:space="0" w:color="auto"/>
              <w:bottom w:val="single" w:sz="6" w:space="0" w:color="auto"/>
              <w:right w:val="single" w:sz="6" w:space="0" w:color="auto"/>
            </w:tcBorders>
            <w:vAlign w:val="center"/>
          </w:tcPr>
          <w:p w14:paraId="6BB5E884" w14:textId="711F874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女</w:t>
            </w:r>
          </w:p>
        </w:tc>
        <w:tc>
          <w:tcPr>
            <w:tcW w:w="740" w:type="dxa"/>
            <w:tcBorders>
              <w:top w:val="single" w:sz="6" w:space="0" w:color="auto"/>
              <w:left w:val="single" w:sz="6" w:space="0" w:color="auto"/>
              <w:bottom w:val="single" w:sz="6" w:space="0" w:color="auto"/>
              <w:right w:val="single" w:sz="6" w:space="0" w:color="auto"/>
            </w:tcBorders>
            <w:vAlign w:val="center"/>
          </w:tcPr>
          <w:p w14:paraId="3CA5FCAD" w14:textId="2489C46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1987</w:t>
            </w:r>
          </w:p>
        </w:tc>
        <w:tc>
          <w:tcPr>
            <w:tcW w:w="993" w:type="dxa"/>
            <w:tcBorders>
              <w:top w:val="single" w:sz="6" w:space="0" w:color="auto"/>
              <w:left w:val="single" w:sz="6" w:space="0" w:color="auto"/>
              <w:bottom w:val="single" w:sz="6" w:space="0" w:color="auto"/>
              <w:right w:val="single" w:sz="6" w:space="0" w:color="auto"/>
            </w:tcBorders>
            <w:vAlign w:val="center"/>
          </w:tcPr>
          <w:p w14:paraId="46DB41E7" w14:textId="723364E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647C1894" w14:textId="63A0D49F"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07C7C18E" w14:textId="0D1FB96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技术</w:t>
            </w:r>
          </w:p>
        </w:tc>
        <w:tc>
          <w:tcPr>
            <w:tcW w:w="992" w:type="dxa"/>
            <w:tcBorders>
              <w:top w:val="single" w:sz="6" w:space="0" w:color="auto"/>
              <w:left w:val="single" w:sz="4" w:space="0" w:color="auto"/>
              <w:bottom w:val="single" w:sz="6" w:space="0" w:color="auto"/>
              <w:right w:val="single" w:sz="4" w:space="0" w:color="auto"/>
            </w:tcBorders>
            <w:vAlign w:val="center"/>
          </w:tcPr>
          <w:p w14:paraId="15592B9F" w14:textId="622D1B2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8EB2DBC" w14:textId="66016BD5" w:rsidR="005372EF" w:rsidRPr="002B7081" w:rsidRDefault="005372EF" w:rsidP="002B7081">
            <w:pPr>
              <w:adjustRightInd w:val="0"/>
              <w:snapToGrid w:val="0"/>
              <w:jc w:val="center"/>
              <w:rPr>
                <w:rFonts w:ascii="Times New Roman" w:eastAsia="仿宋" w:hAnsi="Times New Roman" w:cs="Times New Roman"/>
                <w:sz w:val="21"/>
                <w:szCs w:val="21"/>
              </w:rPr>
            </w:pPr>
          </w:p>
        </w:tc>
      </w:tr>
      <w:tr w:rsidR="005372EF" w:rsidRPr="002B7081" w14:paraId="05E0D4E6"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4DB4F8D6" w14:textId="195E701D"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173</w:t>
            </w:r>
          </w:p>
        </w:tc>
        <w:tc>
          <w:tcPr>
            <w:tcW w:w="993" w:type="dxa"/>
            <w:tcBorders>
              <w:top w:val="single" w:sz="6" w:space="0" w:color="auto"/>
              <w:left w:val="single" w:sz="6" w:space="0" w:color="auto"/>
              <w:bottom w:val="single" w:sz="6" w:space="0" w:color="auto"/>
              <w:right w:val="single" w:sz="6" w:space="0" w:color="auto"/>
            </w:tcBorders>
            <w:vAlign w:val="center"/>
          </w:tcPr>
          <w:p w14:paraId="32BAF712" w14:textId="37536F5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杨恩策</w:t>
            </w:r>
          </w:p>
        </w:tc>
        <w:tc>
          <w:tcPr>
            <w:tcW w:w="535" w:type="dxa"/>
            <w:tcBorders>
              <w:top w:val="single" w:sz="6" w:space="0" w:color="auto"/>
              <w:left w:val="single" w:sz="6" w:space="0" w:color="auto"/>
              <w:bottom w:val="single" w:sz="6" w:space="0" w:color="auto"/>
              <w:right w:val="single" w:sz="6" w:space="0" w:color="auto"/>
            </w:tcBorders>
            <w:vAlign w:val="center"/>
          </w:tcPr>
          <w:p w14:paraId="49A53266" w14:textId="187DDCEB"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618B4A1F" w14:textId="63248DC7"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1982</w:t>
            </w:r>
          </w:p>
        </w:tc>
        <w:tc>
          <w:tcPr>
            <w:tcW w:w="993" w:type="dxa"/>
            <w:tcBorders>
              <w:top w:val="single" w:sz="6" w:space="0" w:color="auto"/>
              <w:left w:val="single" w:sz="6" w:space="0" w:color="auto"/>
              <w:bottom w:val="single" w:sz="6" w:space="0" w:color="auto"/>
              <w:right w:val="single" w:sz="6" w:space="0" w:color="auto"/>
            </w:tcBorders>
            <w:vAlign w:val="center"/>
          </w:tcPr>
          <w:p w14:paraId="37A763A6" w14:textId="58364062"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正高级</w:t>
            </w:r>
          </w:p>
        </w:tc>
        <w:tc>
          <w:tcPr>
            <w:tcW w:w="850" w:type="dxa"/>
            <w:tcBorders>
              <w:top w:val="single" w:sz="6" w:space="0" w:color="auto"/>
              <w:left w:val="single" w:sz="6" w:space="0" w:color="auto"/>
              <w:bottom w:val="single" w:sz="6" w:space="0" w:color="auto"/>
              <w:right w:val="single" w:sz="6" w:space="0" w:color="auto"/>
            </w:tcBorders>
            <w:vAlign w:val="center"/>
          </w:tcPr>
          <w:p w14:paraId="2BA6AFB9" w14:textId="197DCF09"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34B00C92" w14:textId="5FCDE43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60DF1800" w14:textId="5F209D5A"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69A8A578" w14:textId="01417950" w:rsidR="005372EF" w:rsidRPr="002B7081" w:rsidRDefault="005372EF" w:rsidP="002B7081">
            <w:pPr>
              <w:adjustRightInd w:val="0"/>
              <w:snapToGrid w:val="0"/>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博士生导师</w:t>
            </w:r>
          </w:p>
        </w:tc>
      </w:tr>
      <w:tr w:rsidR="005372EF" w:rsidRPr="002B7081" w14:paraId="5ACE258C" w14:textId="77777777" w:rsidTr="005372EF">
        <w:trPr>
          <w:trHeight w:val="435"/>
          <w:jc w:val="center"/>
        </w:trPr>
        <w:tc>
          <w:tcPr>
            <w:tcW w:w="599" w:type="dxa"/>
            <w:tcBorders>
              <w:top w:val="single" w:sz="6" w:space="0" w:color="auto"/>
              <w:left w:val="single" w:sz="6" w:space="0" w:color="auto"/>
              <w:bottom w:val="single" w:sz="6" w:space="0" w:color="auto"/>
              <w:right w:val="single" w:sz="6" w:space="0" w:color="auto"/>
            </w:tcBorders>
            <w:vAlign w:val="center"/>
          </w:tcPr>
          <w:p w14:paraId="1D54290A" w14:textId="56FFBE68" w:rsidR="005372EF" w:rsidRPr="002B7081" w:rsidRDefault="005372EF" w:rsidP="002B7081">
            <w:pPr>
              <w:jc w:val="center"/>
              <w:rPr>
                <w:rFonts w:ascii="Times New Roman" w:eastAsia="仿宋" w:hAnsi="Times New Roman" w:cs="Times New Roman"/>
                <w:sz w:val="21"/>
                <w:szCs w:val="21"/>
              </w:rPr>
            </w:pPr>
            <w:r>
              <w:rPr>
                <w:rFonts w:ascii="Times New Roman" w:hAnsi="Times New Roman" w:cs="Times New Roman"/>
                <w:sz w:val="21"/>
                <w:szCs w:val="21"/>
              </w:rPr>
              <w:t>174</w:t>
            </w:r>
          </w:p>
        </w:tc>
        <w:tc>
          <w:tcPr>
            <w:tcW w:w="993" w:type="dxa"/>
            <w:tcBorders>
              <w:top w:val="single" w:sz="6" w:space="0" w:color="auto"/>
              <w:left w:val="single" w:sz="6" w:space="0" w:color="auto"/>
              <w:bottom w:val="single" w:sz="6" w:space="0" w:color="auto"/>
              <w:right w:val="single" w:sz="6" w:space="0" w:color="auto"/>
            </w:tcBorders>
            <w:vAlign w:val="center"/>
          </w:tcPr>
          <w:p w14:paraId="40B721ED" w14:textId="3885FED5"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杜明昊</w:t>
            </w:r>
          </w:p>
        </w:tc>
        <w:tc>
          <w:tcPr>
            <w:tcW w:w="535" w:type="dxa"/>
            <w:tcBorders>
              <w:top w:val="single" w:sz="6" w:space="0" w:color="auto"/>
              <w:left w:val="single" w:sz="6" w:space="0" w:color="auto"/>
              <w:bottom w:val="single" w:sz="6" w:space="0" w:color="auto"/>
              <w:right w:val="single" w:sz="6" w:space="0" w:color="auto"/>
            </w:tcBorders>
            <w:vAlign w:val="center"/>
          </w:tcPr>
          <w:p w14:paraId="4C9D4AE7" w14:textId="6B9C9FB1"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男</w:t>
            </w:r>
          </w:p>
        </w:tc>
        <w:tc>
          <w:tcPr>
            <w:tcW w:w="740" w:type="dxa"/>
            <w:tcBorders>
              <w:top w:val="single" w:sz="6" w:space="0" w:color="auto"/>
              <w:left w:val="single" w:sz="6" w:space="0" w:color="auto"/>
              <w:bottom w:val="single" w:sz="6" w:space="0" w:color="auto"/>
              <w:right w:val="single" w:sz="6" w:space="0" w:color="auto"/>
            </w:tcBorders>
            <w:vAlign w:val="center"/>
          </w:tcPr>
          <w:p w14:paraId="494F5689" w14:textId="137FD0DC"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1994</w:t>
            </w:r>
          </w:p>
        </w:tc>
        <w:tc>
          <w:tcPr>
            <w:tcW w:w="993" w:type="dxa"/>
            <w:tcBorders>
              <w:top w:val="single" w:sz="6" w:space="0" w:color="auto"/>
              <w:left w:val="single" w:sz="6" w:space="0" w:color="auto"/>
              <w:bottom w:val="single" w:sz="6" w:space="0" w:color="auto"/>
              <w:right w:val="single" w:sz="6" w:space="0" w:color="auto"/>
            </w:tcBorders>
            <w:vAlign w:val="center"/>
          </w:tcPr>
          <w:p w14:paraId="03B79EB7" w14:textId="1EA0827D"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中级</w:t>
            </w:r>
          </w:p>
        </w:tc>
        <w:tc>
          <w:tcPr>
            <w:tcW w:w="850" w:type="dxa"/>
            <w:tcBorders>
              <w:top w:val="single" w:sz="6" w:space="0" w:color="auto"/>
              <w:left w:val="single" w:sz="6" w:space="0" w:color="auto"/>
              <w:bottom w:val="single" w:sz="6" w:space="0" w:color="auto"/>
              <w:right w:val="single" w:sz="6" w:space="0" w:color="auto"/>
            </w:tcBorders>
            <w:vAlign w:val="center"/>
          </w:tcPr>
          <w:p w14:paraId="365076E6" w14:textId="29C59FF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其它</w:t>
            </w:r>
          </w:p>
        </w:tc>
        <w:tc>
          <w:tcPr>
            <w:tcW w:w="1276" w:type="dxa"/>
            <w:tcBorders>
              <w:top w:val="single" w:sz="6" w:space="0" w:color="auto"/>
              <w:left w:val="single" w:sz="6" w:space="0" w:color="auto"/>
              <w:bottom w:val="single" w:sz="6" w:space="0" w:color="auto"/>
              <w:right w:val="single" w:sz="6" w:space="0" w:color="auto"/>
            </w:tcBorders>
            <w:vAlign w:val="center"/>
          </w:tcPr>
          <w:p w14:paraId="47EE13AC" w14:textId="1CB07D33"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教学</w:t>
            </w:r>
          </w:p>
        </w:tc>
        <w:tc>
          <w:tcPr>
            <w:tcW w:w="992" w:type="dxa"/>
            <w:tcBorders>
              <w:top w:val="single" w:sz="6" w:space="0" w:color="auto"/>
              <w:left w:val="single" w:sz="4" w:space="0" w:color="auto"/>
              <w:bottom w:val="single" w:sz="6" w:space="0" w:color="auto"/>
              <w:right w:val="single" w:sz="4" w:space="0" w:color="auto"/>
            </w:tcBorders>
            <w:vAlign w:val="center"/>
          </w:tcPr>
          <w:p w14:paraId="13757738" w14:textId="0BE35A78" w:rsidR="005372EF" w:rsidRPr="002B7081" w:rsidRDefault="005372EF" w:rsidP="002B7081">
            <w:pPr>
              <w:jc w:val="center"/>
              <w:rPr>
                <w:rFonts w:ascii="Times New Roman" w:eastAsia="仿宋" w:hAnsi="Times New Roman" w:cs="Times New Roman"/>
                <w:sz w:val="21"/>
                <w:szCs w:val="21"/>
              </w:rPr>
            </w:pPr>
            <w:r w:rsidRPr="002B7081">
              <w:rPr>
                <w:rFonts w:ascii="Times New Roman" w:eastAsia="仿宋" w:hAnsi="Times New Roman" w:cs="Times New Roman"/>
                <w:sz w:val="21"/>
                <w:szCs w:val="21"/>
              </w:rPr>
              <w:t>博士</w:t>
            </w:r>
          </w:p>
        </w:tc>
        <w:tc>
          <w:tcPr>
            <w:tcW w:w="1386" w:type="dxa"/>
            <w:tcBorders>
              <w:top w:val="single" w:sz="6" w:space="0" w:color="auto"/>
              <w:left w:val="single" w:sz="4" w:space="0" w:color="auto"/>
              <w:bottom w:val="single" w:sz="6" w:space="0" w:color="auto"/>
              <w:right w:val="single" w:sz="6" w:space="0" w:color="auto"/>
            </w:tcBorders>
            <w:vAlign w:val="center"/>
          </w:tcPr>
          <w:p w14:paraId="1C6B48A2" w14:textId="2C127441" w:rsidR="005372EF" w:rsidRPr="002B7081" w:rsidRDefault="005372EF" w:rsidP="002B7081">
            <w:pPr>
              <w:adjustRightInd w:val="0"/>
              <w:snapToGrid w:val="0"/>
              <w:jc w:val="center"/>
              <w:rPr>
                <w:rFonts w:ascii="Times New Roman" w:eastAsia="仿宋" w:hAnsi="Times New Roman" w:cs="Times New Roman"/>
                <w:sz w:val="21"/>
                <w:szCs w:val="21"/>
              </w:rPr>
            </w:pPr>
          </w:p>
        </w:tc>
      </w:tr>
    </w:tbl>
    <w:p w14:paraId="000E791C" w14:textId="207AA0BE" w:rsidR="009103ED" w:rsidRDefault="006936AA">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14:paraId="4648E104" w14:textId="77777777" w:rsidR="009103ED" w:rsidRDefault="006936AA">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7"/>
        <w:gridCol w:w="697"/>
        <w:gridCol w:w="746"/>
        <w:gridCol w:w="1264"/>
        <w:gridCol w:w="748"/>
        <w:gridCol w:w="748"/>
        <w:gridCol w:w="1266"/>
        <w:gridCol w:w="750"/>
        <w:gridCol w:w="1197"/>
      </w:tblGrid>
      <w:tr w:rsidR="009103ED" w14:paraId="2AB877A7" w14:textId="77777777" w:rsidTr="001F09FB">
        <w:trPr>
          <w:trHeight w:val="582"/>
        </w:trPr>
        <w:tc>
          <w:tcPr>
            <w:tcW w:w="429" w:type="pct"/>
            <w:tcBorders>
              <w:top w:val="single" w:sz="6" w:space="0" w:color="auto"/>
              <w:left w:val="single" w:sz="6" w:space="0" w:color="auto"/>
              <w:bottom w:val="single" w:sz="6" w:space="0" w:color="auto"/>
              <w:right w:val="single" w:sz="6" w:space="0" w:color="auto"/>
            </w:tcBorders>
            <w:vAlign w:val="center"/>
          </w:tcPr>
          <w:p w14:paraId="74ED38FB" w14:textId="77777777" w:rsidR="009103ED" w:rsidRDefault="006936AA">
            <w:pPr>
              <w:jc w:val="center"/>
              <w:rPr>
                <w:rFonts w:ascii="黑体" w:eastAsia="黑体" w:hAnsi="黑体" w:cs="宋体"/>
              </w:rPr>
            </w:pPr>
            <w:r>
              <w:rPr>
                <w:rFonts w:ascii="黑体" w:eastAsia="黑体" w:hAnsi="黑体" w:cs="宋体" w:hint="eastAsia"/>
              </w:rPr>
              <w:lastRenderedPageBreak/>
              <w:t>序号</w:t>
            </w:r>
          </w:p>
        </w:tc>
        <w:tc>
          <w:tcPr>
            <w:tcW w:w="429" w:type="pct"/>
            <w:tcBorders>
              <w:top w:val="single" w:sz="6" w:space="0" w:color="auto"/>
              <w:left w:val="single" w:sz="6" w:space="0" w:color="auto"/>
              <w:bottom w:val="single" w:sz="6" w:space="0" w:color="auto"/>
              <w:right w:val="single" w:sz="6" w:space="0" w:color="auto"/>
            </w:tcBorders>
            <w:vAlign w:val="center"/>
          </w:tcPr>
          <w:p w14:paraId="4BAFFD8D" w14:textId="77777777" w:rsidR="009103ED" w:rsidRDefault="006936AA">
            <w:pPr>
              <w:jc w:val="center"/>
              <w:rPr>
                <w:rFonts w:ascii="黑体" w:eastAsia="黑体" w:hAnsi="黑体" w:cs="宋体"/>
              </w:rPr>
            </w:pPr>
            <w:r>
              <w:rPr>
                <w:rFonts w:ascii="黑体" w:eastAsia="黑体" w:hAnsi="黑体" w:cs="宋体" w:hint="eastAsia"/>
              </w:rPr>
              <w:t>姓名</w:t>
            </w:r>
          </w:p>
        </w:tc>
        <w:tc>
          <w:tcPr>
            <w:tcW w:w="460" w:type="pct"/>
            <w:tcBorders>
              <w:top w:val="single" w:sz="6" w:space="0" w:color="auto"/>
              <w:left w:val="single" w:sz="6" w:space="0" w:color="auto"/>
              <w:bottom w:val="single" w:sz="6" w:space="0" w:color="auto"/>
              <w:right w:val="single" w:sz="6" w:space="0" w:color="auto"/>
            </w:tcBorders>
            <w:vAlign w:val="center"/>
          </w:tcPr>
          <w:p w14:paraId="399EFA8A" w14:textId="77777777" w:rsidR="009103ED" w:rsidRDefault="006936AA">
            <w:pPr>
              <w:jc w:val="center"/>
              <w:rPr>
                <w:rFonts w:ascii="黑体" w:eastAsia="黑体" w:hAnsi="黑体" w:cs="宋体"/>
              </w:rPr>
            </w:pPr>
            <w:r>
              <w:rPr>
                <w:rFonts w:ascii="黑体" w:eastAsia="黑体" w:hAnsi="黑体" w:cs="宋体" w:hint="eastAsia"/>
              </w:rPr>
              <w:t>性别</w:t>
            </w:r>
          </w:p>
        </w:tc>
        <w:tc>
          <w:tcPr>
            <w:tcW w:w="779" w:type="pct"/>
            <w:tcBorders>
              <w:top w:val="single" w:sz="6" w:space="0" w:color="auto"/>
              <w:left w:val="single" w:sz="6" w:space="0" w:color="auto"/>
              <w:bottom w:val="single" w:sz="6" w:space="0" w:color="auto"/>
              <w:right w:val="single" w:sz="6" w:space="0" w:color="auto"/>
            </w:tcBorders>
            <w:vAlign w:val="center"/>
          </w:tcPr>
          <w:p w14:paraId="22FE64B0" w14:textId="77777777" w:rsidR="009103ED" w:rsidRDefault="006936AA">
            <w:pPr>
              <w:jc w:val="center"/>
              <w:rPr>
                <w:rFonts w:ascii="黑体" w:eastAsia="黑体" w:hAnsi="黑体" w:cs="宋体"/>
              </w:rPr>
            </w:pPr>
            <w:r>
              <w:rPr>
                <w:rFonts w:ascii="黑体" w:eastAsia="黑体" w:hAnsi="黑体" w:cs="宋体" w:hint="eastAsia"/>
              </w:rPr>
              <w:t>出生年份</w:t>
            </w:r>
          </w:p>
        </w:tc>
        <w:tc>
          <w:tcPr>
            <w:tcW w:w="461" w:type="pct"/>
            <w:tcBorders>
              <w:top w:val="single" w:sz="6" w:space="0" w:color="auto"/>
              <w:left w:val="single" w:sz="6" w:space="0" w:color="auto"/>
              <w:bottom w:val="single" w:sz="6" w:space="0" w:color="auto"/>
              <w:right w:val="single" w:sz="6" w:space="0" w:color="auto"/>
            </w:tcBorders>
            <w:vAlign w:val="center"/>
          </w:tcPr>
          <w:p w14:paraId="146984A3" w14:textId="77777777" w:rsidR="009103ED" w:rsidRDefault="006936AA">
            <w:pPr>
              <w:jc w:val="center"/>
              <w:rPr>
                <w:rFonts w:ascii="黑体" w:eastAsia="黑体" w:hAnsi="黑体" w:cs="宋体"/>
              </w:rPr>
            </w:pPr>
            <w:r>
              <w:rPr>
                <w:rFonts w:ascii="黑体" w:eastAsia="黑体" w:hAnsi="黑体" w:cs="宋体" w:hint="eastAsia"/>
              </w:rPr>
              <w:t>职称</w:t>
            </w:r>
          </w:p>
        </w:tc>
        <w:tc>
          <w:tcPr>
            <w:tcW w:w="461" w:type="pct"/>
            <w:tcBorders>
              <w:top w:val="single" w:sz="6" w:space="0" w:color="auto"/>
              <w:left w:val="single" w:sz="6" w:space="0" w:color="auto"/>
              <w:bottom w:val="single" w:sz="6" w:space="0" w:color="auto"/>
              <w:right w:val="single" w:sz="6" w:space="0" w:color="auto"/>
            </w:tcBorders>
            <w:vAlign w:val="center"/>
          </w:tcPr>
          <w:p w14:paraId="2F122CBE" w14:textId="77777777" w:rsidR="009103ED" w:rsidRDefault="006936AA">
            <w:pPr>
              <w:jc w:val="center"/>
              <w:rPr>
                <w:rFonts w:ascii="黑体" w:eastAsia="黑体" w:hAnsi="黑体" w:cs="宋体"/>
              </w:rPr>
            </w:pPr>
            <w:r>
              <w:rPr>
                <w:rFonts w:ascii="黑体" w:eastAsia="黑体" w:hAnsi="黑体" w:cs="宋体" w:hint="eastAsia"/>
              </w:rPr>
              <w:t>国别</w:t>
            </w:r>
          </w:p>
        </w:tc>
        <w:tc>
          <w:tcPr>
            <w:tcW w:w="780" w:type="pct"/>
            <w:tcBorders>
              <w:top w:val="single" w:sz="6" w:space="0" w:color="auto"/>
              <w:left w:val="single" w:sz="6" w:space="0" w:color="auto"/>
              <w:bottom w:val="single" w:sz="6" w:space="0" w:color="auto"/>
              <w:right w:val="single" w:sz="6" w:space="0" w:color="auto"/>
            </w:tcBorders>
            <w:vAlign w:val="center"/>
          </w:tcPr>
          <w:p w14:paraId="674B5275" w14:textId="77777777" w:rsidR="009103ED" w:rsidRDefault="006936AA">
            <w:pPr>
              <w:jc w:val="center"/>
              <w:rPr>
                <w:rFonts w:ascii="黑体" w:eastAsia="黑体" w:hAnsi="黑体" w:cs="宋体"/>
              </w:rPr>
            </w:pPr>
            <w:r>
              <w:rPr>
                <w:rFonts w:ascii="黑体" w:eastAsia="黑体" w:hAnsi="黑体" w:cs="宋体" w:hint="eastAsia"/>
              </w:rPr>
              <w:t>工作单位</w:t>
            </w:r>
          </w:p>
        </w:tc>
        <w:tc>
          <w:tcPr>
            <w:tcW w:w="462" w:type="pct"/>
            <w:tcBorders>
              <w:top w:val="single" w:sz="6" w:space="0" w:color="auto"/>
              <w:left w:val="single" w:sz="4" w:space="0" w:color="auto"/>
              <w:bottom w:val="single" w:sz="6" w:space="0" w:color="auto"/>
              <w:right w:val="single" w:sz="4" w:space="0" w:color="auto"/>
            </w:tcBorders>
            <w:vAlign w:val="center"/>
          </w:tcPr>
          <w:p w14:paraId="4FA73FC0" w14:textId="77777777" w:rsidR="009103ED" w:rsidRDefault="006936AA">
            <w:pPr>
              <w:jc w:val="center"/>
              <w:rPr>
                <w:rFonts w:ascii="黑体" w:eastAsia="黑体" w:hAnsi="黑体" w:cs="宋体"/>
              </w:rPr>
            </w:pPr>
            <w:r>
              <w:rPr>
                <w:rFonts w:ascii="黑体" w:eastAsia="黑体" w:hAnsi="黑体" w:cs="宋体" w:hint="eastAsia"/>
              </w:rPr>
              <w:t>类型</w:t>
            </w:r>
          </w:p>
        </w:tc>
        <w:tc>
          <w:tcPr>
            <w:tcW w:w="738" w:type="pct"/>
            <w:tcBorders>
              <w:top w:val="single" w:sz="6" w:space="0" w:color="auto"/>
              <w:left w:val="single" w:sz="4" w:space="0" w:color="auto"/>
              <w:bottom w:val="single" w:sz="6" w:space="0" w:color="auto"/>
              <w:right w:val="single" w:sz="6" w:space="0" w:color="auto"/>
            </w:tcBorders>
            <w:vAlign w:val="center"/>
          </w:tcPr>
          <w:p w14:paraId="5E457C25" w14:textId="77777777" w:rsidR="009103ED" w:rsidRDefault="006936AA">
            <w:pPr>
              <w:jc w:val="center"/>
              <w:rPr>
                <w:rFonts w:ascii="黑体" w:eastAsia="黑体" w:hAnsi="黑体" w:cs="宋体"/>
              </w:rPr>
            </w:pPr>
            <w:r>
              <w:rPr>
                <w:rFonts w:ascii="黑体" w:eastAsia="黑体" w:hAnsi="黑体" w:cs="宋体" w:hint="eastAsia"/>
              </w:rPr>
              <w:t>工作期限</w:t>
            </w:r>
          </w:p>
        </w:tc>
      </w:tr>
      <w:tr w:rsidR="009103ED" w14:paraId="5BC1C50B" w14:textId="77777777" w:rsidTr="001F09FB">
        <w:trPr>
          <w:trHeight w:val="435"/>
        </w:trPr>
        <w:tc>
          <w:tcPr>
            <w:tcW w:w="429" w:type="pct"/>
            <w:tcBorders>
              <w:top w:val="single" w:sz="6" w:space="0" w:color="auto"/>
              <w:left w:val="single" w:sz="6" w:space="0" w:color="auto"/>
              <w:bottom w:val="single" w:sz="6" w:space="0" w:color="auto"/>
              <w:right w:val="single" w:sz="6" w:space="0" w:color="auto"/>
            </w:tcBorders>
            <w:vAlign w:val="center"/>
          </w:tcPr>
          <w:p w14:paraId="01D2FDD7" w14:textId="0A2E81B6" w:rsidR="009103ED" w:rsidRDefault="009103ED">
            <w:pPr>
              <w:adjustRightInd w:val="0"/>
              <w:snapToGrid w:val="0"/>
              <w:jc w:val="center"/>
              <w:rPr>
                <w:rFonts w:ascii="仿宋" w:eastAsia="仿宋" w:hAnsi="仿宋"/>
                <w:sz w:val="28"/>
                <w:szCs w:val="28"/>
              </w:rPr>
            </w:pPr>
          </w:p>
        </w:tc>
        <w:tc>
          <w:tcPr>
            <w:tcW w:w="429" w:type="pct"/>
            <w:tcBorders>
              <w:top w:val="single" w:sz="6" w:space="0" w:color="auto"/>
              <w:left w:val="single" w:sz="6" w:space="0" w:color="auto"/>
              <w:bottom w:val="single" w:sz="6" w:space="0" w:color="auto"/>
              <w:right w:val="single" w:sz="6" w:space="0" w:color="auto"/>
            </w:tcBorders>
            <w:vAlign w:val="center"/>
          </w:tcPr>
          <w:p w14:paraId="1660CF1D" w14:textId="77777777" w:rsidR="009103ED" w:rsidRDefault="009103ED">
            <w:pPr>
              <w:adjustRightInd w:val="0"/>
              <w:snapToGrid w:val="0"/>
              <w:jc w:val="center"/>
              <w:rPr>
                <w:rFonts w:ascii="仿宋" w:eastAsia="仿宋" w:hAnsi="仿宋"/>
                <w:sz w:val="28"/>
                <w:szCs w:val="28"/>
              </w:rPr>
            </w:pPr>
          </w:p>
        </w:tc>
        <w:tc>
          <w:tcPr>
            <w:tcW w:w="460" w:type="pct"/>
            <w:tcBorders>
              <w:top w:val="single" w:sz="6" w:space="0" w:color="auto"/>
              <w:left w:val="single" w:sz="6" w:space="0" w:color="auto"/>
              <w:bottom w:val="single" w:sz="6" w:space="0" w:color="auto"/>
              <w:right w:val="single" w:sz="6" w:space="0" w:color="auto"/>
            </w:tcBorders>
            <w:vAlign w:val="center"/>
          </w:tcPr>
          <w:p w14:paraId="1AF6533F" w14:textId="77777777" w:rsidR="009103ED" w:rsidRDefault="009103ED">
            <w:pPr>
              <w:adjustRightInd w:val="0"/>
              <w:snapToGrid w:val="0"/>
              <w:jc w:val="center"/>
              <w:rPr>
                <w:rFonts w:ascii="仿宋" w:eastAsia="仿宋" w:hAnsi="仿宋"/>
                <w:sz w:val="28"/>
                <w:szCs w:val="28"/>
              </w:rPr>
            </w:pPr>
          </w:p>
        </w:tc>
        <w:tc>
          <w:tcPr>
            <w:tcW w:w="779" w:type="pct"/>
            <w:tcBorders>
              <w:top w:val="single" w:sz="6" w:space="0" w:color="auto"/>
              <w:left w:val="single" w:sz="6" w:space="0" w:color="auto"/>
              <w:bottom w:val="single" w:sz="6" w:space="0" w:color="auto"/>
              <w:right w:val="single" w:sz="6" w:space="0" w:color="auto"/>
            </w:tcBorders>
            <w:vAlign w:val="center"/>
          </w:tcPr>
          <w:p w14:paraId="76E45BD8" w14:textId="77777777" w:rsidR="009103ED" w:rsidRDefault="009103ED">
            <w:pPr>
              <w:adjustRightInd w:val="0"/>
              <w:snapToGrid w:val="0"/>
              <w:jc w:val="center"/>
              <w:rPr>
                <w:rFonts w:ascii="仿宋" w:eastAsia="仿宋" w:hAnsi="仿宋"/>
                <w:sz w:val="28"/>
                <w:szCs w:val="28"/>
              </w:rPr>
            </w:pPr>
          </w:p>
        </w:tc>
        <w:tc>
          <w:tcPr>
            <w:tcW w:w="461" w:type="pct"/>
            <w:tcBorders>
              <w:top w:val="single" w:sz="6" w:space="0" w:color="auto"/>
              <w:left w:val="single" w:sz="6" w:space="0" w:color="auto"/>
              <w:bottom w:val="single" w:sz="6" w:space="0" w:color="auto"/>
              <w:right w:val="single" w:sz="6" w:space="0" w:color="auto"/>
            </w:tcBorders>
            <w:vAlign w:val="center"/>
          </w:tcPr>
          <w:p w14:paraId="31A46402" w14:textId="77777777" w:rsidR="009103ED" w:rsidRDefault="009103ED">
            <w:pPr>
              <w:adjustRightInd w:val="0"/>
              <w:snapToGrid w:val="0"/>
              <w:jc w:val="center"/>
              <w:rPr>
                <w:rFonts w:ascii="仿宋" w:eastAsia="仿宋" w:hAnsi="仿宋"/>
                <w:sz w:val="28"/>
                <w:szCs w:val="28"/>
              </w:rPr>
            </w:pPr>
          </w:p>
        </w:tc>
        <w:tc>
          <w:tcPr>
            <w:tcW w:w="461" w:type="pct"/>
            <w:tcBorders>
              <w:top w:val="single" w:sz="6" w:space="0" w:color="auto"/>
              <w:left w:val="single" w:sz="6" w:space="0" w:color="auto"/>
              <w:bottom w:val="single" w:sz="6" w:space="0" w:color="auto"/>
              <w:right w:val="single" w:sz="6" w:space="0" w:color="auto"/>
            </w:tcBorders>
            <w:vAlign w:val="center"/>
          </w:tcPr>
          <w:p w14:paraId="0A9D61FE" w14:textId="77777777" w:rsidR="009103ED" w:rsidRDefault="009103ED">
            <w:pPr>
              <w:adjustRightInd w:val="0"/>
              <w:snapToGrid w:val="0"/>
              <w:jc w:val="center"/>
              <w:rPr>
                <w:rFonts w:ascii="仿宋" w:eastAsia="仿宋" w:hAnsi="仿宋"/>
                <w:sz w:val="28"/>
                <w:szCs w:val="28"/>
              </w:rPr>
            </w:pPr>
          </w:p>
        </w:tc>
        <w:tc>
          <w:tcPr>
            <w:tcW w:w="780" w:type="pct"/>
            <w:tcBorders>
              <w:top w:val="single" w:sz="6" w:space="0" w:color="auto"/>
              <w:left w:val="single" w:sz="6" w:space="0" w:color="auto"/>
              <w:bottom w:val="single" w:sz="6" w:space="0" w:color="auto"/>
              <w:right w:val="single" w:sz="6" w:space="0" w:color="auto"/>
            </w:tcBorders>
            <w:vAlign w:val="center"/>
          </w:tcPr>
          <w:p w14:paraId="52C508C4" w14:textId="77777777" w:rsidR="009103ED" w:rsidRDefault="009103ED">
            <w:pPr>
              <w:adjustRightInd w:val="0"/>
              <w:snapToGrid w:val="0"/>
              <w:jc w:val="center"/>
              <w:rPr>
                <w:rFonts w:ascii="仿宋" w:eastAsia="仿宋" w:hAnsi="仿宋"/>
                <w:sz w:val="28"/>
                <w:szCs w:val="28"/>
              </w:rPr>
            </w:pPr>
          </w:p>
        </w:tc>
        <w:tc>
          <w:tcPr>
            <w:tcW w:w="462" w:type="pct"/>
            <w:tcBorders>
              <w:top w:val="single" w:sz="6" w:space="0" w:color="auto"/>
              <w:left w:val="single" w:sz="4" w:space="0" w:color="auto"/>
              <w:bottom w:val="single" w:sz="6" w:space="0" w:color="auto"/>
              <w:right w:val="single" w:sz="4" w:space="0" w:color="auto"/>
            </w:tcBorders>
            <w:vAlign w:val="center"/>
          </w:tcPr>
          <w:p w14:paraId="6BEE2995" w14:textId="77777777" w:rsidR="009103ED" w:rsidRDefault="009103ED">
            <w:pPr>
              <w:adjustRightInd w:val="0"/>
              <w:snapToGrid w:val="0"/>
              <w:jc w:val="center"/>
              <w:rPr>
                <w:rFonts w:ascii="仿宋" w:eastAsia="仿宋" w:hAnsi="仿宋"/>
                <w:sz w:val="28"/>
                <w:szCs w:val="28"/>
              </w:rPr>
            </w:pPr>
          </w:p>
        </w:tc>
        <w:tc>
          <w:tcPr>
            <w:tcW w:w="738" w:type="pct"/>
            <w:tcBorders>
              <w:top w:val="single" w:sz="6" w:space="0" w:color="auto"/>
              <w:left w:val="single" w:sz="4" w:space="0" w:color="auto"/>
              <w:bottom w:val="single" w:sz="6" w:space="0" w:color="auto"/>
              <w:right w:val="single" w:sz="6" w:space="0" w:color="auto"/>
            </w:tcBorders>
            <w:vAlign w:val="center"/>
          </w:tcPr>
          <w:p w14:paraId="2ABE25ED" w14:textId="77777777" w:rsidR="009103ED" w:rsidRDefault="009103ED">
            <w:pPr>
              <w:adjustRightInd w:val="0"/>
              <w:snapToGrid w:val="0"/>
              <w:jc w:val="center"/>
              <w:rPr>
                <w:rFonts w:ascii="仿宋" w:eastAsia="仿宋" w:hAnsi="仿宋"/>
                <w:sz w:val="28"/>
                <w:szCs w:val="28"/>
              </w:rPr>
            </w:pPr>
          </w:p>
        </w:tc>
      </w:tr>
    </w:tbl>
    <w:p w14:paraId="33B12FEE" w14:textId="77777777" w:rsidR="009103ED" w:rsidRDefault="006936AA">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14:paraId="2F889DBF" w14:textId="77777777" w:rsidR="009103ED" w:rsidRDefault="006936AA">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913"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2"/>
        <w:gridCol w:w="942"/>
        <w:gridCol w:w="690"/>
        <w:gridCol w:w="690"/>
        <w:gridCol w:w="965"/>
        <w:gridCol w:w="689"/>
        <w:gridCol w:w="689"/>
        <w:gridCol w:w="1517"/>
        <w:gridCol w:w="689"/>
        <w:gridCol w:w="687"/>
      </w:tblGrid>
      <w:tr w:rsidR="00144D36" w14:paraId="2216C39D" w14:textId="77777777" w:rsidTr="00144D36">
        <w:trPr>
          <w:trHeight w:val="606"/>
        </w:trPr>
        <w:tc>
          <w:tcPr>
            <w:tcW w:w="357" w:type="pct"/>
            <w:tcBorders>
              <w:top w:val="single" w:sz="6" w:space="0" w:color="auto"/>
              <w:left w:val="single" w:sz="6" w:space="0" w:color="auto"/>
              <w:bottom w:val="single" w:sz="6" w:space="0" w:color="auto"/>
              <w:right w:val="single" w:sz="6" w:space="0" w:color="auto"/>
            </w:tcBorders>
            <w:vAlign w:val="center"/>
          </w:tcPr>
          <w:p w14:paraId="27186B86" w14:textId="77777777" w:rsidR="009103ED" w:rsidRDefault="006936AA">
            <w:pPr>
              <w:jc w:val="center"/>
              <w:rPr>
                <w:rFonts w:ascii="黑体" w:eastAsia="黑体" w:hAnsi="黑体" w:cs="宋体"/>
              </w:rPr>
            </w:pPr>
            <w:r>
              <w:rPr>
                <w:rFonts w:ascii="黑体" w:eastAsia="黑体" w:hAnsi="黑体" w:cs="宋体" w:hint="eastAsia"/>
              </w:rPr>
              <w:t>序号</w:t>
            </w:r>
          </w:p>
        </w:tc>
        <w:tc>
          <w:tcPr>
            <w:tcW w:w="578" w:type="pct"/>
            <w:tcBorders>
              <w:top w:val="single" w:sz="6" w:space="0" w:color="auto"/>
              <w:left w:val="single" w:sz="6" w:space="0" w:color="auto"/>
              <w:bottom w:val="single" w:sz="6" w:space="0" w:color="auto"/>
              <w:right w:val="single" w:sz="6" w:space="0" w:color="auto"/>
            </w:tcBorders>
            <w:vAlign w:val="center"/>
          </w:tcPr>
          <w:p w14:paraId="6EE1C3ED" w14:textId="77777777" w:rsidR="009103ED" w:rsidRDefault="006936AA">
            <w:pPr>
              <w:jc w:val="center"/>
              <w:rPr>
                <w:rFonts w:ascii="黑体" w:eastAsia="黑体" w:hAnsi="黑体" w:cs="宋体"/>
              </w:rPr>
            </w:pPr>
            <w:r>
              <w:rPr>
                <w:rFonts w:ascii="黑体" w:eastAsia="黑体" w:hAnsi="黑体" w:cs="宋体" w:hint="eastAsia"/>
              </w:rPr>
              <w:t>姓名</w:t>
            </w:r>
          </w:p>
        </w:tc>
        <w:tc>
          <w:tcPr>
            <w:tcW w:w="424" w:type="pct"/>
            <w:tcBorders>
              <w:top w:val="single" w:sz="6" w:space="0" w:color="auto"/>
              <w:left w:val="single" w:sz="6" w:space="0" w:color="auto"/>
              <w:bottom w:val="single" w:sz="6" w:space="0" w:color="auto"/>
              <w:right w:val="single" w:sz="6" w:space="0" w:color="auto"/>
            </w:tcBorders>
            <w:vAlign w:val="center"/>
          </w:tcPr>
          <w:p w14:paraId="6626498A" w14:textId="77777777" w:rsidR="009103ED" w:rsidRDefault="006936AA">
            <w:pPr>
              <w:jc w:val="center"/>
              <w:rPr>
                <w:rFonts w:ascii="黑体" w:eastAsia="黑体" w:hAnsi="黑体" w:cs="宋体"/>
              </w:rPr>
            </w:pPr>
            <w:r>
              <w:rPr>
                <w:rFonts w:ascii="黑体" w:eastAsia="黑体" w:hAnsi="黑体" w:cs="宋体" w:hint="eastAsia"/>
              </w:rPr>
              <w:t>性别</w:t>
            </w:r>
          </w:p>
        </w:tc>
        <w:tc>
          <w:tcPr>
            <w:tcW w:w="424" w:type="pct"/>
            <w:tcBorders>
              <w:top w:val="single" w:sz="6" w:space="0" w:color="auto"/>
              <w:left w:val="single" w:sz="6" w:space="0" w:color="auto"/>
              <w:bottom w:val="single" w:sz="6" w:space="0" w:color="auto"/>
              <w:right w:val="single" w:sz="6" w:space="0" w:color="auto"/>
            </w:tcBorders>
            <w:vAlign w:val="center"/>
          </w:tcPr>
          <w:p w14:paraId="65E02971" w14:textId="77777777" w:rsidR="009103ED" w:rsidRDefault="006936AA">
            <w:pPr>
              <w:jc w:val="center"/>
              <w:rPr>
                <w:rFonts w:ascii="黑体" w:eastAsia="黑体" w:hAnsi="黑体" w:cs="宋体"/>
              </w:rPr>
            </w:pPr>
            <w:r>
              <w:rPr>
                <w:rFonts w:ascii="黑体" w:eastAsia="黑体" w:hAnsi="黑体" w:cs="宋体" w:hint="eastAsia"/>
              </w:rPr>
              <w:t>出生年份</w:t>
            </w:r>
          </w:p>
        </w:tc>
        <w:tc>
          <w:tcPr>
            <w:tcW w:w="593" w:type="pct"/>
            <w:tcBorders>
              <w:top w:val="single" w:sz="6" w:space="0" w:color="auto"/>
              <w:left w:val="single" w:sz="6" w:space="0" w:color="auto"/>
              <w:bottom w:val="single" w:sz="6" w:space="0" w:color="auto"/>
              <w:right w:val="single" w:sz="6" w:space="0" w:color="auto"/>
            </w:tcBorders>
            <w:vAlign w:val="center"/>
          </w:tcPr>
          <w:p w14:paraId="63A2CCFC" w14:textId="77777777" w:rsidR="009103ED" w:rsidRDefault="006936AA">
            <w:pPr>
              <w:jc w:val="center"/>
              <w:rPr>
                <w:rFonts w:ascii="黑体" w:eastAsia="黑体" w:hAnsi="黑体" w:cs="宋体"/>
              </w:rPr>
            </w:pPr>
            <w:r>
              <w:rPr>
                <w:rFonts w:ascii="黑体" w:eastAsia="黑体" w:hAnsi="黑体" w:cs="宋体" w:hint="eastAsia"/>
              </w:rPr>
              <w:t>职称</w:t>
            </w:r>
          </w:p>
        </w:tc>
        <w:tc>
          <w:tcPr>
            <w:tcW w:w="423" w:type="pct"/>
            <w:tcBorders>
              <w:top w:val="single" w:sz="6" w:space="0" w:color="auto"/>
              <w:left w:val="single" w:sz="6" w:space="0" w:color="auto"/>
              <w:bottom w:val="single" w:sz="6" w:space="0" w:color="auto"/>
              <w:right w:val="single" w:sz="6" w:space="0" w:color="auto"/>
            </w:tcBorders>
            <w:vAlign w:val="center"/>
          </w:tcPr>
          <w:p w14:paraId="779EBFD4" w14:textId="77777777" w:rsidR="009103ED" w:rsidRDefault="006936AA">
            <w:pPr>
              <w:jc w:val="center"/>
              <w:rPr>
                <w:rFonts w:ascii="黑体" w:eastAsia="黑体" w:hAnsi="黑体" w:cs="宋体"/>
              </w:rPr>
            </w:pPr>
            <w:r>
              <w:rPr>
                <w:rFonts w:ascii="黑体" w:eastAsia="黑体" w:hAnsi="黑体" w:cs="宋体" w:hint="eastAsia"/>
              </w:rPr>
              <w:t>职务</w:t>
            </w:r>
          </w:p>
        </w:tc>
        <w:tc>
          <w:tcPr>
            <w:tcW w:w="423" w:type="pct"/>
            <w:tcBorders>
              <w:top w:val="single" w:sz="6" w:space="0" w:color="auto"/>
              <w:left w:val="single" w:sz="6" w:space="0" w:color="auto"/>
              <w:bottom w:val="single" w:sz="6" w:space="0" w:color="auto"/>
              <w:right w:val="single" w:sz="6" w:space="0" w:color="auto"/>
            </w:tcBorders>
            <w:vAlign w:val="center"/>
          </w:tcPr>
          <w:p w14:paraId="20321184" w14:textId="77777777" w:rsidR="009103ED" w:rsidRDefault="006936AA">
            <w:pPr>
              <w:jc w:val="center"/>
              <w:rPr>
                <w:rFonts w:ascii="黑体" w:eastAsia="黑体" w:hAnsi="黑体" w:cs="宋体"/>
              </w:rPr>
            </w:pPr>
            <w:r>
              <w:rPr>
                <w:rFonts w:ascii="黑体" w:eastAsia="黑体" w:hAnsi="黑体" w:cs="宋体" w:hint="eastAsia"/>
              </w:rPr>
              <w:t>国别</w:t>
            </w:r>
          </w:p>
        </w:tc>
        <w:tc>
          <w:tcPr>
            <w:tcW w:w="932" w:type="pct"/>
            <w:tcBorders>
              <w:top w:val="single" w:sz="6" w:space="0" w:color="auto"/>
              <w:left w:val="single" w:sz="6" w:space="0" w:color="auto"/>
              <w:bottom w:val="single" w:sz="6" w:space="0" w:color="auto"/>
              <w:right w:val="single" w:sz="6" w:space="0" w:color="auto"/>
            </w:tcBorders>
            <w:vAlign w:val="center"/>
          </w:tcPr>
          <w:p w14:paraId="3BD6C534" w14:textId="77777777" w:rsidR="009103ED" w:rsidRDefault="006936AA">
            <w:pPr>
              <w:jc w:val="center"/>
              <w:rPr>
                <w:rFonts w:ascii="黑体" w:eastAsia="黑体" w:hAnsi="黑体" w:cs="宋体"/>
              </w:rPr>
            </w:pPr>
            <w:r>
              <w:rPr>
                <w:rFonts w:ascii="黑体" w:eastAsia="黑体" w:hAnsi="黑体" w:cs="宋体" w:hint="eastAsia"/>
              </w:rPr>
              <w:t>工作单位</w:t>
            </w:r>
          </w:p>
        </w:tc>
        <w:tc>
          <w:tcPr>
            <w:tcW w:w="423" w:type="pct"/>
            <w:tcBorders>
              <w:top w:val="single" w:sz="6" w:space="0" w:color="auto"/>
              <w:left w:val="single" w:sz="4" w:space="0" w:color="auto"/>
              <w:bottom w:val="single" w:sz="6" w:space="0" w:color="auto"/>
              <w:right w:val="single" w:sz="4" w:space="0" w:color="auto"/>
            </w:tcBorders>
            <w:vAlign w:val="center"/>
          </w:tcPr>
          <w:p w14:paraId="395823F9" w14:textId="77777777" w:rsidR="009103ED" w:rsidRDefault="006936AA">
            <w:pPr>
              <w:jc w:val="center"/>
              <w:rPr>
                <w:rFonts w:ascii="黑体" w:eastAsia="黑体" w:hAnsi="黑体" w:cs="宋体"/>
              </w:rPr>
            </w:pPr>
            <w:r>
              <w:rPr>
                <w:rFonts w:ascii="黑体" w:eastAsia="黑体" w:hAnsi="黑体" w:cs="宋体" w:hint="eastAsia"/>
              </w:rPr>
              <w:t>类型</w:t>
            </w:r>
          </w:p>
        </w:tc>
        <w:tc>
          <w:tcPr>
            <w:tcW w:w="422" w:type="pct"/>
            <w:tcBorders>
              <w:top w:val="single" w:sz="6" w:space="0" w:color="auto"/>
              <w:left w:val="single" w:sz="4" w:space="0" w:color="auto"/>
              <w:bottom w:val="single" w:sz="6" w:space="0" w:color="auto"/>
              <w:right w:val="single" w:sz="6" w:space="0" w:color="auto"/>
            </w:tcBorders>
            <w:vAlign w:val="center"/>
          </w:tcPr>
          <w:p w14:paraId="0568D742" w14:textId="77777777" w:rsidR="009103ED" w:rsidRDefault="006936AA">
            <w:pPr>
              <w:jc w:val="center"/>
              <w:rPr>
                <w:rFonts w:ascii="黑体" w:eastAsia="黑体" w:hAnsi="黑体" w:cs="宋体"/>
              </w:rPr>
            </w:pPr>
            <w:r>
              <w:rPr>
                <w:rFonts w:ascii="黑体" w:eastAsia="黑体" w:hAnsi="黑体" w:cs="宋体" w:hint="eastAsia"/>
              </w:rPr>
              <w:t>参会次数</w:t>
            </w:r>
          </w:p>
        </w:tc>
      </w:tr>
      <w:tr w:rsidR="00144D36" w14:paraId="4ED1F1FB" w14:textId="77777777" w:rsidTr="00144D36">
        <w:trPr>
          <w:trHeight w:val="606"/>
        </w:trPr>
        <w:tc>
          <w:tcPr>
            <w:tcW w:w="357" w:type="pct"/>
            <w:tcBorders>
              <w:top w:val="single" w:sz="6" w:space="0" w:color="auto"/>
              <w:left w:val="single" w:sz="6" w:space="0" w:color="auto"/>
              <w:bottom w:val="single" w:sz="6" w:space="0" w:color="auto"/>
              <w:right w:val="single" w:sz="6" w:space="0" w:color="auto"/>
            </w:tcBorders>
            <w:vAlign w:val="center"/>
          </w:tcPr>
          <w:p w14:paraId="343A2023" w14:textId="082DC491" w:rsidR="00144D36" w:rsidRPr="00144D36" w:rsidRDefault="00144D36" w:rsidP="00144D36">
            <w:pPr>
              <w:jc w:val="center"/>
              <w:rPr>
                <w:rFonts w:ascii="黑体" w:eastAsia="黑体" w:hAnsi="黑体" w:cs="宋体"/>
                <w:sz w:val="21"/>
                <w:szCs w:val="21"/>
              </w:rPr>
            </w:pPr>
            <w:r w:rsidRPr="00144D36">
              <w:rPr>
                <w:rFonts w:ascii="Times New Roman" w:eastAsia="楷体" w:hAnsi="Times New Roman" w:cs="Times New Roman"/>
                <w:sz w:val="21"/>
                <w:szCs w:val="21"/>
              </w:rPr>
              <w:t>1</w:t>
            </w:r>
          </w:p>
        </w:tc>
        <w:tc>
          <w:tcPr>
            <w:tcW w:w="578" w:type="pct"/>
            <w:tcBorders>
              <w:top w:val="single" w:sz="6" w:space="0" w:color="auto"/>
              <w:left w:val="single" w:sz="6" w:space="0" w:color="auto"/>
              <w:bottom w:val="single" w:sz="6" w:space="0" w:color="auto"/>
              <w:right w:val="single" w:sz="6" w:space="0" w:color="auto"/>
            </w:tcBorders>
            <w:vAlign w:val="center"/>
          </w:tcPr>
          <w:p w14:paraId="34EFB1E3" w14:textId="5EDAA8BE"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王韵</w:t>
            </w:r>
          </w:p>
        </w:tc>
        <w:tc>
          <w:tcPr>
            <w:tcW w:w="424" w:type="pct"/>
            <w:tcBorders>
              <w:top w:val="single" w:sz="6" w:space="0" w:color="auto"/>
              <w:left w:val="single" w:sz="6" w:space="0" w:color="auto"/>
              <w:bottom w:val="single" w:sz="6" w:space="0" w:color="auto"/>
              <w:right w:val="single" w:sz="6" w:space="0" w:color="auto"/>
            </w:tcBorders>
            <w:vAlign w:val="center"/>
          </w:tcPr>
          <w:p w14:paraId="6A881CC4" w14:textId="05887877"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女</w:t>
            </w:r>
          </w:p>
        </w:tc>
        <w:tc>
          <w:tcPr>
            <w:tcW w:w="424" w:type="pct"/>
            <w:tcBorders>
              <w:top w:val="single" w:sz="6" w:space="0" w:color="auto"/>
              <w:left w:val="single" w:sz="6" w:space="0" w:color="auto"/>
              <w:bottom w:val="single" w:sz="6" w:space="0" w:color="auto"/>
              <w:right w:val="single" w:sz="6" w:space="0" w:color="auto"/>
            </w:tcBorders>
            <w:vAlign w:val="center"/>
          </w:tcPr>
          <w:p w14:paraId="02C47A1A" w14:textId="5F820EDF" w:rsidR="00144D36" w:rsidRPr="00144D36" w:rsidRDefault="00144D36" w:rsidP="00144D36">
            <w:pPr>
              <w:jc w:val="center"/>
              <w:rPr>
                <w:rFonts w:ascii="黑体" w:eastAsia="黑体" w:hAnsi="黑体" w:cs="宋体"/>
                <w:sz w:val="21"/>
                <w:szCs w:val="21"/>
              </w:rPr>
            </w:pPr>
            <w:r w:rsidRPr="00144D36">
              <w:rPr>
                <w:rFonts w:ascii="Times New Roman" w:eastAsia="仿宋" w:hAnsi="Times New Roman" w:cs="Times New Roman"/>
                <w:sz w:val="21"/>
                <w:szCs w:val="21"/>
              </w:rPr>
              <w:t>1963</w:t>
            </w:r>
          </w:p>
        </w:tc>
        <w:tc>
          <w:tcPr>
            <w:tcW w:w="593" w:type="pct"/>
            <w:tcBorders>
              <w:top w:val="single" w:sz="6" w:space="0" w:color="auto"/>
              <w:left w:val="single" w:sz="6" w:space="0" w:color="auto"/>
              <w:bottom w:val="single" w:sz="6" w:space="0" w:color="auto"/>
              <w:right w:val="single" w:sz="6" w:space="0" w:color="auto"/>
            </w:tcBorders>
            <w:vAlign w:val="center"/>
          </w:tcPr>
          <w:p w14:paraId="468CE454" w14:textId="1B817035"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正高级</w:t>
            </w:r>
          </w:p>
        </w:tc>
        <w:tc>
          <w:tcPr>
            <w:tcW w:w="423" w:type="pct"/>
            <w:tcBorders>
              <w:top w:val="single" w:sz="6" w:space="0" w:color="auto"/>
              <w:left w:val="single" w:sz="6" w:space="0" w:color="auto"/>
              <w:bottom w:val="single" w:sz="6" w:space="0" w:color="auto"/>
              <w:right w:val="single" w:sz="6" w:space="0" w:color="auto"/>
            </w:tcBorders>
            <w:vAlign w:val="center"/>
          </w:tcPr>
          <w:p w14:paraId="26203CCB" w14:textId="4FBA6A02"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主任委员</w:t>
            </w:r>
          </w:p>
        </w:tc>
        <w:tc>
          <w:tcPr>
            <w:tcW w:w="423" w:type="pct"/>
            <w:tcBorders>
              <w:top w:val="single" w:sz="6" w:space="0" w:color="auto"/>
              <w:left w:val="single" w:sz="6" w:space="0" w:color="auto"/>
              <w:bottom w:val="single" w:sz="6" w:space="0" w:color="auto"/>
              <w:right w:val="single" w:sz="6" w:space="0" w:color="auto"/>
            </w:tcBorders>
            <w:vAlign w:val="center"/>
          </w:tcPr>
          <w:p w14:paraId="3DC8ECCC" w14:textId="3D81B6E1"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中国</w:t>
            </w:r>
          </w:p>
        </w:tc>
        <w:tc>
          <w:tcPr>
            <w:tcW w:w="932" w:type="pct"/>
            <w:tcBorders>
              <w:top w:val="single" w:sz="6" w:space="0" w:color="auto"/>
              <w:left w:val="single" w:sz="6" w:space="0" w:color="auto"/>
              <w:bottom w:val="single" w:sz="6" w:space="0" w:color="auto"/>
              <w:right w:val="single" w:sz="6" w:space="0" w:color="auto"/>
            </w:tcBorders>
            <w:vAlign w:val="center"/>
          </w:tcPr>
          <w:p w14:paraId="603118A9" w14:textId="34519BA6"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北京大学基础医学院</w:t>
            </w:r>
          </w:p>
        </w:tc>
        <w:tc>
          <w:tcPr>
            <w:tcW w:w="423" w:type="pct"/>
            <w:tcBorders>
              <w:top w:val="single" w:sz="6" w:space="0" w:color="auto"/>
              <w:left w:val="single" w:sz="4" w:space="0" w:color="auto"/>
              <w:bottom w:val="single" w:sz="6" w:space="0" w:color="auto"/>
              <w:right w:val="single" w:sz="4" w:space="0" w:color="auto"/>
            </w:tcBorders>
            <w:vAlign w:val="center"/>
          </w:tcPr>
          <w:p w14:paraId="568C0155" w14:textId="39CCF4D7"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校内专家</w:t>
            </w:r>
          </w:p>
        </w:tc>
        <w:tc>
          <w:tcPr>
            <w:tcW w:w="422" w:type="pct"/>
            <w:tcBorders>
              <w:top w:val="single" w:sz="6" w:space="0" w:color="auto"/>
              <w:left w:val="single" w:sz="4" w:space="0" w:color="auto"/>
              <w:bottom w:val="single" w:sz="6" w:space="0" w:color="auto"/>
              <w:right w:val="single" w:sz="6" w:space="0" w:color="auto"/>
            </w:tcBorders>
            <w:vAlign w:val="center"/>
          </w:tcPr>
          <w:p w14:paraId="541BEFF8" w14:textId="3167E454" w:rsidR="00144D36" w:rsidRPr="00144D36" w:rsidRDefault="002F0B76" w:rsidP="00144D36">
            <w:pPr>
              <w:jc w:val="center"/>
              <w:rPr>
                <w:rFonts w:ascii="黑体" w:eastAsia="黑体" w:hAnsi="黑体" w:cs="宋体"/>
                <w:sz w:val="21"/>
                <w:szCs w:val="21"/>
              </w:rPr>
            </w:pPr>
            <w:r>
              <w:rPr>
                <w:rFonts w:ascii="Times New Roman" w:eastAsia="仿宋" w:hAnsi="Times New Roman" w:cs="Times New Roman"/>
                <w:sz w:val="21"/>
                <w:szCs w:val="21"/>
              </w:rPr>
              <w:t>0</w:t>
            </w:r>
          </w:p>
        </w:tc>
      </w:tr>
      <w:tr w:rsidR="00144D36" w14:paraId="33F6B71D" w14:textId="77777777" w:rsidTr="00144D36">
        <w:trPr>
          <w:trHeight w:val="606"/>
        </w:trPr>
        <w:tc>
          <w:tcPr>
            <w:tcW w:w="357" w:type="pct"/>
            <w:tcBorders>
              <w:top w:val="single" w:sz="6" w:space="0" w:color="auto"/>
              <w:left w:val="single" w:sz="6" w:space="0" w:color="auto"/>
              <w:bottom w:val="single" w:sz="6" w:space="0" w:color="auto"/>
              <w:right w:val="single" w:sz="6" w:space="0" w:color="auto"/>
            </w:tcBorders>
            <w:vAlign w:val="center"/>
          </w:tcPr>
          <w:p w14:paraId="06A52BF7" w14:textId="66A1F38E" w:rsidR="00144D36" w:rsidRPr="00144D36" w:rsidRDefault="00144D36" w:rsidP="00144D36">
            <w:pPr>
              <w:jc w:val="center"/>
              <w:rPr>
                <w:rFonts w:ascii="黑体" w:eastAsia="黑体" w:hAnsi="黑体" w:cs="宋体"/>
                <w:sz w:val="21"/>
                <w:szCs w:val="21"/>
              </w:rPr>
            </w:pPr>
            <w:r w:rsidRPr="00144D36">
              <w:rPr>
                <w:rFonts w:ascii="Times New Roman" w:eastAsia="楷体" w:hAnsi="Times New Roman" w:cs="Times New Roman"/>
                <w:sz w:val="21"/>
                <w:szCs w:val="21"/>
              </w:rPr>
              <w:t>2</w:t>
            </w:r>
          </w:p>
        </w:tc>
        <w:tc>
          <w:tcPr>
            <w:tcW w:w="578" w:type="pct"/>
            <w:tcBorders>
              <w:top w:val="single" w:sz="6" w:space="0" w:color="auto"/>
              <w:left w:val="single" w:sz="6" w:space="0" w:color="auto"/>
              <w:bottom w:val="single" w:sz="6" w:space="0" w:color="auto"/>
              <w:right w:val="single" w:sz="6" w:space="0" w:color="auto"/>
            </w:tcBorders>
            <w:vAlign w:val="center"/>
          </w:tcPr>
          <w:p w14:paraId="099460B3" w14:textId="6E096A5F"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钟照华</w:t>
            </w:r>
          </w:p>
        </w:tc>
        <w:tc>
          <w:tcPr>
            <w:tcW w:w="424" w:type="pct"/>
            <w:tcBorders>
              <w:top w:val="single" w:sz="6" w:space="0" w:color="auto"/>
              <w:left w:val="single" w:sz="6" w:space="0" w:color="auto"/>
              <w:bottom w:val="single" w:sz="6" w:space="0" w:color="auto"/>
              <w:right w:val="single" w:sz="6" w:space="0" w:color="auto"/>
            </w:tcBorders>
            <w:vAlign w:val="center"/>
          </w:tcPr>
          <w:p w14:paraId="1C4E6ED3" w14:textId="7A42ABE7"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男</w:t>
            </w:r>
          </w:p>
        </w:tc>
        <w:tc>
          <w:tcPr>
            <w:tcW w:w="424" w:type="pct"/>
            <w:tcBorders>
              <w:top w:val="single" w:sz="6" w:space="0" w:color="auto"/>
              <w:left w:val="single" w:sz="6" w:space="0" w:color="auto"/>
              <w:bottom w:val="single" w:sz="6" w:space="0" w:color="auto"/>
              <w:right w:val="single" w:sz="6" w:space="0" w:color="auto"/>
            </w:tcBorders>
            <w:vAlign w:val="center"/>
          </w:tcPr>
          <w:p w14:paraId="07FE462F" w14:textId="6AC9C49C" w:rsidR="00144D36" w:rsidRPr="00144D36" w:rsidRDefault="00144D36" w:rsidP="00144D36">
            <w:pPr>
              <w:jc w:val="center"/>
              <w:rPr>
                <w:rFonts w:ascii="黑体" w:eastAsia="黑体" w:hAnsi="黑体" w:cs="宋体"/>
                <w:sz w:val="21"/>
                <w:szCs w:val="21"/>
              </w:rPr>
            </w:pPr>
            <w:r w:rsidRPr="00144D36">
              <w:rPr>
                <w:rFonts w:ascii="Times New Roman" w:eastAsia="仿宋" w:hAnsi="Times New Roman" w:cs="Times New Roman"/>
                <w:sz w:val="21"/>
                <w:szCs w:val="21"/>
              </w:rPr>
              <w:t>1965</w:t>
            </w:r>
          </w:p>
        </w:tc>
        <w:tc>
          <w:tcPr>
            <w:tcW w:w="593" w:type="pct"/>
            <w:tcBorders>
              <w:top w:val="single" w:sz="6" w:space="0" w:color="auto"/>
              <w:left w:val="single" w:sz="6" w:space="0" w:color="auto"/>
              <w:bottom w:val="single" w:sz="6" w:space="0" w:color="auto"/>
              <w:right w:val="single" w:sz="6" w:space="0" w:color="auto"/>
            </w:tcBorders>
            <w:vAlign w:val="center"/>
          </w:tcPr>
          <w:p w14:paraId="40D72F06" w14:textId="59889313"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正高级</w:t>
            </w:r>
          </w:p>
        </w:tc>
        <w:tc>
          <w:tcPr>
            <w:tcW w:w="423" w:type="pct"/>
            <w:tcBorders>
              <w:top w:val="single" w:sz="6" w:space="0" w:color="auto"/>
              <w:left w:val="single" w:sz="6" w:space="0" w:color="auto"/>
              <w:bottom w:val="single" w:sz="6" w:space="0" w:color="auto"/>
              <w:right w:val="single" w:sz="6" w:space="0" w:color="auto"/>
            </w:tcBorders>
            <w:vAlign w:val="center"/>
          </w:tcPr>
          <w:p w14:paraId="1A33CAA1" w14:textId="677F2A39"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委员</w:t>
            </w:r>
          </w:p>
        </w:tc>
        <w:tc>
          <w:tcPr>
            <w:tcW w:w="423" w:type="pct"/>
            <w:tcBorders>
              <w:top w:val="single" w:sz="6" w:space="0" w:color="auto"/>
              <w:left w:val="single" w:sz="6" w:space="0" w:color="auto"/>
              <w:bottom w:val="single" w:sz="6" w:space="0" w:color="auto"/>
              <w:right w:val="single" w:sz="6" w:space="0" w:color="auto"/>
            </w:tcBorders>
            <w:vAlign w:val="center"/>
          </w:tcPr>
          <w:p w14:paraId="4FF146F9" w14:textId="1483C33F"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中国</w:t>
            </w:r>
          </w:p>
        </w:tc>
        <w:tc>
          <w:tcPr>
            <w:tcW w:w="932" w:type="pct"/>
            <w:tcBorders>
              <w:top w:val="single" w:sz="6" w:space="0" w:color="auto"/>
              <w:left w:val="single" w:sz="6" w:space="0" w:color="auto"/>
              <w:bottom w:val="single" w:sz="6" w:space="0" w:color="auto"/>
              <w:right w:val="single" w:sz="6" w:space="0" w:color="auto"/>
            </w:tcBorders>
            <w:vAlign w:val="center"/>
          </w:tcPr>
          <w:p w14:paraId="763C990B" w14:textId="1DE60900"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哈尔滨</w:t>
            </w:r>
            <w:r w:rsidRPr="00144D36">
              <w:rPr>
                <w:rFonts w:ascii="仿宋" w:eastAsia="仿宋" w:hAnsi="仿宋"/>
                <w:sz w:val="21"/>
                <w:szCs w:val="21"/>
              </w:rPr>
              <w:t>医科大学基础医学院</w:t>
            </w:r>
          </w:p>
        </w:tc>
        <w:tc>
          <w:tcPr>
            <w:tcW w:w="423" w:type="pct"/>
            <w:tcBorders>
              <w:top w:val="single" w:sz="6" w:space="0" w:color="auto"/>
              <w:left w:val="single" w:sz="4" w:space="0" w:color="auto"/>
              <w:bottom w:val="single" w:sz="6" w:space="0" w:color="auto"/>
              <w:right w:val="single" w:sz="4" w:space="0" w:color="auto"/>
            </w:tcBorders>
            <w:vAlign w:val="center"/>
          </w:tcPr>
          <w:p w14:paraId="0DC82BFE" w14:textId="1CF418EC"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422" w:type="pct"/>
            <w:tcBorders>
              <w:top w:val="single" w:sz="6" w:space="0" w:color="auto"/>
              <w:left w:val="single" w:sz="4" w:space="0" w:color="auto"/>
              <w:bottom w:val="single" w:sz="6" w:space="0" w:color="auto"/>
              <w:right w:val="single" w:sz="6" w:space="0" w:color="auto"/>
            </w:tcBorders>
            <w:vAlign w:val="center"/>
          </w:tcPr>
          <w:p w14:paraId="534C5F74" w14:textId="527C98A3" w:rsidR="00144D36" w:rsidRPr="00144D36" w:rsidRDefault="002F0B76" w:rsidP="00144D36">
            <w:pPr>
              <w:jc w:val="center"/>
              <w:rPr>
                <w:rFonts w:ascii="黑体" w:eastAsia="黑体" w:hAnsi="黑体" w:cs="宋体"/>
                <w:sz w:val="21"/>
                <w:szCs w:val="21"/>
              </w:rPr>
            </w:pPr>
            <w:r>
              <w:rPr>
                <w:rFonts w:ascii="黑体" w:eastAsia="黑体" w:hAnsi="黑体" w:cs="宋体" w:hint="eastAsia"/>
                <w:sz w:val="21"/>
                <w:szCs w:val="21"/>
              </w:rPr>
              <w:t>0</w:t>
            </w:r>
          </w:p>
        </w:tc>
      </w:tr>
      <w:tr w:rsidR="00144D36" w14:paraId="57578084" w14:textId="77777777" w:rsidTr="00144D36">
        <w:trPr>
          <w:trHeight w:val="606"/>
        </w:trPr>
        <w:tc>
          <w:tcPr>
            <w:tcW w:w="357" w:type="pct"/>
            <w:tcBorders>
              <w:top w:val="single" w:sz="6" w:space="0" w:color="auto"/>
              <w:left w:val="single" w:sz="6" w:space="0" w:color="auto"/>
              <w:bottom w:val="single" w:sz="6" w:space="0" w:color="auto"/>
              <w:right w:val="single" w:sz="6" w:space="0" w:color="auto"/>
            </w:tcBorders>
            <w:vAlign w:val="center"/>
          </w:tcPr>
          <w:p w14:paraId="0F91A299" w14:textId="79F3D151" w:rsidR="00144D36" w:rsidRPr="00144D36" w:rsidRDefault="00144D36" w:rsidP="00144D36">
            <w:pPr>
              <w:jc w:val="center"/>
              <w:rPr>
                <w:rFonts w:ascii="黑体" w:eastAsia="黑体" w:hAnsi="黑体" w:cs="宋体"/>
                <w:sz w:val="21"/>
                <w:szCs w:val="21"/>
              </w:rPr>
            </w:pPr>
            <w:r w:rsidRPr="00144D36">
              <w:rPr>
                <w:rFonts w:ascii="Times New Roman" w:eastAsia="楷体" w:hAnsi="Times New Roman" w:cs="Times New Roman"/>
                <w:sz w:val="21"/>
                <w:szCs w:val="21"/>
              </w:rPr>
              <w:t>3</w:t>
            </w:r>
          </w:p>
        </w:tc>
        <w:tc>
          <w:tcPr>
            <w:tcW w:w="578" w:type="pct"/>
            <w:tcBorders>
              <w:top w:val="single" w:sz="6" w:space="0" w:color="auto"/>
              <w:left w:val="single" w:sz="6" w:space="0" w:color="auto"/>
              <w:bottom w:val="single" w:sz="6" w:space="0" w:color="auto"/>
              <w:right w:val="single" w:sz="6" w:space="0" w:color="auto"/>
            </w:tcBorders>
            <w:vAlign w:val="center"/>
          </w:tcPr>
          <w:p w14:paraId="61177091" w14:textId="19B20DC9"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程训佳</w:t>
            </w:r>
          </w:p>
        </w:tc>
        <w:tc>
          <w:tcPr>
            <w:tcW w:w="424" w:type="pct"/>
            <w:tcBorders>
              <w:top w:val="single" w:sz="6" w:space="0" w:color="auto"/>
              <w:left w:val="single" w:sz="6" w:space="0" w:color="auto"/>
              <w:bottom w:val="single" w:sz="6" w:space="0" w:color="auto"/>
              <w:right w:val="single" w:sz="6" w:space="0" w:color="auto"/>
            </w:tcBorders>
            <w:vAlign w:val="center"/>
          </w:tcPr>
          <w:p w14:paraId="5B46523A" w14:textId="5EC78726"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女</w:t>
            </w:r>
          </w:p>
        </w:tc>
        <w:tc>
          <w:tcPr>
            <w:tcW w:w="424" w:type="pct"/>
            <w:tcBorders>
              <w:top w:val="single" w:sz="6" w:space="0" w:color="auto"/>
              <w:left w:val="single" w:sz="6" w:space="0" w:color="auto"/>
              <w:bottom w:val="single" w:sz="6" w:space="0" w:color="auto"/>
              <w:right w:val="single" w:sz="6" w:space="0" w:color="auto"/>
            </w:tcBorders>
            <w:vAlign w:val="center"/>
          </w:tcPr>
          <w:p w14:paraId="33CD55F6" w14:textId="2798A050" w:rsidR="00144D36" w:rsidRPr="00144D36" w:rsidRDefault="00144D36" w:rsidP="00144D36">
            <w:pPr>
              <w:jc w:val="center"/>
              <w:rPr>
                <w:rFonts w:ascii="黑体" w:eastAsia="黑体" w:hAnsi="黑体" w:cs="宋体"/>
                <w:sz w:val="21"/>
                <w:szCs w:val="21"/>
              </w:rPr>
            </w:pPr>
            <w:r w:rsidRPr="00144D36">
              <w:rPr>
                <w:rFonts w:ascii="Times New Roman" w:eastAsia="仿宋" w:hAnsi="Times New Roman" w:cs="Times New Roman"/>
                <w:sz w:val="21"/>
                <w:szCs w:val="21"/>
              </w:rPr>
              <w:t>1960</w:t>
            </w:r>
          </w:p>
        </w:tc>
        <w:tc>
          <w:tcPr>
            <w:tcW w:w="593" w:type="pct"/>
            <w:tcBorders>
              <w:top w:val="single" w:sz="6" w:space="0" w:color="auto"/>
              <w:left w:val="single" w:sz="6" w:space="0" w:color="auto"/>
              <w:bottom w:val="single" w:sz="6" w:space="0" w:color="auto"/>
              <w:right w:val="single" w:sz="6" w:space="0" w:color="auto"/>
            </w:tcBorders>
            <w:vAlign w:val="center"/>
          </w:tcPr>
          <w:p w14:paraId="67677E81" w14:textId="254AD8EF"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正高级</w:t>
            </w:r>
          </w:p>
        </w:tc>
        <w:tc>
          <w:tcPr>
            <w:tcW w:w="423" w:type="pct"/>
            <w:tcBorders>
              <w:top w:val="single" w:sz="6" w:space="0" w:color="auto"/>
              <w:left w:val="single" w:sz="6" w:space="0" w:color="auto"/>
              <w:bottom w:val="single" w:sz="6" w:space="0" w:color="auto"/>
              <w:right w:val="single" w:sz="6" w:space="0" w:color="auto"/>
            </w:tcBorders>
            <w:vAlign w:val="center"/>
          </w:tcPr>
          <w:p w14:paraId="086D074A" w14:textId="43710152"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委员</w:t>
            </w:r>
          </w:p>
        </w:tc>
        <w:tc>
          <w:tcPr>
            <w:tcW w:w="423" w:type="pct"/>
            <w:tcBorders>
              <w:top w:val="single" w:sz="6" w:space="0" w:color="auto"/>
              <w:left w:val="single" w:sz="6" w:space="0" w:color="auto"/>
              <w:bottom w:val="single" w:sz="6" w:space="0" w:color="auto"/>
              <w:right w:val="single" w:sz="6" w:space="0" w:color="auto"/>
            </w:tcBorders>
            <w:vAlign w:val="center"/>
          </w:tcPr>
          <w:p w14:paraId="59BD4EFD" w14:textId="614C7EFA"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中国</w:t>
            </w:r>
          </w:p>
        </w:tc>
        <w:tc>
          <w:tcPr>
            <w:tcW w:w="932" w:type="pct"/>
            <w:tcBorders>
              <w:top w:val="single" w:sz="6" w:space="0" w:color="auto"/>
              <w:left w:val="single" w:sz="6" w:space="0" w:color="auto"/>
              <w:bottom w:val="single" w:sz="6" w:space="0" w:color="auto"/>
              <w:right w:val="single" w:sz="6" w:space="0" w:color="auto"/>
            </w:tcBorders>
            <w:vAlign w:val="center"/>
          </w:tcPr>
          <w:p w14:paraId="4E8C2716" w14:textId="4EB03501"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复旦</w:t>
            </w:r>
            <w:r w:rsidRPr="00144D36">
              <w:rPr>
                <w:rFonts w:ascii="仿宋" w:eastAsia="仿宋" w:hAnsi="仿宋"/>
                <w:sz w:val="21"/>
                <w:szCs w:val="21"/>
              </w:rPr>
              <w:t>大学基础医学院</w:t>
            </w:r>
          </w:p>
        </w:tc>
        <w:tc>
          <w:tcPr>
            <w:tcW w:w="423" w:type="pct"/>
            <w:tcBorders>
              <w:top w:val="single" w:sz="6" w:space="0" w:color="auto"/>
              <w:left w:val="single" w:sz="4" w:space="0" w:color="auto"/>
              <w:bottom w:val="single" w:sz="6" w:space="0" w:color="auto"/>
              <w:right w:val="single" w:sz="4" w:space="0" w:color="auto"/>
            </w:tcBorders>
            <w:vAlign w:val="center"/>
          </w:tcPr>
          <w:p w14:paraId="71C45566" w14:textId="58EE4EB0"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422" w:type="pct"/>
            <w:tcBorders>
              <w:top w:val="single" w:sz="6" w:space="0" w:color="auto"/>
              <w:left w:val="single" w:sz="4" w:space="0" w:color="auto"/>
              <w:bottom w:val="single" w:sz="6" w:space="0" w:color="auto"/>
              <w:right w:val="single" w:sz="6" w:space="0" w:color="auto"/>
            </w:tcBorders>
            <w:vAlign w:val="center"/>
          </w:tcPr>
          <w:p w14:paraId="140D252A" w14:textId="295A004F" w:rsidR="00144D36" w:rsidRPr="00144D36" w:rsidRDefault="002F0B76" w:rsidP="00144D36">
            <w:pPr>
              <w:jc w:val="center"/>
              <w:rPr>
                <w:rFonts w:ascii="黑体" w:eastAsia="黑体" w:hAnsi="黑体" w:cs="宋体"/>
                <w:sz w:val="21"/>
                <w:szCs w:val="21"/>
              </w:rPr>
            </w:pPr>
            <w:r>
              <w:rPr>
                <w:rFonts w:ascii="黑体" w:eastAsia="黑体" w:hAnsi="黑体" w:cs="宋体" w:hint="eastAsia"/>
                <w:sz w:val="21"/>
                <w:szCs w:val="21"/>
              </w:rPr>
              <w:t>0</w:t>
            </w:r>
          </w:p>
        </w:tc>
      </w:tr>
      <w:tr w:rsidR="00144D36" w14:paraId="5EB7C54A" w14:textId="77777777" w:rsidTr="00144D36">
        <w:trPr>
          <w:trHeight w:val="606"/>
        </w:trPr>
        <w:tc>
          <w:tcPr>
            <w:tcW w:w="357" w:type="pct"/>
            <w:tcBorders>
              <w:top w:val="single" w:sz="6" w:space="0" w:color="auto"/>
              <w:left w:val="single" w:sz="6" w:space="0" w:color="auto"/>
              <w:bottom w:val="single" w:sz="6" w:space="0" w:color="auto"/>
              <w:right w:val="single" w:sz="6" w:space="0" w:color="auto"/>
            </w:tcBorders>
            <w:vAlign w:val="center"/>
          </w:tcPr>
          <w:p w14:paraId="30B96332" w14:textId="42579706" w:rsidR="00144D36" w:rsidRPr="00144D36" w:rsidRDefault="00144D36" w:rsidP="00144D36">
            <w:pPr>
              <w:jc w:val="center"/>
              <w:rPr>
                <w:rFonts w:ascii="黑体" w:eastAsia="黑体" w:hAnsi="黑体" w:cs="宋体"/>
                <w:sz w:val="21"/>
                <w:szCs w:val="21"/>
              </w:rPr>
            </w:pPr>
            <w:r w:rsidRPr="00144D36">
              <w:rPr>
                <w:rFonts w:ascii="Times New Roman" w:eastAsia="楷体" w:hAnsi="Times New Roman" w:cs="Times New Roman"/>
                <w:sz w:val="21"/>
                <w:szCs w:val="21"/>
              </w:rPr>
              <w:t>4</w:t>
            </w:r>
          </w:p>
        </w:tc>
        <w:tc>
          <w:tcPr>
            <w:tcW w:w="578" w:type="pct"/>
            <w:tcBorders>
              <w:top w:val="single" w:sz="6" w:space="0" w:color="auto"/>
              <w:left w:val="single" w:sz="6" w:space="0" w:color="auto"/>
              <w:bottom w:val="single" w:sz="6" w:space="0" w:color="auto"/>
              <w:right w:val="single" w:sz="6" w:space="0" w:color="auto"/>
            </w:tcBorders>
            <w:vAlign w:val="center"/>
          </w:tcPr>
          <w:p w14:paraId="531F4689" w14:textId="3549861D"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王宇童</w:t>
            </w:r>
          </w:p>
        </w:tc>
        <w:tc>
          <w:tcPr>
            <w:tcW w:w="424" w:type="pct"/>
            <w:tcBorders>
              <w:top w:val="single" w:sz="6" w:space="0" w:color="auto"/>
              <w:left w:val="single" w:sz="6" w:space="0" w:color="auto"/>
              <w:bottom w:val="single" w:sz="6" w:space="0" w:color="auto"/>
              <w:right w:val="single" w:sz="6" w:space="0" w:color="auto"/>
            </w:tcBorders>
            <w:vAlign w:val="center"/>
          </w:tcPr>
          <w:p w14:paraId="71E1D9A5" w14:textId="60AAE492"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男</w:t>
            </w:r>
          </w:p>
        </w:tc>
        <w:tc>
          <w:tcPr>
            <w:tcW w:w="424" w:type="pct"/>
            <w:tcBorders>
              <w:top w:val="single" w:sz="6" w:space="0" w:color="auto"/>
              <w:left w:val="single" w:sz="6" w:space="0" w:color="auto"/>
              <w:bottom w:val="single" w:sz="6" w:space="0" w:color="auto"/>
              <w:right w:val="single" w:sz="6" w:space="0" w:color="auto"/>
            </w:tcBorders>
            <w:vAlign w:val="center"/>
          </w:tcPr>
          <w:p w14:paraId="00679405" w14:textId="170F8D4F" w:rsidR="00144D36" w:rsidRPr="00144D36" w:rsidRDefault="00144D36" w:rsidP="00144D36">
            <w:pPr>
              <w:jc w:val="center"/>
              <w:rPr>
                <w:rFonts w:ascii="黑体" w:eastAsia="黑体" w:hAnsi="黑体" w:cs="宋体"/>
                <w:sz w:val="21"/>
                <w:szCs w:val="21"/>
              </w:rPr>
            </w:pPr>
            <w:r w:rsidRPr="00144D36">
              <w:rPr>
                <w:rFonts w:ascii="Times New Roman" w:eastAsia="仿宋" w:hAnsi="Times New Roman" w:cs="Times New Roman"/>
                <w:sz w:val="21"/>
                <w:szCs w:val="21"/>
              </w:rPr>
              <w:t>1972</w:t>
            </w:r>
          </w:p>
        </w:tc>
        <w:tc>
          <w:tcPr>
            <w:tcW w:w="593" w:type="pct"/>
            <w:tcBorders>
              <w:top w:val="single" w:sz="6" w:space="0" w:color="auto"/>
              <w:left w:val="single" w:sz="6" w:space="0" w:color="auto"/>
              <w:bottom w:val="single" w:sz="6" w:space="0" w:color="auto"/>
              <w:right w:val="single" w:sz="6" w:space="0" w:color="auto"/>
            </w:tcBorders>
            <w:vAlign w:val="center"/>
          </w:tcPr>
          <w:p w14:paraId="20A627B6" w14:textId="4AACC220"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正高级</w:t>
            </w:r>
          </w:p>
        </w:tc>
        <w:tc>
          <w:tcPr>
            <w:tcW w:w="423" w:type="pct"/>
            <w:tcBorders>
              <w:top w:val="single" w:sz="6" w:space="0" w:color="auto"/>
              <w:left w:val="single" w:sz="6" w:space="0" w:color="auto"/>
              <w:bottom w:val="single" w:sz="6" w:space="0" w:color="auto"/>
              <w:right w:val="single" w:sz="6" w:space="0" w:color="auto"/>
            </w:tcBorders>
            <w:vAlign w:val="center"/>
          </w:tcPr>
          <w:p w14:paraId="214E24D2" w14:textId="60A028D4"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委员</w:t>
            </w:r>
          </w:p>
        </w:tc>
        <w:tc>
          <w:tcPr>
            <w:tcW w:w="423" w:type="pct"/>
            <w:tcBorders>
              <w:top w:val="single" w:sz="6" w:space="0" w:color="auto"/>
              <w:left w:val="single" w:sz="6" w:space="0" w:color="auto"/>
              <w:bottom w:val="single" w:sz="6" w:space="0" w:color="auto"/>
              <w:right w:val="single" w:sz="6" w:space="0" w:color="auto"/>
            </w:tcBorders>
            <w:vAlign w:val="center"/>
          </w:tcPr>
          <w:p w14:paraId="4DE75AE3" w14:textId="7B4B39BC" w:rsidR="00144D36" w:rsidRPr="00144D36" w:rsidRDefault="00144D36" w:rsidP="00144D36">
            <w:pPr>
              <w:jc w:val="center"/>
              <w:rPr>
                <w:rFonts w:ascii="黑体" w:eastAsia="黑体" w:hAnsi="黑体" w:cs="宋体"/>
                <w:sz w:val="21"/>
                <w:szCs w:val="21"/>
              </w:rPr>
            </w:pPr>
            <w:r w:rsidRPr="00144D36">
              <w:rPr>
                <w:rFonts w:ascii="仿宋" w:eastAsia="仿宋" w:hAnsi="仿宋"/>
                <w:sz w:val="21"/>
                <w:szCs w:val="21"/>
              </w:rPr>
              <w:t>中国</w:t>
            </w:r>
          </w:p>
        </w:tc>
        <w:tc>
          <w:tcPr>
            <w:tcW w:w="932" w:type="pct"/>
            <w:tcBorders>
              <w:top w:val="single" w:sz="6" w:space="0" w:color="auto"/>
              <w:left w:val="single" w:sz="6" w:space="0" w:color="auto"/>
              <w:bottom w:val="single" w:sz="6" w:space="0" w:color="auto"/>
              <w:right w:val="single" w:sz="6" w:space="0" w:color="auto"/>
            </w:tcBorders>
            <w:vAlign w:val="center"/>
          </w:tcPr>
          <w:p w14:paraId="3F96A50F" w14:textId="0FF2D0A5"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首都</w:t>
            </w:r>
            <w:r w:rsidRPr="00144D36">
              <w:rPr>
                <w:rFonts w:ascii="仿宋" w:eastAsia="仿宋" w:hAnsi="仿宋"/>
                <w:sz w:val="21"/>
                <w:szCs w:val="21"/>
              </w:rPr>
              <w:t>医科大学基础医学院</w:t>
            </w:r>
          </w:p>
        </w:tc>
        <w:tc>
          <w:tcPr>
            <w:tcW w:w="423" w:type="pct"/>
            <w:tcBorders>
              <w:top w:val="single" w:sz="6" w:space="0" w:color="auto"/>
              <w:left w:val="single" w:sz="4" w:space="0" w:color="auto"/>
              <w:bottom w:val="single" w:sz="6" w:space="0" w:color="auto"/>
              <w:right w:val="single" w:sz="4" w:space="0" w:color="auto"/>
            </w:tcBorders>
            <w:vAlign w:val="center"/>
          </w:tcPr>
          <w:p w14:paraId="11470E30" w14:textId="713AFA6B" w:rsidR="00144D36" w:rsidRPr="00144D36" w:rsidRDefault="00144D36" w:rsidP="00144D36">
            <w:pPr>
              <w:jc w:val="center"/>
              <w:rPr>
                <w:rFonts w:ascii="黑体" w:eastAsia="黑体" w:hAnsi="黑体" w:cs="宋体"/>
                <w:sz w:val="21"/>
                <w:szCs w:val="21"/>
              </w:rPr>
            </w:pPr>
            <w:r w:rsidRPr="00144D36">
              <w:rPr>
                <w:rFonts w:ascii="仿宋" w:eastAsia="仿宋" w:hAnsi="仿宋" w:hint="eastAsia"/>
                <w:sz w:val="21"/>
                <w:szCs w:val="21"/>
              </w:rPr>
              <w:t>外校</w:t>
            </w:r>
            <w:r w:rsidRPr="00144D36">
              <w:rPr>
                <w:rFonts w:ascii="仿宋" w:eastAsia="仿宋" w:hAnsi="仿宋"/>
                <w:sz w:val="21"/>
                <w:szCs w:val="21"/>
              </w:rPr>
              <w:t>专家</w:t>
            </w:r>
          </w:p>
        </w:tc>
        <w:tc>
          <w:tcPr>
            <w:tcW w:w="422" w:type="pct"/>
            <w:tcBorders>
              <w:top w:val="single" w:sz="6" w:space="0" w:color="auto"/>
              <w:left w:val="single" w:sz="4" w:space="0" w:color="auto"/>
              <w:bottom w:val="single" w:sz="6" w:space="0" w:color="auto"/>
              <w:right w:val="single" w:sz="6" w:space="0" w:color="auto"/>
            </w:tcBorders>
            <w:vAlign w:val="center"/>
          </w:tcPr>
          <w:p w14:paraId="6DF803D4" w14:textId="05D53BF7" w:rsidR="00144D36" w:rsidRPr="00144D36" w:rsidRDefault="002F0B76" w:rsidP="00144D36">
            <w:pPr>
              <w:jc w:val="center"/>
              <w:rPr>
                <w:rFonts w:ascii="黑体" w:eastAsia="黑体" w:hAnsi="黑体" w:cs="宋体"/>
                <w:sz w:val="21"/>
                <w:szCs w:val="21"/>
              </w:rPr>
            </w:pPr>
            <w:r>
              <w:rPr>
                <w:rFonts w:ascii="黑体" w:eastAsia="黑体" w:hAnsi="黑体" w:cs="宋体" w:hint="eastAsia"/>
                <w:sz w:val="21"/>
                <w:szCs w:val="21"/>
              </w:rPr>
              <w:t>0</w:t>
            </w:r>
          </w:p>
        </w:tc>
      </w:tr>
    </w:tbl>
    <w:p w14:paraId="5E5B2032" w14:textId="77777777" w:rsidR="009103ED" w:rsidRDefault="006936AA">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68EF06E9" w14:textId="77777777" w:rsidR="009103ED" w:rsidRDefault="006936AA">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14:paraId="34E9164D" w14:textId="2A184920" w:rsidR="009103ED" w:rsidRDefault="006936AA">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a"/>
        <w:tblW w:w="4855" w:type="pct"/>
        <w:jc w:val="center"/>
        <w:tblLook w:val="04A0" w:firstRow="1" w:lastRow="0" w:firstColumn="1" w:lastColumn="0" w:noHBand="0" w:noVBand="1"/>
      </w:tblPr>
      <w:tblGrid>
        <w:gridCol w:w="801"/>
        <w:gridCol w:w="2911"/>
        <w:gridCol w:w="1657"/>
        <w:gridCol w:w="1657"/>
        <w:gridCol w:w="1024"/>
      </w:tblGrid>
      <w:tr w:rsidR="009103ED" w14:paraId="5496D8F8" w14:textId="77777777" w:rsidTr="004A5AE9">
        <w:trPr>
          <w:trHeight w:val="497"/>
          <w:jc w:val="center"/>
        </w:trPr>
        <w:tc>
          <w:tcPr>
            <w:tcW w:w="498" w:type="pct"/>
            <w:vMerge w:val="restart"/>
            <w:vAlign w:val="center"/>
          </w:tcPr>
          <w:p w14:paraId="6D0952E6" w14:textId="77777777" w:rsidR="009103ED" w:rsidRDefault="006936AA">
            <w:pPr>
              <w:jc w:val="center"/>
              <w:rPr>
                <w:rFonts w:ascii="黑体" w:eastAsia="黑体" w:hAnsi="黑体"/>
                <w:bCs/>
              </w:rPr>
            </w:pPr>
            <w:r>
              <w:rPr>
                <w:rFonts w:ascii="黑体" w:eastAsia="黑体" w:hAnsi="黑体" w:hint="eastAsia"/>
                <w:bCs/>
              </w:rPr>
              <w:t>序号</w:t>
            </w:r>
          </w:p>
        </w:tc>
        <w:tc>
          <w:tcPr>
            <w:tcW w:w="2836" w:type="pct"/>
            <w:gridSpan w:val="2"/>
            <w:vAlign w:val="center"/>
          </w:tcPr>
          <w:p w14:paraId="19BE33F9" w14:textId="77777777" w:rsidR="009103ED" w:rsidRDefault="006936AA">
            <w:pPr>
              <w:jc w:val="center"/>
              <w:rPr>
                <w:rFonts w:ascii="黑体" w:eastAsia="黑体" w:hAnsi="黑体"/>
                <w:bCs/>
              </w:rPr>
            </w:pPr>
            <w:r>
              <w:rPr>
                <w:rFonts w:ascii="黑体" w:eastAsia="黑体" w:hAnsi="黑体" w:hint="eastAsia"/>
                <w:bCs/>
              </w:rPr>
              <w:t>面向的专业</w:t>
            </w:r>
          </w:p>
        </w:tc>
        <w:tc>
          <w:tcPr>
            <w:tcW w:w="1029" w:type="pct"/>
            <w:vMerge w:val="restart"/>
            <w:vAlign w:val="center"/>
          </w:tcPr>
          <w:p w14:paraId="30DC9905" w14:textId="77777777" w:rsidR="009103ED" w:rsidRDefault="006936AA">
            <w:pPr>
              <w:jc w:val="center"/>
              <w:rPr>
                <w:rFonts w:ascii="黑体" w:eastAsia="黑体" w:hAnsi="黑体"/>
                <w:bCs/>
              </w:rPr>
            </w:pPr>
            <w:r>
              <w:rPr>
                <w:rFonts w:ascii="黑体" w:eastAsia="黑体" w:hAnsi="黑体" w:hint="eastAsia"/>
                <w:bCs/>
              </w:rPr>
              <w:t>学生人数</w:t>
            </w:r>
          </w:p>
        </w:tc>
        <w:tc>
          <w:tcPr>
            <w:tcW w:w="637" w:type="pct"/>
            <w:vMerge w:val="restart"/>
            <w:vAlign w:val="center"/>
          </w:tcPr>
          <w:p w14:paraId="19E72C2F" w14:textId="77777777" w:rsidR="009103ED" w:rsidRDefault="006936AA">
            <w:pPr>
              <w:jc w:val="center"/>
              <w:rPr>
                <w:rFonts w:ascii="黑体" w:eastAsia="黑体" w:hAnsi="黑体"/>
                <w:bCs/>
              </w:rPr>
            </w:pPr>
            <w:r>
              <w:rPr>
                <w:rFonts w:ascii="黑体" w:eastAsia="黑体" w:hAnsi="黑体" w:hint="eastAsia"/>
                <w:bCs/>
              </w:rPr>
              <w:t>人时数</w:t>
            </w:r>
          </w:p>
        </w:tc>
      </w:tr>
      <w:tr w:rsidR="009103ED" w14:paraId="60478EB9" w14:textId="77777777" w:rsidTr="004A5AE9">
        <w:trPr>
          <w:trHeight w:val="561"/>
          <w:jc w:val="center"/>
        </w:trPr>
        <w:tc>
          <w:tcPr>
            <w:tcW w:w="498" w:type="pct"/>
            <w:vMerge/>
          </w:tcPr>
          <w:p w14:paraId="3A0E9064" w14:textId="77777777" w:rsidR="009103ED" w:rsidRDefault="009103ED">
            <w:pPr>
              <w:rPr>
                <w:rFonts w:ascii="仿宋" w:eastAsia="仿宋" w:hAnsi="仿宋"/>
                <w:b/>
                <w:bCs/>
                <w:sz w:val="28"/>
                <w:szCs w:val="28"/>
              </w:rPr>
            </w:pPr>
          </w:p>
        </w:tc>
        <w:tc>
          <w:tcPr>
            <w:tcW w:w="1808" w:type="pct"/>
            <w:vAlign w:val="center"/>
          </w:tcPr>
          <w:p w14:paraId="5BC60E30" w14:textId="77777777" w:rsidR="009103ED" w:rsidRDefault="006936AA">
            <w:pPr>
              <w:jc w:val="center"/>
              <w:rPr>
                <w:rFonts w:ascii="黑体" w:eastAsia="黑体" w:hAnsi="黑体"/>
                <w:bCs/>
              </w:rPr>
            </w:pPr>
            <w:r>
              <w:rPr>
                <w:rFonts w:ascii="黑体" w:eastAsia="黑体" w:hAnsi="黑体" w:hint="eastAsia"/>
                <w:bCs/>
              </w:rPr>
              <w:t>专业名称</w:t>
            </w:r>
          </w:p>
        </w:tc>
        <w:tc>
          <w:tcPr>
            <w:tcW w:w="1029" w:type="pct"/>
            <w:vAlign w:val="center"/>
          </w:tcPr>
          <w:p w14:paraId="581B3AAD" w14:textId="77777777" w:rsidR="009103ED" w:rsidRDefault="006936AA">
            <w:pPr>
              <w:jc w:val="center"/>
              <w:rPr>
                <w:rFonts w:ascii="黑体" w:eastAsia="黑体" w:hAnsi="黑体"/>
                <w:bCs/>
              </w:rPr>
            </w:pPr>
            <w:r>
              <w:rPr>
                <w:rFonts w:ascii="黑体" w:eastAsia="黑体" w:hAnsi="黑体" w:hint="eastAsia"/>
                <w:bCs/>
              </w:rPr>
              <w:t>年级</w:t>
            </w:r>
          </w:p>
        </w:tc>
        <w:tc>
          <w:tcPr>
            <w:tcW w:w="1029" w:type="pct"/>
            <w:vMerge/>
          </w:tcPr>
          <w:p w14:paraId="27A6E6A0" w14:textId="77777777" w:rsidR="009103ED" w:rsidRDefault="009103ED">
            <w:pPr>
              <w:rPr>
                <w:rFonts w:ascii="仿宋" w:eastAsia="仿宋" w:hAnsi="仿宋"/>
                <w:b/>
                <w:bCs/>
                <w:sz w:val="28"/>
                <w:szCs w:val="28"/>
              </w:rPr>
            </w:pPr>
          </w:p>
        </w:tc>
        <w:tc>
          <w:tcPr>
            <w:tcW w:w="637" w:type="pct"/>
            <w:vMerge/>
          </w:tcPr>
          <w:p w14:paraId="48EA518E" w14:textId="77777777" w:rsidR="009103ED" w:rsidRDefault="009103ED">
            <w:pPr>
              <w:rPr>
                <w:rFonts w:ascii="仿宋" w:eastAsia="仿宋" w:hAnsi="仿宋"/>
                <w:b/>
                <w:bCs/>
                <w:sz w:val="28"/>
                <w:szCs w:val="28"/>
              </w:rPr>
            </w:pPr>
          </w:p>
        </w:tc>
      </w:tr>
      <w:tr w:rsidR="00E61F0C" w14:paraId="2719B3E6" w14:textId="77777777" w:rsidTr="004A5AE9">
        <w:trPr>
          <w:trHeight w:val="561"/>
          <w:jc w:val="center"/>
        </w:trPr>
        <w:tc>
          <w:tcPr>
            <w:tcW w:w="498" w:type="pct"/>
            <w:vAlign w:val="center"/>
          </w:tcPr>
          <w:p w14:paraId="47A4E587" w14:textId="31C32E1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w:t>
            </w:r>
          </w:p>
        </w:tc>
        <w:tc>
          <w:tcPr>
            <w:tcW w:w="1808" w:type="pct"/>
            <w:vAlign w:val="center"/>
          </w:tcPr>
          <w:p w14:paraId="1C0646A2" w14:textId="0BA838A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37D07F7B" w14:textId="4F920721"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54B7683A" w14:textId="30285A2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104</w:t>
            </w:r>
          </w:p>
        </w:tc>
        <w:tc>
          <w:tcPr>
            <w:tcW w:w="637" w:type="pct"/>
            <w:vAlign w:val="center"/>
          </w:tcPr>
          <w:p w14:paraId="1B264B0B" w14:textId="4BD6380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3328</w:t>
            </w:r>
          </w:p>
        </w:tc>
      </w:tr>
      <w:tr w:rsidR="00E61F0C" w14:paraId="63BCF497" w14:textId="77777777" w:rsidTr="004A5AE9">
        <w:trPr>
          <w:trHeight w:val="561"/>
          <w:jc w:val="center"/>
        </w:trPr>
        <w:tc>
          <w:tcPr>
            <w:tcW w:w="498" w:type="pct"/>
            <w:vAlign w:val="center"/>
          </w:tcPr>
          <w:p w14:paraId="20173C4C" w14:textId="7424EB4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2</w:t>
            </w:r>
          </w:p>
        </w:tc>
        <w:tc>
          <w:tcPr>
            <w:tcW w:w="1808" w:type="pct"/>
            <w:vAlign w:val="center"/>
          </w:tcPr>
          <w:p w14:paraId="3670FCDD" w14:textId="6A2A200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27A1682E" w14:textId="6D1B019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6266188" w14:textId="4019947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165</w:t>
            </w:r>
          </w:p>
        </w:tc>
        <w:tc>
          <w:tcPr>
            <w:tcW w:w="637" w:type="pct"/>
            <w:vAlign w:val="center"/>
          </w:tcPr>
          <w:p w14:paraId="3978A0C8" w14:textId="333F44CD"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15840</w:t>
            </w:r>
          </w:p>
        </w:tc>
      </w:tr>
      <w:tr w:rsidR="00E61F0C" w14:paraId="3F379DAB" w14:textId="77777777" w:rsidTr="004A5AE9">
        <w:trPr>
          <w:trHeight w:val="561"/>
          <w:jc w:val="center"/>
        </w:trPr>
        <w:tc>
          <w:tcPr>
            <w:tcW w:w="498" w:type="pct"/>
            <w:vAlign w:val="center"/>
          </w:tcPr>
          <w:p w14:paraId="2D162EF7" w14:textId="614DF9FD"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3</w:t>
            </w:r>
          </w:p>
        </w:tc>
        <w:tc>
          <w:tcPr>
            <w:tcW w:w="1808" w:type="pct"/>
            <w:vAlign w:val="center"/>
          </w:tcPr>
          <w:p w14:paraId="4714736D" w14:textId="2CF5EDD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769CF130" w14:textId="71B1661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DDDC169" w14:textId="3DA70B5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72</w:t>
            </w:r>
          </w:p>
        </w:tc>
        <w:tc>
          <w:tcPr>
            <w:tcW w:w="637" w:type="pct"/>
            <w:vAlign w:val="center"/>
          </w:tcPr>
          <w:p w14:paraId="3F51C677" w14:textId="4C6A502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6912</w:t>
            </w:r>
          </w:p>
        </w:tc>
      </w:tr>
      <w:tr w:rsidR="00E61F0C" w14:paraId="23BFBF9B" w14:textId="77777777" w:rsidTr="004A5AE9">
        <w:trPr>
          <w:trHeight w:val="561"/>
          <w:jc w:val="center"/>
        </w:trPr>
        <w:tc>
          <w:tcPr>
            <w:tcW w:w="498" w:type="pct"/>
            <w:vAlign w:val="center"/>
          </w:tcPr>
          <w:p w14:paraId="62D40553" w14:textId="077C4D5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4</w:t>
            </w:r>
          </w:p>
        </w:tc>
        <w:tc>
          <w:tcPr>
            <w:tcW w:w="1808" w:type="pct"/>
            <w:vAlign w:val="center"/>
          </w:tcPr>
          <w:p w14:paraId="7ADD240E" w14:textId="490AEFF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10BD244D" w14:textId="43A5681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43265126" w14:textId="3B9645F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114</w:t>
            </w:r>
          </w:p>
        </w:tc>
        <w:tc>
          <w:tcPr>
            <w:tcW w:w="637" w:type="pct"/>
            <w:vAlign w:val="center"/>
          </w:tcPr>
          <w:p w14:paraId="3003FAF8" w14:textId="1BBB20C5"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10944</w:t>
            </w:r>
          </w:p>
        </w:tc>
      </w:tr>
      <w:tr w:rsidR="00E61F0C" w14:paraId="116A9857" w14:textId="77777777" w:rsidTr="004A5AE9">
        <w:trPr>
          <w:trHeight w:val="561"/>
          <w:jc w:val="center"/>
        </w:trPr>
        <w:tc>
          <w:tcPr>
            <w:tcW w:w="498" w:type="pct"/>
            <w:vAlign w:val="center"/>
          </w:tcPr>
          <w:p w14:paraId="794097E0" w14:textId="46B06BD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5</w:t>
            </w:r>
          </w:p>
        </w:tc>
        <w:tc>
          <w:tcPr>
            <w:tcW w:w="1808" w:type="pct"/>
            <w:vAlign w:val="center"/>
          </w:tcPr>
          <w:p w14:paraId="3E0F64DC" w14:textId="3D4ADCC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口腔医学（六年制）</w:t>
            </w:r>
          </w:p>
        </w:tc>
        <w:tc>
          <w:tcPr>
            <w:tcW w:w="1029" w:type="pct"/>
            <w:vAlign w:val="center"/>
          </w:tcPr>
          <w:p w14:paraId="6F9D28C1" w14:textId="7C0485C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B317656" w14:textId="548E3AA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w:t>
            </w:r>
          </w:p>
        </w:tc>
        <w:tc>
          <w:tcPr>
            <w:tcW w:w="637" w:type="pct"/>
            <w:vAlign w:val="center"/>
          </w:tcPr>
          <w:p w14:paraId="3395B5C2" w14:textId="6F6DEF0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96</w:t>
            </w:r>
          </w:p>
        </w:tc>
      </w:tr>
      <w:tr w:rsidR="00E61F0C" w14:paraId="15252CC4" w14:textId="77777777" w:rsidTr="004A5AE9">
        <w:trPr>
          <w:trHeight w:val="561"/>
          <w:jc w:val="center"/>
        </w:trPr>
        <w:tc>
          <w:tcPr>
            <w:tcW w:w="498" w:type="pct"/>
            <w:vAlign w:val="center"/>
          </w:tcPr>
          <w:p w14:paraId="74CE9A6D" w14:textId="79269B8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lastRenderedPageBreak/>
              <w:t>6</w:t>
            </w:r>
          </w:p>
        </w:tc>
        <w:tc>
          <w:tcPr>
            <w:tcW w:w="1808" w:type="pct"/>
            <w:vAlign w:val="center"/>
          </w:tcPr>
          <w:p w14:paraId="35072CAD" w14:textId="7D25654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药学（六年制）</w:t>
            </w:r>
          </w:p>
        </w:tc>
        <w:tc>
          <w:tcPr>
            <w:tcW w:w="1029" w:type="pct"/>
            <w:vAlign w:val="center"/>
          </w:tcPr>
          <w:p w14:paraId="6F49C408" w14:textId="1EAC630A"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2018</w:t>
            </w:r>
          </w:p>
        </w:tc>
        <w:tc>
          <w:tcPr>
            <w:tcW w:w="1029" w:type="pct"/>
            <w:vAlign w:val="center"/>
          </w:tcPr>
          <w:p w14:paraId="7BF26947" w14:textId="56603A4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color w:val="000000"/>
                <w:sz w:val="21"/>
                <w:szCs w:val="21"/>
              </w:rPr>
              <w:t>6</w:t>
            </w:r>
          </w:p>
        </w:tc>
        <w:tc>
          <w:tcPr>
            <w:tcW w:w="637" w:type="pct"/>
            <w:vAlign w:val="center"/>
          </w:tcPr>
          <w:p w14:paraId="1DBDCB18" w14:textId="28B9A13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72</w:t>
            </w:r>
          </w:p>
        </w:tc>
      </w:tr>
      <w:tr w:rsidR="00E61F0C" w14:paraId="6AF4B3FD" w14:textId="77777777" w:rsidTr="004A5AE9">
        <w:trPr>
          <w:trHeight w:val="561"/>
          <w:jc w:val="center"/>
        </w:trPr>
        <w:tc>
          <w:tcPr>
            <w:tcW w:w="498" w:type="pct"/>
            <w:vAlign w:val="center"/>
          </w:tcPr>
          <w:p w14:paraId="404A02C3" w14:textId="592A7F1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7</w:t>
            </w:r>
          </w:p>
        </w:tc>
        <w:tc>
          <w:tcPr>
            <w:tcW w:w="1808" w:type="pct"/>
            <w:vAlign w:val="center"/>
          </w:tcPr>
          <w:p w14:paraId="7258C9E7" w14:textId="3DEBA16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5346A5AB" w14:textId="1666F60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84E699C" w14:textId="120A9AE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106</w:t>
            </w:r>
          </w:p>
        </w:tc>
        <w:tc>
          <w:tcPr>
            <w:tcW w:w="637" w:type="pct"/>
            <w:vAlign w:val="center"/>
          </w:tcPr>
          <w:p w14:paraId="5336735E" w14:textId="2DC9258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11537</w:t>
            </w:r>
          </w:p>
        </w:tc>
      </w:tr>
      <w:tr w:rsidR="00E61F0C" w14:paraId="6E4A0B83" w14:textId="77777777" w:rsidTr="004A5AE9">
        <w:trPr>
          <w:trHeight w:val="561"/>
          <w:jc w:val="center"/>
        </w:trPr>
        <w:tc>
          <w:tcPr>
            <w:tcW w:w="498" w:type="pct"/>
            <w:vAlign w:val="center"/>
          </w:tcPr>
          <w:p w14:paraId="5635AF99" w14:textId="4E5B3DF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8</w:t>
            </w:r>
          </w:p>
        </w:tc>
        <w:tc>
          <w:tcPr>
            <w:tcW w:w="1808" w:type="pct"/>
            <w:vAlign w:val="center"/>
          </w:tcPr>
          <w:p w14:paraId="649E69C8" w14:textId="53B5063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2C4CF865" w14:textId="24E597A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1FE21342" w14:textId="08D4209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176</w:t>
            </w:r>
          </w:p>
        </w:tc>
        <w:tc>
          <w:tcPr>
            <w:tcW w:w="637" w:type="pct"/>
            <w:vAlign w:val="center"/>
          </w:tcPr>
          <w:p w14:paraId="3F099947" w14:textId="2BD4BC0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18832</w:t>
            </w:r>
          </w:p>
        </w:tc>
      </w:tr>
      <w:tr w:rsidR="00E61F0C" w14:paraId="0F6985CD" w14:textId="77777777" w:rsidTr="004A5AE9">
        <w:trPr>
          <w:trHeight w:val="561"/>
          <w:jc w:val="center"/>
        </w:trPr>
        <w:tc>
          <w:tcPr>
            <w:tcW w:w="498" w:type="pct"/>
            <w:vAlign w:val="center"/>
          </w:tcPr>
          <w:p w14:paraId="1FBAF641" w14:textId="1D663DE6"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9</w:t>
            </w:r>
          </w:p>
        </w:tc>
        <w:tc>
          <w:tcPr>
            <w:tcW w:w="1808" w:type="pct"/>
            <w:vAlign w:val="center"/>
          </w:tcPr>
          <w:p w14:paraId="6285DDC6" w14:textId="6DE8FF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4499DDAE" w14:textId="1E924E2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DDA3380" w14:textId="6DCCB16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52</w:t>
            </w:r>
          </w:p>
        </w:tc>
        <w:tc>
          <w:tcPr>
            <w:tcW w:w="637" w:type="pct"/>
            <w:vAlign w:val="center"/>
          </w:tcPr>
          <w:p w14:paraId="16F6A6CB" w14:textId="60BE1BE6"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8268</w:t>
            </w:r>
          </w:p>
        </w:tc>
      </w:tr>
      <w:tr w:rsidR="00E61F0C" w14:paraId="4ED134B4" w14:textId="77777777" w:rsidTr="004A5AE9">
        <w:trPr>
          <w:trHeight w:val="561"/>
          <w:jc w:val="center"/>
        </w:trPr>
        <w:tc>
          <w:tcPr>
            <w:tcW w:w="498" w:type="pct"/>
            <w:vAlign w:val="center"/>
          </w:tcPr>
          <w:p w14:paraId="6733DF76" w14:textId="7661675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10</w:t>
            </w:r>
          </w:p>
        </w:tc>
        <w:tc>
          <w:tcPr>
            <w:tcW w:w="1808" w:type="pct"/>
            <w:vAlign w:val="center"/>
          </w:tcPr>
          <w:p w14:paraId="4C108F01" w14:textId="75BE9A4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324AEABD" w14:textId="2C30DB0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7F1C122C" w14:textId="69504BF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126</w:t>
            </w:r>
          </w:p>
        </w:tc>
        <w:tc>
          <w:tcPr>
            <w:tcW w:w="637" w:type="pct"/>
            <w:vAlign w:val="center"/>
          </w:tcPr>
          <w:p w14:paraId="72F2270E" w14:textId="487F8FE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14490</w:t>
            </w:r>
          </w:p>
        </w:tc>
      </w:tr>
      <w:tr w:rsidR="00E61F0C" w14:paraId="1B3EB9B8" w14:textId="77777777" w:rsidTr="004A5AE9">
        <w:trPr>
          <w:trHeight w:val="561"/>
          <w:jc w:val="center"/>
        </w:trPr>
        <w:tc>
          <w:tcPr>
            <w:tcW w:w="498" w:type="pct"/>
            <w:vAlign w:val="center"/>
          </w:tcPr>
          <w:p w14:paraId="1E98D536" w14:textId="11C7273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11</w:t>
            </w:r>
          </w:p>
        </w:tc>
        <w:tc>
          <w:tcPr>
            <w:tcW w:w="1808" w:type="pct"/>
            <w:vAlign w:val="center"/>
          </w:tcPr>
          <w:p w14:paraId="68383349" w14:textId="18D3AE5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口腔医学（八年制）</w:t>
            </w:r>
          </w:p>
        </w:tc>
        <w:tc>
          <w:tcPr>
            <w:tcW w:w="1029" w:type="pct"/>
            <w:vAlign w:val="center"/>
          </w:tcPr>
          <w:p w14:paraId="4F1459FA" w14:textId="0BD51B34"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5ACC9938" w14:textId="09813F3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43</w:t>
            </w:r>
          </w:p>
        </w:tc>
        <w:tc>
          <w:tcPr>
            <w:tcW w:w="637" w:type="pct"/>
            <w:vAlign w:val="center"/>
          </w:tcPr>
          <w:p w14:paraId="761EEB88" w14:textId="6A32946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6708</w:t>
            </w:r>
          </w:p>
        </w:tc>
      </w:tr>
      <w:tr w:rsidR="00E61F0C" w14:paraId="1B39A71E" w14:textId="77777777" w:rsidTr="004A5AE9">
        <w:trPr>
          <w:trHeight w:val="561"/>
          <w:jc w:val="center"/>
        </w:trPr>
        <w:tc>
          <w:tcPr>
            <w:tcW w:w="498" w:type="pct"/>
            <w:vAlign w:val="center"/>
          </w:tcPr>
          <w:p w14:paraId="04225507" w14:textId="203826F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12</w:t>
            </w:r>
          </w:p>
        </w:tc>
        <w:tc>
          <w:tcPr>
            <w:tcW w:w="1808" w:type="pct"/>
            <w:vAlign w:val="center"/>
          </w:tcPr>
          <w:p w14:paraId="3424B121" w14:textId="44C1EC4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口腔医学（五年制）</w:t>
            </w:r>
          </w:p>
        </w:tc>
        <w:tc>
          <w:tcPr>
            <w:tcW w:w="1029" w:type="pct"/>
            <w:vAlign w:val="center"/>
          </w:tcPr>
          <w:p w14:paraId="7EAC12AE" w14:textId="5E9258A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2A55994B" w14:textId="2F5FD7F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44</w:t>
            </w:r>
          </w:p>
        </w:tc>
        <w:tc>
          <w:tcPr>
            <w:tcW w:w="637" w:type="pct"/>
            <w:vAlign w:val="center"/>
          </w:tcPr>
          <w:p w14:paraId="30E6A44B" w14:textId="7DD22B9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6864</w:t>
            </w:r>
          </w:p>
        </w:tc>
      </w:tr>
      <w:tr w:rsidR="00E61F0C" w14:paraId="6FF0D185" w14:textId="77777777" w:rsidTr="004A5AE9">
        <w:trPr>
          <w:trHeight w:val="561"/>
          <w:jc w:val="center"/>
        </w:trPr>
        <w:tc>
          <w:tcPr>
            <w:tcW w:w="498" w:type="pct"/>
            <w:vAlign w:val="center"/>
          </w:tcPr>
          <w:p w14:paraId="0AD7CF58" w14:textId="253AF41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13</w:t>
            </w:r>
          </w:p>
        </w:tc>
        <w:tc>
          <w:tcPr>
            <w:tcW w:w="1808" w:type="pct"/>
            <w:vAlign w:val="center"/>
          </w:tcPr>
          <w:p w14:paraId="143A1FBD" w14:textId="7DEF8F2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预防医学（七年制）</w:t>
            </w:r>
          </w:p>
        </w:tc>
        <w:tc>
          <w:tcPr>
            <w:tcW w:w="1029" w:type="pct"/>
            <w:vAlign w:val="center"/>
          </w:tcPr>
          <w:p w14:paraId="14E0550D" w14:textId="6A53942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7D2BA0D2" w14:textId="23674CA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82</w:t>
            </w:r>
          </w:p>
        </w:tc>
        <w:tc>
          <w:tcPr>
            <w:tcW w:w="637" w:type="pct"/>
            <w:vAlign w:val="center"/>
          </w:tcPr>
          <w:p w14:paraId="0DC594F9" w14:textId="4CF443C9"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14350</w:t>
            </w:r>
          </w:p>
        </w:tc>
      </w:tr>
      <w:tr w:rsidR="00E61F0C" w14:paraId="720585EF" w14:textId="77777777" w:rsidTr="004A5AE9">
        <w:trPr>
          <w:trHeight w:val="561"/>
          <w:jc w:val="center"/>
        </w:trPr>
        <w:tc>
          <w:tcPr>
            <w:tcW w:w="498" w:type="pct"/>
            <w:vAlign w:val="center"/>
          </w:tcPr>
          <w:p w14:paraId="0D75D802" w14:textId="61B22E6E"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14</w:t>
            </w:r>
          </w:p>
        </w:tc>
        <w:tc>
          <w:tcPr>
            <w:tcW w:w="1808" w:type="pct"/>
            <w:vAlign w:val="center"/>
          </w:tcPr>
          <w:p w14:paraId="7CEC71E8" w14:textId="338AB55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药学（六年制）</w:t>
            </w:r>
          </w:p>
        </w:tc>
        <w:tc>
          <w:tcPr>
            <w:tcW w:w="1029" w:type="pct"/>
            <w:vAlign w:val="center"/>
          </w:tcPr>
          <w:p w14:paraId="15DABF6E" w14:textId="6B5C859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03EE930A" w14:textId="577E567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131</w:t>
            </w:r>
          </w:p>
        </w:tc>
        <w:tc>
          <w:tcPr>
            <w:tcW w:w="637" w:type="pct"/>
            <w:vAlign w:val="center"/>
          </w:tcPr>
          <w:p w14:paraId="728BA352" w14:textId="684264BA"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6627</w:t>
            </w:r>
          </w:p>
        </w:tc>
      </w:tr>
      <w:tr w:rsidR="00E61F0C" w14:paraId="2767BAEA" w14:textId="77777777" w:rsidTr="004A5AE9">
        <w:trPr>
          <w:trHeight w:val="561"/>
          <w:jc w:val="center"/>
        </w:trPr>
        <w:tc>
          <w:tcPr>
            <w:tcW w:w="498" w:type="pct"/>
            <w:vAlign w:val="center"/>
          </w:tcPr>
          <w:p w14:paraId="5B47FF5F" w14:textId="0BAC0E47"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15</w:t>
            </w:r>
          </w:p>
        </w:tc>
        <w:tc>
          <w:tcPr>
            <w:tcW w:w="1808" w:type="pct"/>
            <w:vAlign w:val="center"/>
          </w:tcPr>
          <w:p w14:paraId="741CB3A7" w14:textId="2B43CDE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英语</w:t>
            </w:r>
            <w:r w:rsidRPr="004A5AE9">
              <w:rPr>
                <w:rFonts w:ascii="Times New Roman" w:eastAsia="仿宋" w:hAnsi="Times New Roman" w:cs="Times New Roman"/>
                <w:color w:val="000000"/>
                <w:sz w:val="21"/>
                <w:szCs w:val="21"/>
              </w:rPr>
              <w:t>(</w:t>
            </w:r>
            <w:r w:rsidRPr="004A5AE9">
              <w:rPr>
                <w:rFonts w:ascii="Times New Roman" w:eastAsia="仿宋" w:hAnsi="Times New Roman" w:cs="Times New Roman"/>
                <w:color w:val="000000"/>
                <w:sz w:val="21"/>
                <w:szCs w:val="21"/>
              </w:rPr>
              <w:t>生物医学英语</w:t>
            </w:r>
            <w:r w:rsidRPr="004A5AE9">
              <w:rPr>
                <w:rFonts w:ascii="Times New Roman" w:eastAsia="仿宋" w:hAnsi="Times New Roman" w:cs="Times New Roman"/>
                <w:color w:val="000000"/>
                <w:sz w:val="21"/>
                <w:szCs w:val="21"/>
              </w:rPr>
              <w:t>)</w:t>
            </w:r>
          </w:p>
        </w:tc>
        <w:tc>
          <w:tcPr>
            <w:tcW w:w="1029" w:type="pct"/>
            <w:vAlign w:val="center"/>
          </w:tcPr>
          <w:p w14:paraId="0C250D33" w14:textId="633E847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04781700" w14:textId="706D6F0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38</w:t>
            </w:r>
          </w:p>
        </w:tc>
        <w:tc>
          <w:tcPr>
            <w:tcW w:w="637" w:type="pct"/>
            <w:vAlign w:val="center"/>
          </w:tcPr>
          <w:p w14:paraId="0E171AB1" w14:textId="651E5759"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1634</w:t>
            </w:r>
          </w:p>
        </w:tc>
      </w:tr>
      <w:tr w:rsidR="00E61F0C" w14:paraId="25774D45" w14:textId="77777777" w:rsidTr="004A5AE9">
        <w:trPr>
          <w:trHeight w:val="561"/>
          <w:jc w:val="center"/>
        </w:trPr>
        <w:tc>
          <w:tcPr>
            <w:tcW w:w="498" w:type="pct"/>
            <w:vAlign w:val="center"/>
          </w:tcPr>
          <w:p w14:paraId="56EEE07A" w14:textId="62AC64E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等线" w:hAnsi="Times New Roman" w:cs="Times New Roman"/>
                <w:color w:val="000000"/>
                <w:sz w:val="21"/>
                <w:szCs w:val="21"/>
              </w:rPr>
              <w:t>16</w:t>
            </w:r>
          </w:p>
        </w:tc>
        <w:tc>
          <w:tcPr>
            <w:tcW w:w="1808" w:type="pct"/>
            <w:vAlign w:val="center"/>
          </w:tcPr>
          <w:p w14:paraId="25268E7D" w14:textId="0CC8188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医学检验（四年制）</w:t>
            </w:r>
          </w:p>
        </w:tc>
        <w:tc>
          <w:tcPr>
            <w:tcW w:w="1029" w:type="pct"/>
            <w:vAlign w:val="center"/>
          </w:tcPr>
          <w:p w14:paraId="53350B41" w14:textId="7361ECC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2019</w:t>
            </w:r>
          </w:p>
        </w:tc>
        <w:tc>
          <w:tcPr>
            <w:tcW w:w="1029" w:type="pct"/>
            <w:vAlign w:val="center"/>
          </w:tcPr>
          <w:p w14:paraId="34FD9F25" w14:textId="0EC654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30</w:t>
            </w:r>
          </w:p>
        </w:tc>
        <w:tc>
          <w:tcPr>
            <w:tcW w:w="637" w:type="pct"/>
            <w:vAlign w:val="center"/>
          </w:tcPr>
          <w:p w14:paraId="00CF22D1" w14:textId="1F23F074"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1920</w:t>
            </w:r>
          </w:p>
        </w:tc>
      </w:tr>
      <w:tr w:rsidR="00E61F0C" w14:paraId="2D5EA636" w14:textId="77777777" w:rsidTr="004A5AE9">
        <w:trPr>
          <w:trHeight w:val="561"/>
          <w:jc w:val="center"/>
        </w:trPr>
        <w:tc>
          <w:tcPr>
            <w:tcW w:w="498" w:type="pct"/>
            <w:vAlign w:val="center"/>
          </w:tcPr>
          <w:p w14:paraId="74FA357C" w14:textId="7CD38BB8"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17</w:t>
            </w:r>
          </w:p>
        </w:tc>
        <w:tc>
          <w:tcPr>
            <w:tcW w:w="1808" w:type="pct"/>
            <w:vAlign w:val="center"/>
          </w:tcPr>
          <w:p w14:paraId="3DE2CD1C" w14:textId="5BBD894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基础医学（八年制）</w:t>
            </w:r>
          </w:p>
        </w:tc>
        <w:tc>
          <w:tcPr>
            <w:tcW w:w="1029" w:type="pct"/>
            <w:vAlign w:val="center"/>
          </w:tcPr>
          <w:p w14:paraId="40E376C6" w14:textId="10A4D47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71506E55" w14:textId="41AB2CC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104</w:t>
            </w:r>
          </w:p>
        </w:tc>
        <w:tc>
          <w:tcPr>
            <w:tcW w:w="637" w:type="pct"/>
            <w:vAlign w:val="center"/>
          </w:tcPr>
          <w:p w14:paraId="35A59C01" w14:textId="72C83B0C"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6864</w:t>
            </w:r>
          </w:p>
        </w:tc>
      </w:tr>
      <w:tr w:rsidR="00E61F0C" w14:paraId="3F7BA2F8" w14:textId="77777777" w:rsidTr="004A5AE9">
        <w:trPr>
          <w:trHeight w:val="561"/>
          <w:jc w:val="center"/>
        </w:trPr>
        <w:tc>
          <w:tcPr>
            <w:tcW w:w="498" w:type="pct"/>
            <w:vAlign w:val="center"/>
          </w:tcPr>
          <w:p w14:paraId="280A9C05" w14:textId="60A626F0"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18</w:t>
            </w:r>
          </w:p>
        </w:tc>
        <w:tc>
          <w:tcPr>
            <w:tcW w:w="1808" w:type="pct"/>
            <w:vAlign w:val="center"/>
          </w:tcPr>
          <w:p w14:paraId="3A102B48" w14:textId="4C1CBEE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临床医学（八年制）</w:t>
            </w:r>
          </w:p>
        </w:tc>
        <w:tc>
          <w:tcPr>
            <w:tcW w:w="1029" w:type="pct"/>
            <w:vAlign w:val="center"/>
          </w:tcPr>
          <w:p w14:paraId="19593D3A" w14:textId="57C5640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F8EAC45" w14:textId="3CBD460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180</w:t>
            </w:r>
          </w:p>
        </w:tc>
        <w:tc>
          <w:tcPr>
            <w:tcW w:w="637" w:type="pct"/>
            <w:vAlign w:val="center"/>
          </w:tcPr>
          <w:p w14:paraId="6F739081" w14:textId="4FD6DA31"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15840</w:t>
            </w:r>
          </w:p>
        </w:tc>
      </w:tr>
      <w:tr w:rsidR="00E61F0C" w14:paraId="77D92379" w14:textId="77777777" w:rsidTr="004A5AE9">
        <w:trPr>
          <w:trHeight w:val="561"/>
          <w:jc w:val="center"/>
        </w:trPr>
        <w:tc>
          <w:tcPr>
            <w:tcW w:w="498" w:type="pct"/>
            <w:vAlign w:val="center"/>
          </w:tcPr>
          <w:p w14:paraId="26494300" w14:textId="25201560"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19</w:t>
            </w:r>
          </w:p>
        </w:tc>
        <w:tc>
          <w:tcPr>
            <w:tcW w:w="1808" w:type="pct"/>
            <w:vAlign w:val="center"/>
          </w:tcPr>
          <w:p w14:paraId="639C10FE" w14:textId="0B7FC25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临床医学（六年制）</w:t>
            </w:r>
          </w:p>
        </w:tc>
        <w:tc>
          <w:tcPr>
            <w:tcW w:w="1029" w:type="pct"/>
            <w:vAlign w:val="center"/>
          </w:tcPr>
          <w:p w14:paraId="7544D0BD" w14:textId="3F4E30F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6C08D526" w14:textId="35B9F6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56</w:t>
            </w:r>
          </w:p>
        </w:tc>
        <w:tc>
          <w:tcPr>
            <w:tcW w:w="637" w:type="pct"/>
            <w:vAlign w:val="center"/>
          </w:tcPr>
          <w:p w14:paraId="29E601A0" w14:textId="3A3967D3"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6496</w:t>
            </w:r>
          </w:p>
        </w:tc>
      </w:tr>
      <w:tr w:rsidR="00E61F0C" w14:paraId="0A007001" w14:textId="77777777" w:rsidTr="004A5AE9">
        <w:trPr>
          <w:trHeight w:val="561"/>
          <w:jc w:val="center"/>
        </w:trPr>
        <w:tc>
          <w:tcPr>
            <w:tcW w:w="498" w:type="pct"/>
            <w:vAlign w:val="center"/>
          </w:tcPr>
          <w:p w14:paraId="4080C5D5" w14:textId="7D310379"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20</w:t>
            </w:r>
          </w:p>
        </w:tc>
        <w:tc>
          <w:tcPr>
            <w:tcW w:w="1808" w:type="pct"/>
            <w:vAlign w:val="center"/>
          </w:tcPr>
          <w:p w14:paraId="273264C1" w14:textId="4750D1BC"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临床医学（五年制）</w:t>
            </w:r>
          </w:p>
        </w:tc>
        <w:tc>
          <w:tcPr>
            <w:tcW w:w="1029" w:type="pct"/>
            <w:vAlign w:val="center"/>
          </w:tcPr>
          <w:p w14:paraId="53501AED" w14:textId="028AE91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25D5A2" w14:textId="261D28B8"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132</w:t>
            </w:r>
          </w:p>
        </w:tc>
        <w:tc>
          <w:tcPr>
            <w:tcW w:w="637" w:type="pct"/>
            <w:vAlign w:val="center"/>
          </w:tcPr>
          <w:p w14:paraId="1D817208" w14:textId="47AFDD0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16896</w:t>
            </w:r>
          </w:p>
        </w:tc>
      </w:tr>
      <w:tr w:rsidR="00E61F0C" w14:paraId="120E38FB" w14:textId="77777777" w:rsidTr="004A5AE9">
        <w:trPr>
          <w:trHeight w:val="561"/>
          <w:jc w:val="center"/>
        </w:trPr>
        <w:tc>
          <w:tcPr>
            <w:tcW w:w="498" w:type="pct"/>
            <w:vAlign w:val="center"/>
          </w:tcPr>
          <w:p w14:paraId="23C6C792" w14:textId="4954EBEB"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21</w:t>
            </w:r>
          </w:p>
        </w:tc>
        <w:tc>
          <w:tcPr>
            <w:tcW w:w="1808" w:type="pct"/>
            <w:vAlign w:val="center"/>
          </w:tcPr>
          <w:p w14:paraId="1BE3032F" w14:textId="697AB8AF"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口腔医学（八年制）</w:t>
            </w:r>
          </w:p>
        </w:tc>
        <w:tc>
          <w:tcPr>
            <w:tcW w:w="1029" w:type="pct"/>
            <w:vAlign w:val="center"/>
          </w:tcPr>
          <w:p w14:paraId="6EFDDF10" w14:textId="240C12E7"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1C636379" w14:textId="7E3DEF0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43</w:t>
            </w:r>
          </w:p>
        </w:tc>
        <w:tc>
          <w:tcPr>
            <w:tcW w:w="637" w:type="pct"/>
            <w:vAlign w:val="center"/>
          </w:tcPr>
          <w:p w14:paraId="2BEBD9C6" w14:textId="73D679D4"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4988</w:t>
            </w:r>
          </w:p>
        </w:tc>
      </w:tr>
      <w:tr w:rsidR="00E61F0C" w14:paraId="4F154CF3" w14:textId="77777777" w:rsidTr="004A5AE9">
        <w:trPr>
          <w:trHeight w:val="561"/>
          <w:jc w:val="center"/>
        </w:trPr>
        <w:tc>
          <w:tcPr>
            <w:tcW w:w="498" w:type="pct"/>
            <w:vAlign w:val="center"/>
          </w:tcPr>
          <w:p w14:paraId="13CC066B" w14:textId="38CF32B2"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22</w:t>
            </w:r>
          </w:p>
        </w:tc>
        <w:tc>
          <w:tcPr>
            <w:tcW w:w="1808" w:type="pct"/>
            <w:vAlign w:val="center"/>
          </w:tcPr>
          <w:p w14:paraId="151F009A" w14:textId="24888489"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口腔医学（五年制）</w:t>
            </w:r>
          </w:p>
        </w:tc>
        <w:tc>
          <w:tcPr>
            <w:tcW w:w="1029" w:type="pct"/>
            <w:vAlign w:val="center"/>
          </w:tcPr>
          <w:p w14:paraId="6166E398" w14:textId="245140A1"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361B48" w14:textId="5C29378E"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45</w:t>
            </w:r>
          </w:p>
        </w:tc>
        <w:tc>
          <w:tcPr>
            <w:tcW w:w="637" w:type="pct"/>
            <w:vAlign w:val="center"/>
          </w:tcPr>
          <w:p w14:paraId="0DC16390" w14:textId="53B5989F"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5220</w:t>
            </w:r>
          </w:p>
        </w:tc>
      </w:tr>
      <w:tr w:rsidR="00E61F0C" w14:paraId="1AE9F26E" w14:textId="77777777" w:rsidTr="004A5AE9">
        <w:trPr>
          <w:trHeight w:val="561"/>
          <w:jc w:val="center"/>
        </w:trPr>
        <w:tc>
          <w:tcPr>
            <w:tcW w:w="498" w:type="pct"/>
            <w:vAlign w:val="center"/>
          </w:tcPr>
          <w:p w14:paraId="7F5E001E" w14:textId="342696FF"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23</w:t>
            </w:r>
          </w:p>
        </w:tc>
        <w:tc>
          <w:tcPr>
            <w:tcW w:w="1808" w:type="pct"/>
            <w:vAlign w:val="center"/>
          </w:tcPr>
          <w:p w14:paraId="54376DCB" w14:textId="3BBE8CD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预防医学（七年制）</w:t>
            </w:r>
          </w:p>
        </w:tc>
        <w:tc>
          <w:tcPr>
            <w:tcW w:w="1029" w:type="pct"/>
            <w:vAlign w:val="center"/>
          </w:tcPr>
          <w:p w14:paraId="6D7BD7FD" w14:textId="182D385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4319FD8B" w14:textId="19D6681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87</w:t>
            </w:r>
          </w:p>
        </w:tc>
        <w:tc>
          <w:tcPr>
            <w:tcW w:w="637" w:type="pct"/>
            <w:vAlign w:val="center"/>
          </w:tcPr>
          <w:p w14:paraId="5720A86B" w14:textId="63E54E6B"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10092</w:t>
            </w:r>
          </w:p>
        </w:tc>
      </w:tr>
      <w:tr w:rsidR="00E61F0C" w14:paraId="4F356C0D" w14:textId="77777777" w:rsidTr="004A5AE9">
        <w:trPr>
          <w:trHeight w:val="561"/>
          <w:jc w:val="center"/>
        </w:trPr>
        <w:tc>
          <w:tcPr>
            <w:tcW w:w="498" w:type="pct"/>
            <w:vAlign w:val="center"/>
          </w:tcPr>
          <w:p w14:paraId="428B592B" w14:textId="69D0B318"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24</w:t>
            </w:r>
          </w:p>
        </w:tc>
        <w:tc>
          <w:tcPr>
            <w:tcW w:w="1808" w:type="pct"/>
            <w:vAlign w:val="center"/>
          </w:tcPr>
          <w:p w14:paraId="76E8A999" w14:textId="36118C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英语</w:t>
            </w:r>
            <w:r w:rsidRPr="004A5AE9">
              <w:rPr>
                <w:rFonts w:ascii="Times New Roman" w:eastAsia="仿宋" w:hAnsi="Times New Roman" w:cs="Times New Roman"/>
                <w:color w:val="000000"/>
                <w:sz w:val="21"/>
                <w:szCs w:val="21"/>
              </w:rPr>
              <w:t>(</w:t>
            </w:r>
            <w:r w:rsidRPr="004A5AE9">
              <w:rPr>
                <w:rFonts w:ascii="Times New Roman" w:eastAsia="仿宋" w:hAnsi="Times New Roman" w:cs="Times New Roman"/>
                <w:color w:val="000000"/>
                <w:sz w:val="21"/>
                <w:szCs w:val="21"/>
              </w:rPr>
              <w:t>生物医学英语</w:t>
            </w:r>
            <w:r w:rsidRPr="004A5AE9">
              <w:rPr>
                <w:rFonts w:ascii="Times New Roman" w:eastAsia="仿宋" w:hAnsi="Times New Roman" w:cs="Times New Roman"/>
                <w:color w:val="000000"/>
                <w:sz w:val="21"/>
                <w:szCs w:val="21"/>
              </w:rPr>
              <w:t>)</w:t>
            </w:r>
          </w:p>
        </w:tc>
        <w:tc>
          <w:tcPr>
            <w:tcW w:w="1029" w:type="pct"/>
            <w:vAlign w:val="center"/>
          </w:tcPr>
          <w:p w14:paraId="56BF50C3" w14:textId="5A3B63E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48A1E30" w14:textId="3375632D"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39</w:t>
            </w:r>
          </w:p>
        </w:tc>
        <w:tc>
          <w:tcPr>
            <w:tcW w:w="637" w:type="pct"/>
            <w:vAlign w:val="center"/>
          </w:tcPr>
          <w:p w14:paraId="41B4C6A4" w14:textId="3646EAD0"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702</w:t>
            </w:r>
          </w:p>
        </w:tc>
      </w:tr>
      <w:tr w:rsidR="00E61F0C" w14:paraId="454C4A9F" w14:textId="77777777" w:rsidTr="004A5AE9">
        <w:trPr>
          <w:trHeight w:val="561"/>
          <w:jc w:val="center"/>
        </w:trPr>
        <w:tc>
          <w:tcPr>
            <w:tcW w:w="498" w:type="pct"/>
            <w:vAlign w:val="center"/>
          </w:tcPr>
          <w:p w14:paraId="166707FD" w14:textId="1A4CCF1F"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25</w:t>
            </w:r>
          </w:p>
        </w:tc>
        <w:tc>
          <w:tcPr>
            <w:tcW w:w="1808" w:type="pct"/>
            <w:vAlign w:val="center"/>
          </w:tcPr>
          <w:p w14:paraId="09AA4337" w14:textId="27514EA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护理学（四年制）</w:t>
            </w:r>
          </w:p>
        </w:tc>
        <w:tc>
          <w:tcPr>
            <w:tcW w:w="1029" w:type="pct"/>
            <w:vAlign w:val="center"/>
          </w:tcPr>
          <w:p w14:paraId="63E14156" w14:textId="7542FC82"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53946E76" w14:textId="25DE0F00"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96</w:t>
            </w:r>
          </w:p>
        </w:tc>
        <w:tc>
          <w:tcPr>
            <w:tcW w:w="637" w:type="pct"/>
            <w:vAlign w:val="center"/>
          </w:tcPr>
          <w:p w14:paraId="005E8621" w14:textId="52F22B92"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5472</w:t>
            </w:r>
          </w:p>
        </w:tc>
      </w:tr>
      <w:tr w:rsidR="00E61F0C" w14:paraId="25AB6CA2" w14:textId="77777777" w:rsidTr="004A5AE9">
        <w:trPr>
          <w:trHeight w:val="561"/>
          <w:jc w:val="center"/>
        </w:trPr>
        <w:tc>
          <w:tcPr>
            <w:tcW w:w="498" w:type="pct"/>
            <w:vAlign w:val="center"/>
          </w:tcPr>
          <w:p w14:paraId="2EDCD2AD" w14:textId="4EB62E32"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26</w:t>
            </w:r>
          </w:p>
        </w:tc>
        <w:tc>
          <w:tcPr>
            <w:tcW w:w="1808" w:type="pct"/>
            <w:vAlign w:val="center"/>
          </w:tcPr>
          <w:p w14:paraId="688B0765" w14:textId="2F7E5F33"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医学检验（四年制）</w:t>
            </w:r>
          </w:p>
        </w:tc>
        <w:tc>
          <w:tcPr>
            <w:tcW w:w="1029" w:type="pct"/>
            <w:vAlign w:val="center"/>
          </w:tcPr>
          <w:p w14:paraId="38A791A6" w14:textId="1E16F53B"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2020</w:t>
            </w:r>
          </w:p>
        </w:tc>
        <w:tc>
          <w:tcPr>
            <w:tcW w:w="1029" w:type="pct"/>
            <w:vAlign w:val="center"/>
          </w:tcPr>
          <w:p w14:paraId="0F8B4C9F" w14:textId="71CA99C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color w:val="000000"/>
                <w:sz w:val="21"/>
                <w:szCs w:val="21"/>
              </w:rPr>
              <w:t>32</w:t>
            </w:r>
          </w:p>
        </w:tc>
        <w:tc>
          <w:tcPr>
            <w:tcW w:w="637" w:type="pct"/>
            <w:vAlign w:val="center"/>
          </w:tcPr>
          <w:p w14:paraId="6E0735E4" w14:textId="047A0365" w:rsidR="00E61F0C" w:rsidRPr="004A5AE9" w:rsidRDefault="00E61F0C" w:rsidP="00E61F0C">
            <w:pPr>
              <w:jc w:val="center"/>
              <w:rPr>
                <w:rFonts w:ascii="Times New Roman" w:eastAsia="仿宋" w:hAnsi="Times New Roman" w:cs="Times New Roman"/>
                <w:sz w:val="21"/>
                <w:szCs w:val="21"/>
              </w:rPr>
            </w:pPr>
            <w:r w:rsidRPr="004A5AE9">
              <w:rPr>
                <w:rFonts w:ascii="Times New Roman" w:eastAsia="仿宋" w:hAnsi="Times New Roman" w:cs="Times New Roman"/>
                <w:sz w:val="21"/>
                <w:szCs w:val="21"/>
              </w:rPr>
              <w:t>5088</w:t>
            </w:r>
          </w:p>
        </w:tc>
      </w:tr>
      <w:tr w:rsidR="00E61F0C" w14:paraId="793D8C2B" w14:textId="77777777" w:rsidTr="004A5AE9">
        <w:trPr>
          <w:trHeight w:val="561"/>
          <w:jc w:val="center"/>
        </w:trPr>
        <w:tc>
          <w:tcPr>
            <w:tcW w:w="498" w:type="pct"/>
            <w:vAlign w:val="center"/>
          </w:tcPr>
          <w:p w14:paraId="6B3B3217" w14:textId="15924D43"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27</w:t>
            </w:r>
          </w:p>
        </w:tc>
        <w:tc>
          <w:tcPr>
            <w:tcW w:w="1808" w:type="pct"/>
            <w:vAlign w:val="center"/>
          </w:tcPr>
          <w:p w14:paraId="58FD7AEA" w14:textId="5B198BCA"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hint="eastAsia"/>
                <w:color w:val="000000"/>
                <w:sz w:val="21"/>
                <w:szCs w:val="21"/>
              </w:rPr>
              <w:t>护理学（四年制）</w:t>
            </w:r>
          </w:p>
        </w:tc>
        <w:tc>
          <w:tcPr>
            <w:tcW w:w="1029" w:type="pct"/>
            <w:vAlign w:val="center"/>
          </w:tcPr>
          <w:p w14:paraId="0F6145D7" w14:textId="7E14B8E5"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hAnsi="Times New Roman" w:cs="Times New Roman"/>
                <w:color w:val="000000"/>
                <w:sz w:val="21"/>
                <w:szCs w:val="21"/>
              </w:rPr>
              <w:t>2021</w:t>
            </w:r>
          </w:p>
        </w:tc>
        <w:tc>
          <w:tcPr>
            <w:tcW w:w="1029" w:type="pct"/>
            <w:vAlign w:val="center"/>
          </w:tcPr>
          <w:p w14:paraId="21C112FD" w14:textId="7C06145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hAnsi="Times New Roman" w:cs="Times New Roman"/>
                <w:color w:val="000000"/>
                <w:sz w:val="21"/>
                <w:szCs w:val="21"/>
              </w:rPr>
              <w:t>85</w:t>
            </w:r>
          </w:p>
        </w:tc>
        <w:tc>
          <w:tcPr>
            <w:tcW w:w="637" w:type="pct"/>
            <w:vAlign w:val="center"/>
          </w:tcPr>
          <w:p w14:paraId="07022B23" w14:textId="10471DDB" w:rsidR="00E61F0C" w:rsidRPr="004A5AE9" w:rsidRDefault="00E61F0C" w:rsidP="00E61F0C">
            <w:pPr>
              <w:jc w:val="center"/>
              <w:rPr>
                <w:rFonts w:ascii="Times New Roman" w:eastAsia="仿宋" w:hAnsi="Times New Roman" w:cs="Times New Roman"/>
                <w:sz w:val="21"/>
                <w:szCs w:val="21"/>
              </w:rPr>
            </w:pPr>
            <w:r w:rsidRPr="004A5AE9">
              <w:rPr>
                <w:rFonts w:ascii="Times New Roman" w:hAnsi="Times New Roman" w:cs="Times New Roman" w:hint="eastAsia"/>
                <w:sz w:val="21"/>
                <w:szCs w:val="21"/>
              </w:rPr>
              <w:t>6</w:t>
            </w:r>
            <w:r w:rsidRPr="004A5AE9">
              <w:rPr>
                <w:rFonts w:ascii="Times New Roman" w:hAnsi="Times New Roman" w:cs="Times New Roman"/>
                <w:sz w:val="21"/>
                <w:szCs w:val="21"/>
              </w:rPr>
              <w:t>460</w:t>
            </w:r>
          </w:p>
        </w:tc>
      </w:tr>
      <w:tr w:rsidR="00E61F0C" w14:paraId="059DAB1D" w14:textId="77777777" w:rsidTr="004A5AE9">
        <w:trPr>
          <w:trHeight w:val="561"/>
          <w:jc w:val="center"/>
        </w:trPr>
        <w:tc>
          <w:tcPr>
            <w:tcW w:w="498" w:type="pct"/>
            <w:vAlign w:val="center"/>
          </w:tcPr>
          <w:p w14:paraId="7C83D47B" w14:textId="3A2E2AD6" w:rsidR="00E61F0C" w:rsidRPr="004A5AE9" w:rsidRDefault="00E61F0C" w:rsidP="00E61F0C">
            <w:pPr>
              <w:jc w:val="center"/>
              <w:rPr>
                <w:rFonts w:ascii="Times New Roman" w:eastAsia="等线" w:hAnsi="Times New Roman" w:cs="Times New Roman"/>
                <w:color w:val="000000"/>
                <w:sz w:val="21"/>
                <w:szCs w:val="21"/>
              </w:rPr>
            </w:pPr>
            <w:r w:rsidRPr="004A5AE9">
              <w:rPr>
                <w:rFonts w:ascii="Times New Roman" w:eastAsia="等线" w:hAnsi="Times New Roman" w:cs="Times New Roman"/>
                <w:color w:val="000000"/>
                <w:sz w:val="21"/>
                <w:szCs w:val="21"/>
              </w:rPr>
              <w:t>28</w:t>
            </w:r>
          </w:p>
        </w:tc>
        <w:tc>
          <w:tcPr>
            <w:tcW w:w="1808" w:type="pct"/>
            <w:vAlign w:val="center"/>
          </w:tcPr>
          <w:p w14:paraId="687B7548" w14:textId="3A2BD2C6" w:rsidR="00E61F0C" w:rsidRPr="004A5AE9" w:rsidRDefault="00E61F0C" w:rsidP="00E61F0C">
            <w:pPr>
              <w:jc w:val="center"/>
              <w:rPr>
                <w:rFonts w:ascii="Times New Roman" w:eastAsia="仿宋" w:hAnsi="Times New Roman" w:cs="Times New Roman"/>
                <w:color w:val="000000"/>
                <w:sz w:val="21"/>
                <w:szCs w:val="21"/>
              </w:rPr>
            </w:pPr>
            <w:r w:rsidRPr="004A5AE9">
              <w:rPr>
                <w:rFonts w:ascii="Times New Roman" w:eastAsia="仿宋" w:hAnsi="Times New Roman" w:cs="Times New Roman" w:hint="eastAsia"/>
                <w:color w:val="000000"/>
                <w:sz w:val="21"/>
                <w:szCs w:val="21"/>
              </w:rPr>
              <w:t>医学技术类（四年制）</w:t>
            </w:r>
          </w:p>
        </w:tc>
        <w:tc>
          <w:tcPr>
            <w:tcW w:w="1029" w:type="pct"/>
            <w:vAlign w:val="center"/>
          </w:tcPr>
          <w:p w14:paraId="634F3C12" w14:textId="3E41CEA5" w:rsidR="00E61F0C" w:rsidRPr="004A5AE9" w:rsidRDefault="00E61F0C" w:rsidP="00E61F0C">
            <w:pPr>
              <w:jc w:val="center"/>
              <w:rPr>
                <w:rFonts w:ascii="Times New Roman" w:hAnsi="Times New Roman" w:cs="Times New Roman"/>
                <w:color w:val="000000"/>
                <w:sz w:val="21"/>
                <w:szCs w:val="21"/>
              </w:rPr>
            </w:pPr>
            <w:r w:rsidRPr="004A5AE9">
              <w:rPr>
                <w:rFonts w:ascii="Times New Roman" w:hAnsi="Times New Roman" w:cs="Times New Roman"/>
                <w:color w:val="000000"/>
                <w:sz w:val="21"/>
                <w:szCs w:val="21"/>
              </w:rPr>
              <w:t>2021</w:t>
            </w:r>
          </w:p>
        </w:tc>
        <w:tc>
          <w:tcPr>
            <w:tcW w:w="1029" w:type="pct"/>
            <w:vAlign w:val="center"/>
          </w:tcPr>
          <w:p w14:paraId="71C07479" w14:textId="7DA16C2D" w:rsidR="00E61F0C" w:rsidRPr="004A5AE9" w:rsidRDefault="00E61F0C" w:rsidP="00E61F0C">
            <w:pPr>
              <w:jc w:val="center"/>
              <w:rPr>
                <w:rFonts w:ascii="Times New Roman" w:hAnsi="Times New Roman" w:cs="Times New Roman"/>
                <w:color w:val="000000"/>
                <w:sz w:val="21"/>
                <w:szCs w:val="21"/>
              </w:rPr>
            </w:pPr>
            <w:r w:rsidRPr="004A5AE9">
              <w:rPr>
                <w:rFonts w:ascii="Times New Roman" w:hAnsi="Times New Roman" w:cs="Times New Roman"/>
                <w:color w:val="000000"/>
                <w:sz w:val="21"/>
                <w:szCs w:val="21"/>
              </w:rPr>
              <w:t>45</w:t>
            </w:r>
          </w:p>
        </w:tc>
        <w:tc>
          <w:tcPr>
            <w:tcW w:w="637" w:type="pct"/>
            <w:vAlign w:val="center"/>
          </w:tcPr>
          <w:p w14:paraId="7F414269" w14:textId="3052E292" w:rsidR="00E61F0C" w:rsidRPr="004A5AE9" w:rsidRDefault="00E61F0C" w:rsidP="00E61F0C">
            <w:pPr>
              <w:jc w:val="center"/>
              <w:rPr>
                <w:rFonts w:ascii="Times New Roman" w:hAnsi="Times New Roman" w:cs="Times New Roman"/>
                <w:sz w:val="21"/>
                <w:szCs w:val="21"/>
              </w:rPr>
            </w:pPr>
            <w:r w:rsidRPr="004A5AE9">
              <w:rPr>
                <w:rFonts w:ascii="Times New Roman" w:hAnsi="Times New Roman" w:cs="Times New Roman" w:hint="eastAsia"/>
                <w:sz w:val="21"/>
                <w:szCs w:val="21"/>
              </w:rPr>
              <w:t>2</w:t>
            </w:r>
            <w:r w:rsidRPr="004A5AE9">
              <w:rPr>
                <w:rFonts w:ascii="Times New Roman" w:hAnsi="Times New Roman" w:cs="Times New Roman"/>
                <w:sz w:val="21"/>
                <w:szCs w:val="21"/>
              </w:rPr>
              <w:t>700</w:t>
            </w:r>
          </w:p>
        </w:tc>
      </w:tr>
    </w:tbl>
    <w:p w14:paraId="343B3CC1" w14:textId="4D1DCD7E" w:rsidR="009103ED" w:rsidRDefault="006936AA">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14:paraId="5F968104" w14:textId="77777777" w:rsidR="009103ED" w:rsidRDefault="006936AA">
      <w:pPr>
        <w:spacing w:beforeLines="50" w:before="163" w:afterLines="50" w:after="163"/>
        <w:ind w:firstLineChars="200" w:firstLine="560"/>
        <w:rPr>
          <w:rFonts w:ascii="黑体" w:eastAsia="黑体" w:hAnsi="黑体"/>
          <w:bCs/>
          <w:sz w:val="28"/>
          <w:szCs w:val="28"/>
        </w:rPr>
      </w:pPr>
      <w:r w:rsidRPr="00A528C9">
        <w:rPr>
          <w:rFonts w:ascii="黑体" w:eastAsia="黑体" w:hAnsi="黑体" w:hint="eastAsia"/>
          <w:bCs/>
          <w:sz w:val="28"/>
          <w:szCs w:val="28"/>
        </w:rPr>
        <w:lastRenderedPageBreak/>
        <w:t>（二）实验教学资源情况</w:t>
      </w:r>
    </w:p>
    <w:tbl>
      <w:tblPr>
        <w:tblStyle w:val="aa"/>
        <w:tblW w:w="4904" w:type="pct"/>
        <w:tblInd w:w="79" w:type="dxa"/>
        <w:tblLook w:val="04A0" w:firstRow="1" w:lastRow="0" w:firstColumn="1" w:lastColumn="0" w:noHBand="0" w:noVBand="1"/>
      </w:tblPr>
      <w:tblGrid>
        <w:gridCol w:w="4283"/>
        <w:gridCol w:w="3848"/>
      </w:tblGrid>
      <w:tr w:rsidR="009103ED" w14:paraId="28E1E78B" w14:textId="77777777">
        <w:trPr>
          <w:trHeight w:val="395"/>
        </w:trPr>
        <w:tc>
          <w:tcPr>
            <w:tcW w:w="2633" w:type="pct"/>
            <w:vAlign w:val="center"/>
          </w:tcPr>
          <w:p w14:paraId="2BE06C8B" w14:textId="77777777" w:rsidR="009103ED" w:rsidRDefault="006936AA">
            <w:pPr>
              <w:jc w:val="center"/>
              <w:rPr>
                <w:rFonts w:ascii="黑体" w:eastAsia="黑体" w:hAnsi="黑体"/>
                <w:bCs/>
              </w:rPr>
            </w:pPr>
            <w:r>
              <w:rPr>
                <w:rFonts w:ascii="黑体" w:eastAsia="黑体" w:hAnsi="黑体" w:hint="eastAsia"/>
                <w:bCs/>
              </w:rPr>
              <w:t>实验项目资源总数</w:t>
            </w:r>
          </w:p>
        </w:tc>
        <w:tc>
          <w:tcPr>
            <w:tcW w:w="2366" w:type="pct"/>
          </w:tcPr>
          <w:p w14:paraId="5BB0CE29" w14:textId="3763484C" w:rsidR="009103ED" w:rsidRDefault="005372EF">
            <w:pPr>
              <w:jc w:val="right"/>
              <w:rPr>
                <w:rFonts w:ascii="黑体" w:eastAsia="黑体" w:hAnsi="黑体"/>
                <w:bCs/>
              </w:rPr>
            </w:pPr>
            <w:r>
              <w:rPr>
                <w:rFonts w:ascii="黑体" w:eastAsia="黑体" w:hAnsi="黑体" w:hint="eastAsia"/>
                <w:bCs/>
              </w:rPr>
              <w:t>9</w:t>
            </w:r>
            <w:r>
              <w:rPr>
                <w:rFonts w:ascii="黑体" w:eastAsia="黑体" w:hAnsi="黑体"/>
                <w:bCs/>
              </w:rPr>
              <w:t>6</w:t>
            </w:r>
            <w:r w:rsidR="006936AA">
              <w:rPr>
                <w:rFonts w:ascii="黑体" w:eastAsia="黑体" w:hAnsi="黑体" w:hint="eastAsia"/>
                <w:bCs/>
              </w:rPr>
              <w:t>个</w:t>
            </w:r>
          </w:p>
        </w:tc>
      </w:tr>
      <w:tr w:rsidR="009103ED" w14:paraId="738FE62A" w14:textId="77777777">
        <w:trPr>
          <w:trHeight w:val="395"/>
        </w:trPr>
        <w:tc>
          <w:tcPr>
            <w:tcW w:w="2633" w:type="pct"/>
            <w:vAlign w:val="center"/>
          </w:tcPr>
          <w:p w14:paraId="7D7C8181" w14:textId="77777777" w:rsidR="009103ED" w:rsidRDefault="006936AA">
            <w:pPr>
              <w:jc w:val="center"/>
              <w:rPr>
                <w:rFonts w:ascii="黑体" w:eastAsia="黑体" w:hAnsi="黑体"/>
                <w:bCs/>
              </w:rPr>
            </w:pPr>
            <w:r>
              <w:rPr>
                <w:rFonts w:ascii="黑体" w:eastAsia="黑体" w:hAnsi="黑体" w:hint="eastAsia"/>
                <w:bCs/>
              </w:rPr>
              <w:t>年度开设实验项目数</w:t>
            </w:r>
          </w:p>
        </w:tc>
        <w:tc>
          <w:tcPr>
            <w:tcW w:w="2366" w:type="pct"/>
          </w:tcPr>
          <w:p w14:paraId="2C81330B" w14:textId="76D96AEA" w:rsidR="009103ED" w:rsidRDefault="004A5AE9">
            <w:pPr>
              <w:jc w:val="right"/>
              <w:rPr>
                <w:rFonts w:ascii="黑体" w:eastAsia="黑体" w:hAnsi="黑体"/>
                <w:bCs/>
              </w:rPr>
            </w:pPr>
            <w:r>
              <w:rPr>
                <w:rFonts w:ascii="黑体" w:eastAsia="黑体" w:hAnsi="黑体" w:hint="eastAsia"/>
                <w:bCs/>
              </w:rPr>
              <w:t>6</w:t>
            </w:r>
            <w:r w:rsidR="005372EF">
              <w:rPr>
                <w:rFonts w:ascii="黑体" w:eastAsia="黑体" w:hAnsi="黑体"/>
                <w:bCs/>
              </w:rPr>
              <w:t>5</w:t>
            </w:r>
            <w:r w:rsidR="006936AA">
              <w:rPr>
                <w:rFonts w:ascii="黑体" w:eastAsia="黑体" w:hAnsi="黑体" w:hint="eastAsia"/>
                <w:bCs/>
              </w:rPr>
              <w:t>个</w:t>
            </w:r>
          </w:p>
        </w:tc>
      </w:tr>
      <w:tr w:rsidR="009103ED" w14:paraId="29C3B531" w14:textId="77777777">
        <w:trPr>
          <w:trHeight w:val="395"/>
        </w:trPr>
        <w:tc>
          <w:tcPr>
            <w:tcW w:w="2633" w:type="pct"/>
            <w:vAlign w:val="center"/>
          </w:tcPr>
          <w:p w14:paraId="727DC9CC" w14:textId="77777777" w:rsidR="009103ED" w:rsidRDefault="006936AA">
            <w:pPr>
              <w:jc w:val="center"/>
              <w:rPr>
                <w:rFonts w:ascii="黑体" w:eastAsia="黑体" w:hAnsi="黑体"/>
                <w:bCs/>
              </w:rPr>
            </w:pPr>
            <w:r>
              <w:rPr>
                <w:rFonts w:ascii="黑体" w:eastAsia="黑体" w:hAnsi="黑体" w:hint="eastAsia"/>
                <w:bCs/>
              </w:rPr>
              <w:t>年度独立设课的实验课程</w:t>
            </w:r>
          </w:p>
        </w:tc>
        <w:tc>
          <w:tcPr>
            <w:tcW w:w="2366" w:type="pct"/>
          </w:tcPr>
          <w:p w14:paraId="5EB390B7" w14:textId="358BAE9D" w:rsidR="009103ED" w:rsidRDefault="00F85BD1">
            <w:pPr>
              <w:jc w:val="right"/>
              <w:rPr>
                <w:rFonts w:ascii="黑体" w:eastAsia="黑体" w:hAnsi="黑体"/>
                <w:bCs/>
              </w:rPr>
            </w:pPr>
            <w:r>
              <w:rPr>
                <w:rFonts w:ascii="黑体" w:eastAsia="黑体" w:hAnsi="黑体" w:hint="eastAsia"/>
                <w:bCs/>
              </w:rPr>
              <w:t>4</w:t>
            </w:r>
            <w:r w:rsidR="006936AA">
              <w:rPr>
                <w:rFonts w:ascii="黑体" w:eastAsia="黑体" w:hAnsi="黑体" w:hint="eastAsia"/>
                <w:bCs/>
              </w:rPr>
              <w:t>门</w:t>
            </w:r>
          </w:p>
        </w:tc>
      </w:tr>
      <w:tr w:rsidR="009103ED" w14:paraId="00D64EBF" w14:textId="77777777">
        <w:trPr>
          <w:trHeight w:val="395"/>
        </w:trPr>
        <w:tc>
          <w:tcPr>
            <w:tcW w:w="2633" w:type="pct"/>
            <w:vAlign w:val="center"/>
          </w:tcPr>
          <w:p w14:paraId="540AE42E" w14:textId="77777777" w:rsidR="009103ED" w:rsidRDefault="006936AA">
            <w:pPr>
              <w:jc w:val="center"/>
              <w:rPr>
                <w:rFonts w:ascii="黑体" w:eastAsia="黑体" w:hAnsi="黑体"/>
                <w:bCs/>
              </w:rPr>
            </w:pPr>
            <w:r>
              <w:rPr>
                <w:rFonts w:ascii="黑体" w:eastAsia="黑体" w:hAnsi="黑体" w:hint="eastAsia"/>
                <w:bCs/>
              </w:rPr>
              <w:t>实验教材总数</w:t>
            </w:r>
          </w:p>
        </w:tc>
        <w:tc>
          <w:tcPr>
            <w:tcW w:w="2366" w:type="pct"/>
          </w:tcPr>
          <w:p w14:paraId="40E08836" w14:textId="4EF9F95C" w:rsidR="009103ED" w:rsidRDefault="005372EF">
            <w:pPr>
              <w:jc w:val="right"/>
              <w:rPr>
                <w:rFonts w:ascii="黑体" w:eastAsia="黑体" w:hAnsi="黑体"/>
                <w:bCs/>
              </w:rPr>
            </w:pPr>
            <w:r>
              <w:rPr>
                <w:rFonts w:ascii="黑体" w:eastAsia="黑体" w:hAnsi="黑体" w:hint="eastAsia"/>
                <w:bCs/>
              </w:rPr>
              <w:t>1</w:t>
            </w:r>
            <w:r>
              <w:rPr>
                <w:rFonts w:ascii="黑体" w:eastAsia="黑体" w:hAnsi="黑体"/>
                <w:bCs/>
              </w:rPr>
              <w:t>2</w:t>
            </w:r>
            <w:r w:rsidR="006936AA">
              <w:rPr>
                <w:rFonts w:ascii="黑体" w:eastAsia="黑体" w:hAnsi="黑体" w:hint="eastAsia"/>
                <w:bCs/>
              </w:rPr>
              <w:t>种</w:t>
            </w:r>
          </w:p>
        </w:tc>
      </w:tr>
      <w:tr w:rsidR="009103ED" w14:paraId="300EA15B" w14:textId="77777777">
        <w:trPr>
          <w:trHeight w:val="395"/>
        </w:trPr>
        <w:tc>
          <w:tcPr>
            <w:tcW w:w="2633" w:type="pct"/>
            <w:vAlign w:val="center"/>
          </w:tcPr>
          <w:p w14:paraId="3897A1AC" w14:textId="77777777" w:rsidR="009103ED" w:rsidRDefault="006936AA">
            <w:pPr>
              <w:jc w:val="center"/>
              <w:rPr>
                <w:rFonts w:ascii="黑体" w:eastAsia="黑体" w:hAnsi="黑体"/>
                <w:bCs/>
              </w:rPr>
            </w:pPr>
            <w:r>
              <w:rPr>
                <w:rFonts w:ascii="黑体" w:eastAsia="黑体" w:hAnsi="黑体" w:hint="eastAsia"/>
                <w:bCs/>
              </w:rPr>
              <w:t>年度新增实验教材</w:t>
            </w:r>
          </w:p>
        </w:tc>
        <w:tc>
          <w:tcPr>
            <w:tcW w:w="2366" w:type="pct"/>
          </w:tcPr>
          <w:p w14:paraId="2C220460" w14:textId="4AB68F62" w:rsidR="009103ED" w:rsidRDefault="00F85BD1">
            <w:pPr>
              <w:jc w:val="right"/>
              <w:rPr>
                <w:rFonts w:ascii="黑体" w:eastAsia="黑体" w:hAnsi="黑体"/>
                <w:bCs/>
              </w:rPr>
            </w:pPr>
            <w:r>
              <w:rPr>
                <w:rFonts w:ascii="黑体" w:eastAsia="黑体" w:hAnsi="黑体" w:hint="eastAsia"/>
                <w:bCs/>
              </w:rPr>
              <w:t>0</w:t>
            </w:r>
            <w:r w:rsidR="006936AA">
              <w:rPr>
                <w:rFonts w:ascii="黑体" w:eastAsia="黑体" w:hAnsi="黑体" w:hint="eastAsia"/>
                <w:bCs/>
              </w:rPr>
              <w:t>种</w:t>
            </w:r>
          </w:p>
        </w:tc>
      </w:tr>
    </w:tbl>
    <w:p w14:paraId="3C50E8AA" w14:textId="77777777" w:rsidR="009103ED" w:rsidRDefault="006936AA">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14:paraId="06FA9BFA" w14:textId="77777777" w:rsidR="009103ED" w:rsidRDefault="006936A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277"/>
        <w:gridCol w:w="3842"/>
      </w:tblGrid>
      <w:tr w:rsidR="009103ED" w14:paraId="3E3A5E9A" w14:textId="77777777">
        <w:trPr>
          <w:trHeight w:val="509"/>
        </w:trPr>
        <w:tc>
          <w:tcPr>
            <w:tcW w:w="2633" w:type="pct"/>
            <w:vAlign w:val="center"/>
          </w:tcPr>
          <w:p w14:paraId="573E6D9B" w14:textId="77777777" w:rsidR="009103ED" w:rsidRDefault="006936AA">
            <w:pPr>
              <w:jc w:val="center"/>
              <w:rPr>
                <w:rFonts w:ascii="黑体" w:eastAsia="黑体" w:hAnsi="黑体"/>
                <w:bCs/>
              </w:rPr>
            </w:pPr>
            <w:r>
              <w:rPr>
                <w:rFonts w:ascii="黑体" w:eastAsia="黑体" w:hAnsi="黑体" w:hint="eastAsia"/>
                <w:bCs/>
              </w:rPr>
              <w:t>学生获奖人数</w:t>
            </w:r>
          </w:p>
        </w:tc>
        <w:tc>
          <w:tcPr>
            <w:tcW w:w="2366" w:type="pct"/>
            <w:vAlign w:val="center"/>
          </w:tcPr>
          <w:p w14:paraId="10FFBE76" w14:textId="3532CBCE" w:rsidR="009103ED" w:rsidRDefault="00F53F6F">
            <w:pPr>
              <w:jc w:val="right"/>
              <w:rPr>
                <w:rFonts w:ascii="黑体" w:eastAsia="黑体" w:hAnsi="黑体"/>
                <w:bCs/>
              </w:rPr>
            </w:pPr>
            <w:r>
              <w:rPr>
                <w:rFonts w:ascii="黑体" w:eastAsia="黑体" w:hAnsi="黑体" w:hint="eastAsia"/>
                <w:bCs/>
              </w:rPr>
              <w:t>1</w:t>
            </w:r>
            <w:r w:rsidR="006936AA">
              <w:rPr>
                <w:rFonts w:ascii="黑体" w:eastAsia="黑体" w:hAnsi="黑体" w:hint="eastAsia"/>
                <w:bCs/>
              </w:rPr>
              <w:t>人</w:t>
            </w:r>
          </w:p>
        </w:tc>
      </w:tr>
      <w:tr w:rsidR="009103ED" w14:paraId="229D4AF6" w14:textId="77777777">
        <w:trPr>
          <w:trHeight w:val="451"/>
        </w:trPr>
        <w:tc>
          <w:tcPr>
            <w:tcW w:w="2633" w:type="pct"/>
            <w:vAlign w:val="center"/>
          </w:tcPr>
          <w:p w14:paraId="604C1A74" w14:textId="77777777" w:rsidR="009103ED" w:rsidRDefault="006936AA">
            <w:pPr>
              <w:jc w:val="center"/>
              <w:rPr>
                <w:rFonts w:ascii="黑体" w:eastAsia="黑体" w:hAnsi="黑体"/>
                <w:bCs/>
              </w:rPr>
            </w:pPr>
            <w:r>
              <w:rPr>
                <w:rFonts w:ascii="黑体" w:eastAsia="黑体" w:hAnsi="黑体" w:hint="eastAsia"/>
                <w:bCs/>
              </w:rPr>
              <w:t>学生发表论文数</w:t>
            </w:r>
          </w:p>
        </w:tc>
        <w:tc>
          <w:tcPr>
            <w:tcW w:w="2366" w:type="pct"/>
            <w:vAlign w:val="center"/>
          </w:tcPr>
          <w:p w14:paraId="629FAC2E" w14:textId="2EF9B1F7" w:rsidR="009103ED" w:rsidRDefault="00F53F6F">
            <w:pPr>
              <w:jc w:val="right"/>
              <w:rPr>
                <w:rFonts w:ascii="黑体" w:eastAsia="黑体" w:hAnsi="黑体"/>
                <w:bCs/>
              </w:rPr>
            </w:pPr>
            <w:r>
              <w:rPr>
                <w:rFonts w:ascii="黑体" w:eastAsia="黑体" w:hAnsi="黑体" w:hint="eastAsia"/>
                <w:bCs/>
              </w:rPr>
              <w:t>2</w:t>
            </w:r>
            <w:r>
              <w:rPr>
                <w:rFonts w:ascii="黑体" w:eastAsia="黑体" w:hAnsi="黑体"/>
                <w:bCs/>
              </w:rPr>
              <w:t>0</w:t>
            </w:r>
            <w:r w:rsidR="006936AA">
              <w:rPr>
                <w:rFonts w:ascii="黑体" w:eastAsia="黑体" w:hAnsi="黑体" w:hint="eastAsia"/>
                <w:bCs/>
              </w:rPr>
              <w:t>篇</w:t>
            </w:r>
          </w:p>
        </w:tc>
      </w:tr>
      <w:tr w:rsidR="009103ED" w14:paraId="097D24C3" w14:textId="77777777">
        <w:trPr>
          <w:trHeight w:val="451"/>
        </w:trPr>
        <w:tc>
          <w:tcPr>
            <w:tcW w:w="2633" w:type="pct"/>
            <w:vAlign w:val="center"/>
          </w:tcPr>
          <w:p w14:paraId="07518893" w14:textId="77777777" w:rsidR="009103ED" w:rsidRDefault="006936AA">
            <w:pPr>
              <w:jc w:val="center"/>
              <w:rPr>
                <w:rFonts w:ascii="黑体" w:eastAsia="黑体" w:hAnsi="黑体"/>
                <w:bCs/>
              </w:rPr>
            </w:pPr>
            <w:r>
              <w:rPr>
                <w:rFonts w:ascii="黑体" w:eastAsia="黑体" w:hAnsi="黑体" w:hint="eastAsia"/>
                <w:bCs/>
              </w:rPr>
              <w:t>学生获得专利数</w:t>
            </w:r>
          </w:p>
        </w:tc>
        <w:tc>
          <w:tcPr>
            <w:tcW w:w="2366" w:type="pct"/>
            <w:vAlign w:val="center"/>
          </w:tcPr>
          <w:p w14:paraId="5DF134A2" w14:textId="5B394C3E" w:rsidR="009103ED" w:rsidRDefault="00F53F6F">
            <w:pPr>
              <w:jc w:val="right"/>
              <w:rPr>
                <w:rFonts w:ascii="黑体" w:eastAsia="黑体" w:hAnsi="黑体"/>
                <w:bCs/>
              </w:rPr>
            </w:pPr>
            <w:r>
              <w:rPr>
                <w:rFonts w:ascii="黑体" w:eastAsia="黑体" w:hAnsi="黑体" w:hint="eastAsia"/>
                <w:bCs/>
              </w:rPr>
              <w:t>3</w:t>
            </w:r>
            <w:r w:rsidR="006936AA">
              <w:rPr>
                <w:rFonts w:ascii="黑体" w:eastAsia="黑体" w:hAnsi="黑体" w:hint="eastAsia"/>
                <w:bCs/>
              </w:rPr>
              <w:t>项</w:t>
            </w:r>
          </w:p>
        </w:tc>
      </w:tr>
    </w:tbl>
    <w:p w14:paraId="20F814A0" w14:textId="77777777" w:rsidR="009103ED" w:rsidRDefault="006936AA">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683BF20C" w14:textId="77777777" w:rsidR="009103ED" w:rsidRDefault="006936AA">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14:paraId="5EC1B1D7" w14:textId="77777777" w:rsidR="009103ED" w:rsidRDefault="006936AA">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3"/>
        <w:gridCol w:w="2048"/>
        <w:gridCol w:w="1634"/>
        <w:gridCol w:w="924"/>
        <w:gridCol w:w="1282"/>
        <w:gridCol w:w="964"/>
        <w:gridCol w:w="553"/>
        <w:gridCol w:w="456"/>
      </w:tblGrid>
      <w:tr w:rsidR="006D6D37" w14:paraId="4A3EF483" w14:textId="77777777" w:rsidTr="006D6D37">
        <w:trPr>
          <w:jc w:val="center"/>
        </w:trPr>
        <w:tc>
          <w:tcPr>
            <w:tcW w:w="255" w:type="pct"/>
            <w:vAlign w:val="center"/>
          </w:tcPr>
          <w:p w14:paraId="47D06C22" w14:textId="77777777" w:rsidR="009103ED" w:rsidRDefault="006936AA">
            <w:pPr>
              <w:adjustRightInd w:val="0"/>
              <w:snapToGrid w:val="0"/>
              <w:jc w:val="center"/>
              <w:rPr>
                <w:rFonts w:ascii="黑体" w:eastAsia="黑体" w:hAnsi="黑体"/>
              </w:rPr>
            </w:pPr>
            <w:r>
              <w:rPr>
                <w:rFonts w:ascii="黑体" w:eastAsia="黑体" w:hAnsi="黑体" w:cs="宋体" w:hint="eastAsia"/>
              </w:rPr>
              <w:t>序号</w:t>
            </w:r>
          </w:p>
        </w:tc>
        <w:tc>
          <w:tcPr>
            <w:tcW w:w="1236" w:type="pct"/>
            <w:vAlign w:val="center"/>
          </w:tcPr>
          <w:p w14:paraId="21D124D4"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项目/</w:t>
            </w:r>
          </w:p>
          <w:p w14:paraId="6F7E8FA3" w14:textId="77777777" w:rsidR="009103ED" w:rsidRDefault="006936AA">
            <w:pPr>
              <w:adjustRightInd w:val="0"/>
              <w:snapToGrid w:val="0"/>
              <w:jc w:val="center"/>
              <w:rPr>
                <w:rFonts w:ascii="黑体" w:eastAsia="黑体" w:hAnsi="黑体"/>
              </w:rPr>
            </w:pPr>
            <w:r>
              <w:rPr>
                <w:rFonts w:ascii="黑体" w:eastAsia="黑体" w:hAnsi="黑体" w:cs="宋体" w:hint="eastAsia"/>
              </w:rPr>
              <w:t>课题名称</w:t>
            </w:r>
          </w:p>
        </w:tc>
        <w:tc>
          <w:tcPr>
            <w:tcW w:w="986" w:type="pct"/>
            <w:vAlign w:val="center"/>
          </w:tcPr>
          <w:p w14:paraId="65594A03" w14:textId="77777777" w:rsidR="009103ED" w:rsidRDefault="006936AA">
            <w:pPr>
              <w:adjustRightInd w:val="0"/>
              <w:snapToGrid w:val="0"/>
              <w:jc w:val="center"/>
              <w:rPr>
                <w:rFonts w:ascii="黑体" w:eastAsia="黑体" w:hAnsi="黑体"/>
              </w:rPr>
            </w:pPr>
            <w:r>
              <w:rPr>
                <w:rFonts w:ascii="黑体" w:eastAsia="黑体" w:hAnsi="黑体" w:cs="宋体" w:hint="eastAsia"/>
              </w:rPr>
              <w:t>文号</w:t>
            </w:r>
          </w:p>
        </w:tc>
        <w:tc>
          <w:tcPr>
            <w:tcW w:w="558" w:type="pct"/>
            <w:vAlign w:val="center"/>
          </w:tcPr>
          <w:p w14:paraId="2D794136" w14:textId="77777777" w:rsidR="009103ED" w:rsidRDefault="006936AA">
            <w:pPr>
              <w:adjustRightInd w:val="0"/>
              <w:snapToGrid w:val="0"/>
              <w:jc w:val="center"/>
              <w:rPr>
                <w:rFonts w:ascii="黑体" w:eastAsia="黑体" w:hAnsi="黑体"/>
              </w:rPr>
            </w:pPr>
            <w:r>
              <w:rPr>
                <w:rFonts w:ascii="黑体" w:eastAsia="黑体" w:hAnsi="黑体" w:cs="宋体" w:hint="eastAsia"/>
              </w:rPr>
              <w:t>负责人</w:t>
            </w:r>
          </w:p>
        </w:tc>
        <w:tc>
          <w:tcPr>
            <w:tcW w:w="774" w:type="pct"/>
            <w:vAlign w:val="center"/>
          </w:tcPr>
          <w:p w14:paraId="1FC79294" w14:textId="77777777" w:rsidR="009103ED" w:rsidRDefault="006936AA">
            <w:pPr>
              <w:adjustRightInd w:val="0"/>
              <w:snapToGrid w:val="0"/>
              <w:jc w:val="center"/>
              <w:rPr>
                <w:rFonts w:ascii="黑体" w:eastAsia="黑体" w:hAnsi="黑体"/>
              </w:rPr>
            </w:pPr>
            <w:r>
              <w:rPr>
                <w:rFonts w:ascii="黑体" w:eastAsia="黑体" w:hAnsi="黑体" w:cs="宋体" w:hint="eastAsia"/>
              </w:rPr>
              <w:t>参加人员</w:t>
            </w:r>
          </w:p>
        </w:tc>
        <w:tc>
          <w:tcPr>
            <w:tcW w:w="582" w:type="pct"/>
            <w:vAlign w:val="center"/>
          </w:tcPr>
          <w:p w14:paraId="464F0910" w14:textId="77777777" w:rsidR="009103ED" w:rsidRDefault="006936AA">
            <w:pPr>
              <w:adjustRightInd w:val="0"/>
              <w:snapToGrid w:val="0"/>
              <w:jc w:val="center"/>
              <w:rPr>
                <w:rFonts w:ascii="黑体" w:eastAsia="黑体" w:hAnsi="黑体"/>
              </w:rPr>
            </w:pPr>
            <w:r>
              <w:rPr>
                <w:rFonts w:ascii="黑体" w:eastAsia="黑体" w:hAnsi="黑体" w:cs="宋体" w:hint="eastAsia"/>
              </w:rPr>
              <w:t>起止时间</w:t>
            </w:r>
          </w:p>
        </w:tc>
        <w:tc>
          <w:tcPr>
            <w:tcW w:w="334" w:type="pct"/>
            <w:vAlign w:val="center"/>
          </w:tcPr>
          <w:p w14:paraId="611B87B9" w14:textId="77777777" w:rsidR="009103ED" w:rsidRDefault="006936AA">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75" w:type="pct"/>
            <w:vAlign w:val="center"/>
          </w:tcPr>
          <w:p w14:paraId="7832A709" w14:textId="77777777" w:rsidR="009103ED" w:rsidRDefault="006936AA">
            <w:pPr>
              <w:adjustRightInd w:val="0"/>
              <w:snapToGrid w:val="0"/>
              <w:jc w:val="center"/>
              <w:rPr>
                <w:rFonts w:ascii="黑体" w:eastAsia="黑体" w:hAnsi="黑体"/>
              </w:rPr>
            </w:pPr>
            <w:r>
              <w:rPr>
                <w:rFonts w:ascii="黑体" w:eastAsia="黑体" w:hAnsi="黑体" w:cs="宋体" w:hint="eastAsia"/>
              </w:rPr>
              <w:t>类别</w:t>
            </w:r>
          </w:p>
        </w:tc>
      </w:tr>
      <w:tr w:rsidR="00F53F6F" w14:paraId="34C23524" w14:textId="77777777" w:rsidTr="006D6D37">
        <w:trPr>
          <w:trHeight w:val="505"/>
          <w:jc w:val="center"/>
        </w:trPr>
        <w:tc>
          <w:tcPr>
            <w:tcW w:w="255" w:type="pct"/>
            <w:vAlign w:val="center"/>
          </w:tcPr>
          <w:p w14:paraId="6C372353" w14:textId="77777777"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1236" w:type="pct"/>
            <w:vAlign w:val="center"/>
          </w:tcPr>
          <w:p w14:paraId="1A5309E9" w14:textId="630F430C"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教育部课程思政示范课程</w:t>
            </w:r>
          </w:p>
        </w:tc>
        <w:tc>
          <w:tcPr>
            <w:tcW w:w="986" w:type="pct"/>
            <w:vAlign w:val="center"/>
          </w:tcPr>
          <w:p w14:paraId="7EAFF2B4" w14:textId="26016DBE"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本</w:t>
            </w:r>
            <w:r w:rsidRPr="00F53F6F">
              <w:rPr>
                <w:rFonts w:ascii="Times New Roman" w:eastAsia="仿宋" w:hAnsi="Times New Roman" w:cs="Times New Roman"/>
                <w:sz w:val="21"/>
                <w:szCs w:val="21"/>
              </w:rPr>
              <w:t>-2021-0002</w:t>
            </w:r>
          </w:p>
        </w:tc>
        <w:tc>
          <w:tcPr>
            <w:tcW w:w="558" w:type="pct"/>
            <w:vAlign w:val="center"/>
          </w:tcPr>
          <w:p w14:paraId="3EFED309" w14:textId="500050F8"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张卫光</w:t>
            </w:r>
          </w:p>
        </w:tc>
        <w:tc>
          <w:tcPr>
            <w:tcW w:w="774" w:type="pct"/>
            <w:vAlign w:val="center"/>
          </w:tcPr>
          <w:p w14:paraId="50F2CC9F" w14:textId="257E1997"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郭琦、陈春花、方璇、刘怀存、丁慧如、闫军浩、王珂</w:t>
            </w:r>
          </w:p>
        </w:tc>
        <w:tc>
          <w:tcPr>
            <w:tcW w:w="582" w:type="pct"/>
            <w:vAlign w:val="center"/>
          </w:tcPr>
          <w:p w14:paraId="0DA0CD20" w14:textId="6952E035" w:rsidR="001D4503" w:rsidRPr="00F53F6F" w:rsidRDefault="001D4503" w:rsidP="00F53F6F">
            <w:pPr>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2021.5-</w:t>
            </w:r>
            <w:r w:rsidRPr="00F53F6F">
              <w:rPr>
                <w:rFonts w:ascii="Times New Roman" w:eastAsia="仿宋" w:hAnsi="Times New Roman" w:cs="Times New Roman"/>
                <w:sz w:val="21"/>
                <w:szCs w:val="21"/>
              </w:rPr>
              <w:t>至今</w:t>
            </w:r>
          </w:p>
        </w:tc>
        <w:tc>
          <w:tcPr>
            <w:tcW w:w="334" w:type="pct"/>
            <w:vAlign w:val="center"/>
          </w:tcPr>
          <w:p w14:paraId="6CEA0489" w14:textId="6FA2F713" w:rsidR="001D4503" w:rsidRPr="00F53F6F" w:rsidRDefault="00F53F6F" w:rsidP="00F53F6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0</w:t>
            </w:r>
          </w:p>
        </w:tc>
        <w:tc>
          <w:tcPr>
            <w:tcW w:w="275" w:type="pct"/>
            <w:vAlign w:val="center"/>
          </w:tcPr>
          <w:p w14:paraId="68BCF9A6" w14:textId="3007E77A"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F53F6F" w14:paraId="10F437C7" w14:textId="77777777" w:rsidTr="006D6D37">
        <w:trPr>
          <w:trHeight w:val="505"/>
          <w:jc w:val="center"/>
        </w:trPr>
        <w:tc>
          <w:tcPr>
            <w:tcW w:w="255" w:type="pct"/>
            <w:vAlign w:val="center"/>
          </w:tcPr>
          <w:p w14:paraId="197D65C5" w14:textId="1ACEFF4A"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w:t>
            </w:r>
          </w:p>
        </w:tc>
        <w:tc>
          <w:tcPr>
            <w:tcW w:w="1236" w:type="pct"/>
            <w:vAlign w:val="center"/>
          </w:tcPr>
          <w:p w14:paraId="7AB5F92D" w14:textId="523940D8"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w:t>
            </w:r>
            <w:r w:rsidRPr="00F53F6F">
              <w:rPr>
                <w:rFonts w:ascii="Times New Roman" w:eastAsia="仿宋" w:hAnsi="Times New Roman" w:cs="Times New Roman"/>
                <w:sz w:val="21"/>
                <w:szCs w:val="21"/>
              </w:rPr>
              <w:t>年度在京中央高校市级人才培养共建项目</w:t>
            </w:r>
          </w:p>
        </w:tc>
        <w:tc>
          <w:tcPr>
            <w:tcW w:w="986" w:type="pct"/>
            <w:vAlign w:val="center"/>
          </w:tcPr>
          <w:p w14:paraId="32251F8C" w14:textId="79797E73"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市</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双一流</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专项（</w:t>
            </w:r>
            <w:r w:rsidRPr="00F53F6F">
              <w:rPr>
                <w:rFonts w:ascii="Times New Roman" w:eastAsia="仿宋" w:hAnsi="Times New Roman" w:cs="Times New Roman"/>
                <w:sz w:val="21"/>
                <w:szCs w:val="21"/>
              </w:rPr>
              <w:t>2021</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7320100214</w:t>
            </w:r>
          </w:p>
        </w:tc>
        <w:tc>
          <w:tcPr>
            <w:tcW w:w="558" w:type="pct"/>
            <w:vAlign w:val="center"/>
          </w:tcPr>
          <w:p w14:paraId="5537FC6C" w14:textId="44F4F5C4"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初明</w:t>
            </w:r>
          </w:p>
        </w:tc>
        <w:tc>
          <w:tcPr>
            <w:tcW w:w="774" w:type="pct"/>
            <w:vAlign w:val="center"/>
          </w:tcPr>
          <w:p w14:paraId="5FDBAEC6" w14:textId="0180B069" w:rsidR="001D4503" w:rsidRPr="00F53F6F" w:rsidRDefault="00CA0C4F" w:rsidP="00F53F6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无</w:t>
            </w:r>
          </w:p>
        </w:tc>
        <w:tc>
          <w:tcPr>
            <w:tcW w:w="582" w:type="pct"/>
            <w:vAlign w:val="center"/>
          </w:tcPr>
          <w:p w14:paraId="09CCBF38" w14:textId="048540F1"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2021.1-2022.12</w:t>
            </w:r>
          </w:p>
        </w:tc>
        <w:tc>
          <w:tcPr>
            <w:tcW w:w="334" w:type="pct"/>
            <w:vAlign w:val="center"/>
          </w:tcPr>
          <w:p w14:paraId="0ED0804B" w14:textId="0718FDC6"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10</w:t>
            </w:r>
          </w:p>
        </w:tc>
        <w:tc>
          <w:tcPr>
            <w:tcW w:w="275" w:type="pct"/>
            <w:vAlign w:val="center"/>
          </w:tcPr>
          <w:p w14:paraId="6FD67284" w14:textId="64CC4C73"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F53F6F" w14:paraId="22005FE3" w14:textId="77777777" w:rsidTr="006D6D37">
        <w:trPr>
          <w:trHeight w:val="505"/>
          <w:jc w:val="center"/>
        </w:trPr>
        <w:tc>
          <w:tcPr>
            <w:tcW w:w="255" w:type="pct"/>
            <w:vAlign w:val="center"/>
          </w:tcPr>
          <w:p w14:paraId="040C90A8" w14:textId="12246D70"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lastRenderedPageBreak/>
              <w:t>3</w:t>
            </w:r>
          </w:p>
        </w:tc>
        <w:tc>
          <w:tcPr>
            <w:tcW w:w="1236" w:type="pct"/>
            <w:vAlign w:val="center"/>
          </w:tcPr>
          <w:p w14:paraId="71163BD2" w14:textId="0C9DC87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北京大学医学部教育教学研究立项课题</w:t>
            </w:r>
          </w:p>
        </w:tc>
        <w:tc>
          <w:tcPr>
            <w:tcW w:w="986" w:type="pct"/>
            <w:vAlign w:val="center"/>
          </w:tcPr>
          <w:p w14:paraId="7D01C95E" w14:textId="1C2084A1"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2021YB28</w:t>
            </w:r>
          </w:p>
        </w:tc>
        <w:tc>
          <w:tcPr>
            <w:tcW w:w="558" w:type="pct"/>
            <w:vAlign w:val="center"/>
          </w:tcPr>
          <w:p w14:paraId="48971282" w14:textId="268CD095"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初明</w:t>
            </w:r>
          </w:p>
        </w:tc>
        <w:tc>
          <w:tcPr>
            <w:tcW w:w="774" w:type="pct"/>
            <w:vAlign w:val="center"/>
          </w:tcPr>
          <w:p w14:paraId="66ADECB3" w14:textId="032AB18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王月丹，李燕，王丽珺，裴军</w:t>
            </w:r>
          </w:p>
        </w:tc>
        <w:tc>
          <w:tcPr>
            <w:tcW w:w="582" w:type="pct"/>
            <w:vAlign w:val="center"/>
          </w:tcPr>
          <w:p w14:paraId="395E8950" w14:textId="17E97A3D"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2021.10-2024.10</w:t>
            </w:r>
          </w:p>
        </w:tc>
        <w:tc>
          <w:tcPr>
            <w:tcW w:w="334" w:type="pct"/>
            <w:vAlign w:val="center"/>
          </w:tcPr>
          <w:p w14:paraId="7AC68652" w14:textId="730322BE"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275" w:type="pct"/>
            <w:vAlign w:val="center"/>
          </w:tcPr>
          <w:p w14:paraId="2D1BE3D6" w14:textId="5A58C6C9" w:rsidR="001D4503" w:rsidRPr="00F53F6F" w:rsidRDefault="001D4503"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6D6D37" w14:paraId="444B96BB" w14:textId="77777777" w:rsidTr="006D6D37">
        <w:trPr>
          <w:trHeight w:val="505"/>
          <w:jc w:val="center"/>
        </w:trPr>
        <w:tc>
          <w:tcPr>
            <w:tcW w:w="255" w:type="pct"/>
            <w:vAlign w:val="center"/>
          </w:tcPr>
          <w:p w14:paraId="02A62714" w14:textId="7885DED9"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4</w:t>
            </w:r>
          </w:p>
        </w:tc>
        <w:tc>
          <w:tcPr>
            <w:tcW w:w="1236" w:type="pct"/>
            <w:vAlign w:val="center"/>
          </w:tcPr>
          <w:p w14:paraId="3B35D294" w14:textId="5B4DB0F6"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基于主题报告的生物化学</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双声道</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学与习</w:t>
            </w:r>
          </w:p>
        </w:tc>
        <w:tc>
          <w:tcPr>
            <w:tcW w:w="986" w:type="pct"/>
            <w:vAlign w:val="center"/>
          </w:tcPr>
          <w:p w14:paraId="1ADC46F8" w14:textId="4E8AA1A9"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教学新思路</w:t>
            </w:r>
            <w:r w:rsidRPr="00F53F6F">
              <w:rPr>
                <w:rFonts w:ascii="Times New Roman" w:eastAsia="仿宋" w:hAnsi="Times New Roman" w:cs="Times New Roman"/>
                <w:sz w:val="21"/>
                <w:szCs w:val="21"/>
              </w:rPr>
              <w:t>2.0”</w:t>
            </w:r>
            <w:r w:rsidRPr="00F53F6F">
              <w:rPr>
                <w:rFonts w:ascii="Times New Roman" w:eastAsia="仿宋" w:hAnsi="Times New Roman" w:cs="Times New Roman"/>
                <w:sz w:val="21"/>
                <w:szCs w:val="21"/>
              </w:rPr>
              <w:t>项目（</w:t>
            </w:r>
            <w:r w:rsidRPr="00F53F6F">
              <w:rPr>
                <w:rFonts w:ascii="Times New Roman" w:eastAsia="仿宋" w:hAnsi="Times New Roman" w:cs="Times New Roman"/>
                <w:sz w:val="21"/>
                <w:szCs w:val="21"/>
              </w:rPr>
              <w:t>2021YB012</w:t>
            </w:r>
            <w:r w:rsidRPr="00F53F6F">
              <w:rPr>
                <w:rFonts w:ascii="Times New Roman" w:eastAsia="仿宋" w:hAnsi="Times New Roman" w:cs="Times New Roman"/>
                <w:sz w:val="21"/>
                <w:szCs w:val="21"/>
              </w:rPr>
              <w:t>）</w:t>
            </w:r>
          </w:p>
        </w:tc>
        <w:tc>
          <w:tcPr>
            <w:tcW w:w="558" w:type="pct"/>
            <w:vAlign w:val="center"/>
          </w:tcPr>
          <w:p w14:paraId="0F9B625A" w14:textId="3768B77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马利伟</w:t>
            </w:r>
          </w:p>
        </w:tc>
        <w:tc>
          <w:tcPr>
            <w:tcW w:w="774" w:type="pct"/>
            <w:vAlign w:val="center"/>
          </w:tcPr>
          <w:p w14:paraId="5718CA65" w14:textId="47545A94"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倪菊华、易霞、韩丽敏</w:t>
            </w:r>
          </w:p>
        </w:tc>
        <w:tc>
          <w:tcPr>
            <w:tcW w:w="582" w:type="pct"/>
            <w:vAlign w:val="center"/>
          </w:tcPr>
          <w:p w14:paraId="6D196B44" w14:textId="0A23B8A2"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2021.1-2021.11</w:t>
            </w:r>
          </w:p>
        </w:tc>
        <w:tc>
          <w:tcPr>
            <w:tcW w:w="334" w:type="pct"/>
            <w:vAlign w:val="center"/>
          </w:tcPr>
          <w:p w14:paraId="03350319" w14:textId="176EE2AA"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1.5</w:t>
            </w:r>
          </w:p>
        </w:tc>
        <w:tc>
          <w:tcPr>
            <w:tcW w:w="275" w:type="pct"/>
            <w:vAlign w:val="center"/>
          </w:tcPr>
          <w:p w14:paraId="23C47F12" w14:textId="13FA55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r w:rsidR="006D6D37" w14:paraId="014EDEDA" w14:textId="77777777" w:rsidTr="006D6D37">
        <w:trPr>
          <w:trHeight w:val="505"/>
          <w:jc w:val="center"/>
        </w:trPr>
        <w:tc>
          <w:tcPr>
            <w:tcW w:w="255" w:type="pct"/>
            <w:vAlign w:val="center"/>
          </w:tcPr>
          <w:p w14:paraId="7E794660" w14:textId="42C31947"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5</w:t>
            </w:r>
          </w:p>
        </w:tc>
        <w:tc>
          <w:tcPr>
            <w:tcW w:w="1236" w:type="pct"/>
            <w:vAlign w:val="center"/>
          </w:tcPr>
          <w:p w14:paraId="0D8DDFEB" w14:textId="05C1E0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基于主题报告的</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双声道</w:t>
            </w:r>
            <w:r w:rsidRPr="00F53F6F">
              <w:rPr>
                <w:rFonts w:ascii="Times New Roman" w:eastAsia="仿宋" w:hAnsi="Times New Roman" w:cs="Times New Roman"/>
                <w:sz w:val="21"/>
                <w:szCs w:val="21"/>
              </w:rPr>
              <w:t>”</w:t>
            </w:r>
            <w:r w:rsidRPr="00F53F6F">
              <w:rPr>
                <w:rFonts w:ascii="Times New Roman" w:eastAsia="仿宋" w:hAnsi="Times New Roman" w:cs="Times New Roman"/>
                <w:sz w:val="21"/>
                <w:szCs w:val="21"/>
              </w:rPr>
              <w:t>学与习模式在《生物化学》理论教学中的应用研究</w:t>
            </w:r>
          </w:p>
        </w:tc>
        <w:tc>
          <w:tcPr>
            <w:tcW w:w="986" w:type="pct"/>
            <w:vAlign w:val="center"/>
          </w:tcPr>
          <w:p w14:paraId="16D3E469" w14:textId="79E14371"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北京大学医学部项目（</w:t>
            </w:r>
            <w:r w:rsidRPr="00F53F6F">
              <w:rPr>
                <w:rFonts w:ascii="Times New Roman" w:eastAsia="仿宋" w:hAnsi="Times New Roman" w:cs="Times New Roman"/>
                <w:sz w:val="21"/>
                <w:szCs w:val="21"/>
              </w:rPr>
              <w:t>2021YB30</w:t>
            </w:r>
            <w:r w:rsidRPr="00F53F6F">
              <w:rPr>
                <w:rFonts w:ascii="Times New Roman" w:eastAsia="仿宋" w:hAnsi="Times New Roman" w:cs="Times New Roman"/>
                <w:sz w:val="21"/>
                <w:szCs w:val="21"/>
              </w:rPr>
              <w:t>）</w:t>
            </w:r>
          </w:p>
        </w:tc>
        <w:tc>
          <w:tcPr>
            <w:tcW w:w="558" w:type="pct"/>
            <w:vAlign w:val="center"/>
          </w:tcPr>
          <w:p w14:paraId="59EE3FCC" w14:textId="51E537B7"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马利伟</w:t>
            </w:r>
          </w:p>
        </w:tc>
        <w:tc>
          <w:tcPr>
            <w:tcW w:w="774" w:type="pct"/>
            <w:vAlign w:val="center"/>
          </w:tcPr>
          <w:p w14:paraId="24126308" w14:textId="61975673"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贾竹青</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易霞</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韩丽敏</w:t>
            </w:r>
            <w:r w:rsidRPr="00F53F6F">
              <w:rPr>
                <w:rFonts w:ascii="Times New Roman" w:eastAsia="仿宋" w:hAnsi="Times New Roman" w:cs="Times New Roman"/>
                <w:sz w:val="21"/>
                <w:szCs w:val="21"/>
              </w:rPr>
              <w:t xml:space="preserve"> </w:t>
            </w:r>
            <w:r w:rsidRPr="00F53F6F">
              <w:rPr>
                <w:rFonts w:ascii="Times New Roman" w:eastAsia="仿宋" w:hAnsi="Times New Roman" w:cs="Times New Roman"/>
                <w:sz w:val="21"/>
                <w:szCs w:val="21"/>
              </w:rPr>
              <w:t>武欣</w:t>
            </w:r>
          </w:p>
        </w:tc>
        <w:tc>
          <w:tcPr>
            <w:tcW w:w="582" w:type="pct"/>
            <w:vAlign w:val="center"/>
          </w:tcPr>
          <w:p w14:paraId="706DEF4A" w14:textId="05DC53FF"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2021.7-2022.10</w:t>
            </w:r>
          </w:p>
        </w:tc>
        <w:tc>
          <w:tcPr>
            <w:tcW w:w="334" w:type="pct"/>
            <w:vAlign w:val="center"/>
          </w:tcPr>
          <w:p w14:paraId="4481CB5D" w14:textId="708F056C"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1</w:t>
            </w:r>
          </w:p>
        </w:tc>
        <w:tc>
          <w:tcPr>
            <w:tcW w:w="275" w:type="pct"/>
            <w:vAlign w:val="center"/>
          </w:tcPr>
          <w:p w14:paraId="426394C3" w14:textId="39CFEB62" w:rsidR="00E62C58" w:rsidRPr="00F53F6F" w:rsidRDefault="00E62C58" w:rsidP="00F53F6F">
            <w:pPr>
              <w:adjustRightInd w:val="0"/>
              <w:snapToGrid w:val="0"/>
              <w:jc w:val="center"/>
              <w:rPr>
                <w:rFonts w:ascii="Times New Roman" w:eastAsia="仿宋" w:hAnsi="Times New Roman" w:cs="Times New Roman"/>
                <w:sz w:val="21"/>
                <w:szCs w:val="21"/>
              </w:rPr>
            </w:pPr>
            <w:r w:rsidRPr="00F53F6F">
              <w:rPr>
                <w:rFonts w:ascii="Times New Roman" w:eastAsia="仿宋" w:hAnsi="Times New Roman" w:cs="Times New Roman"/>
                <w:sz w:val="21"/>
                <w:szCs w:val="21"/>
              </w:rPr>
              <w:t>a</w:t>
            </w:r>
          </w:p>
        </w:tc>
      </w:tr>
    </w:tbl>
    <w:p w14:paraId="036B4476" w14:textId="77777777" w:rsidR="009103ED" w:rsidRDefault="006936A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452E10CC" w14:textId="77777777" w:rsidR="009103ED" w:rsidRDefault="006936AA">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14:paraId="13474937" w14:textId="77777777" w:rsidR="009103ED" w:rsidRDefault="006936AA">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5000"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28"/>
        <w:gridCol w:w="1665"/>
        <w:gridCol w:w="1605"/>
        <w:gridCol w:w="1388"/>
        <w:gridCol w:w="1101"/>
        <w:gridCol w:w="816"/>
        <w:gridCol w:w="1181"/>
      </w:tblGrid>
      <w:tr w:rsidR="009103ED" w14:paraId="45226277" w14:textId="77777777" w:rsidTr="006D6D37">
        <w:trPr>
          <w:cantSplit/>
          <w:trHeight w:val="429"/>
        </w:trPr>
        <w:tc>
          <w:tcPr>
            <w:tcW w:w="322" w:type="pct"/>
            <w:vAlign w:val="center"/>
          </w:tcPr>
          <w:p w14:paraId="30D0740F"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序号</w:t>
            </w:r>
          </w:p>
        </w:tc>
        <w:tc>
          <w:tcPr>
            <w:tcW w:w="1008" w:type="pct"/>
            <w:vAlign w:val="center"/>
          </w:tcPr>
          <w:p w14:paraId="48013C50"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专利名称</w:t>
            </w:r>
          </w:p>
        </w:tc>
        <w:tc>
          <w:tcPr>
            <w:tcW w:w="952" w:type="pct"/>
            <w:vAlign w:val="center"/>
          </w:tcPr>
          <w:p w14:paraId="7273B33C"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专利授权号</w:t>
            </w:r>
          </w:p>
        </w:tc>
        <w:tc>
          <w:tcPr>
            <w:tcW w:w="841" w:type="pct"/>
            <w:vAlign w:val="center"/>
          </w:tcPr>
          <w:p w14:paraId="5BAFED65"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获准国别</w:t>
            </w:r>
          </w:p>
        </w:tc>
        <w:tc>
          <w:tcPr>
            <w:tcW w:w="667" w:type="pct"/>
            <w:vAlign w:val="center"/>
          </w:tcPr>
          <w:p w14:paraId="07332B6A"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完成人</w:t>
            </w:r>
          </w:p>
        </w:tc>
        <w:tc>
          <w:tcPr>
            <w:tcW w:w="495" w:type="pct"/>
            <w:vAlign w:val="center"/>
          </w:tcPr>
          <w:p w14:paraId="51152E50"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类型</w:t>
            </w:r>
          </w:p>
        </w:tc>
        <w:tc>
          <w:tcPr>
            <w:tcW w:w="715" w:type="pct"/>
            <w:vAlign w:val="center"/>
          </w:tcPr>
          <w:p w14:paraId="349EA4BB"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类别</w:t>
            </w:r>
          </w:p>
        </w:tc>
      </w:tr>
      <w:tr w:rsidR="001D4503" w14:paraId="386748A6" w14:textId="77777777" w:rsidTr="006D6D37">
        <w:trPr>
          <w:trHeight w:val="429"/>
        </w:trPr>
        <w:tc>
          <w:tcPr>
            <w:tcW w:w="322" w:type="pct"/>
            <w:vAlign w:val="center"/>
          </w:tcPr>
          <w:p w14:paraId="5328427A" w14:textId="77777777"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1</w:t>
            </w:r>
          </w:p>
        </w:tc>
        <w:tc>
          <w:tcPr>
            <w:tcW w:w="1008" w:type="pct"/>
            <w:vAlign w:val="center"/>
          </w:tcPr>
          <w:p w14:paraId="4A8B1497" w14:textId="7FD3FBFA"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一种便携式小鼠爬杆实验装置</w:t>
            </w:r>
          </w:p>
        </w:tc>
        <w:tc>
          <w:tcPr>
            <w:tcW w:w="952" w:type="pct"/>
            <w:vAlign w:val="center"/>
          </w:tcPr>
          <w:p w14:paraId="54A1CFA1" w14:textId="0276A786"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CN214906770U</w:t>
            </w:r>
          </w:p>
        </w:tc>
        <w:tc>
          <w:tcPr>
            <w:tcW w:w="841" w:type="pct"/>
            <w:vAlign w:val="center"/>
          </w:tcPr>
          <w:p w14:paraId="5EA7271B" w14:textId="1D058358"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4D942BEC" w14:textId="778C7B45"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color w:val="333333"/>
                <w:sz w:val="21"/>
                <w:szCs w:val="21"/>
                <w:shd w:val="clear" w:color="auto" w:fill="FFFFFF"/>
              </w:rPr>
              <w:t>孟杰依</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翁定州</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陈春花</w:t>
            </w:r>
            <w:r w:rsidRPr="006D6D37">
              <w:rPr>
                <w:rFonts w:ascii="Times New Roman" w:eastAsia="仿宋" w:hAnsi="Times New Roman" w:cs="Times New Roman"/>
                <w:color w:val="333333"/>
                <w:sz w:val="21"/>
                <w:szCs w:val="21"/>
                <w:shd w:val="clear" w:color="auto" w:fill="FFFFFF"/>
              </w:rPr>
              <w:t>,</w:t>
            </w:r>
            <w:r w:rsidRPr="006D6D37">
              <w:rPr>
                <w:rFonts w:ascii="Times New Roman" w:eastAsia="仿宋" w:hAnsi="Times New Roman" w:cs="Times New Roman"/>
                <w:color w:val="333333"/>
                <w:sz w:val="21"/>
                <w:szCs w:val="21"/>
                <w:shd w:val="clear" w:color="auto" w:fill="FFFFFF"/>
              </w:rPr>
              <w:t>张卫光</w:t>
            </w:r>
          </w:p>
        </w:tc>
        <w:tc>
          <w:tcPr>
            <w:tcW w:w="495" w:type="pct"/>
            <w:vAlign w:val="center"/>
          </w:tcPr>
          <w:p w14:paraId="4865D2E7" w14:textId="31B474BB" w:rsidR="001D4503" w:rsidRPr="006D6D37" w:rsidRDefault="00F77395" w:rsidP="006D6D37">
            <w:pPr>
              <w:adjustRightInd w:val="0"/>
              <w:snapToGrid w:val="0"/>
              <w:jc w:val="center"/>
              <w:rPr>
                <w:rFonts w:ascii="Times New Roman" w:eastAsia="仿宋" w:hAnsi="Times New Roman" w:cs="Times New Roman"/>
                <w:sz w:val="21"/>
                <w:szCs w:val="21"/>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0558BD6A" w14:textId="6F182ECB" w:rsidR="001D4503" w:rsidRPr="006D6D37" w:rsidRDefault="001D4503"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其他</w:t>
            </w:r>
          </w:p>
        </w:tc>
      </w:tr>
      <w:tr w:rsidR="00ED494B" w14:paraId="4A0777C2" w14:textId="77777777" w:rsidTr="006D6D37">
        <w:trPr>
          <w:trHeight w:val="429"/>
        </w:trPr>
        <w:tc>
          <w:tcPr>
            <w:tcW w:w="322" w:type="pct"/>
            <w:vAlign w:val="center"/>
          </w:tcPr>
          <w:p w14:paraId="7E062C39" w14:textId="2401484E"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2</w:t>
            </w:r>
          </w:p>
        </w:tc>
        <w:tc>
          <w:tcPr>
            <w:tcW w:w="1008" w:type="pct"/>
            <w:vAlign w:val="center"/>
          </w:tcPr>
          <w:p w14:paraId="4DDB8E67" w14:textId="229E664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一种二嵌段共聚物或其药学上可接受的盐在制备抗病毒药物中的应用、药物组合物</w:t>
            </w:r>
          </w:p>
        </w:tc>
        <w:tc>
          <w:tcPr>
            <w:tcW w:w="952" w:type="pct"/>
            <w:vAlign w:val="center"/>
          </w:tcPr>
          <w:p w14:paraId="7AF2DD75" w14:textId="31C5758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CN111184738B</w:t>
            </w:r>
          </w:p>
        </w:tc>
        <w:tc>
          <w:tcPr>
            <w:tcW w:w="841" w:type="pct"/>
            <w:vAlign w:val="center"/>
          </w:tcPr>
          <w:p w14:paraId="5226BBC0" w14:textId="7F397794"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32FDA478" w14:textId="21DCAB30"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林志强等</w:t>
            </w:r>
          </w:p>
        </w:tc>
        <w:tc>
          <w:tcPr>
            <w:tcW w:w="495" w:type="pct"/>
            <w:vAlign w:val="center"/>
          </w:tcPr>
          <w:p w14:paraId="479B62C4" w14:textId="5066787C" w:rsidR="00ED494B" w:rsidRPr="006D6D37" w:rsidRDefault="00F77395" w:rsidP="006D6D37">
            <w:pPr>
              <w:adjustRightInd w:val="0"/>
              <w:snapToGrid w:val="0"/>
              <w:jc w:val="center"/>
              <w:rPr>
                <w:rFonts w:ascii="Times New Roman" w:eastAsia="仿宋" w:hAnsi="Times New Roman" w:cs="Times New Roman"/>
                <w:color w:val="333333"/>
                <w:sz w:val="21"/>
                <w:szCs w:val="21"/>
                <w:shd w:val="clear" w:color="auto" w:fill="FFFFFF"/>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2F28C482" w14:textId="481F952C"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第一人</w:t>
            </w:r>
          </w:p>
        </w:tc>
      </w:tr>
      <w:tr w:rsidR="00ED494B" w14:paraId="26EC94DA" w14:textId="77777777" w:rsidTr="006D6D37">
        <w:trPr>
          <w:trHeight w:val="429"/>
        </w:trPr>
        <w:tc>
          <w:tcPr>
            <w:tcW w:w="322" w:type="pct"/>
            <w:vAlign w:val="center"/>
          </w:tcPr>
          <w:p w14:paraId="478CD066" w14:textId="603F93FA"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3</w:t>
            </w:r>
          </w:p>
        </w:tc>
        <w:tc>
          <w:tcPr>
            <w:tcW w:w="1008" w:type="pct"/>
            <w:vAlign w:val="center"/>
          </w:tcPr>
          <w:p w14:paraId="0023C3FB" w14:textId="7EAA821C"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用于免疫治疗的含锰微沉淀脂质体及其制备方法</w:t>
            </w:r>
          </w:p>
        </w:tc>
        <w:tc>
          <w:tcPr>
            <w:tcW w:w="952" w:type="pct"/>
            <w:vAlign w:val="center"/>
          </w:tcPr>
          <w:p w14:paraId="77222F60" w14:textId="6E4E7729"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CN111643454B</w:t>
            </w:r>
          </w:p>
        </w:tc>
        <w:tc>
          <w:tcPr>
            <w:tcW w:w="841" w:type="pct"/>
            <w:vAlign w:val="center"/>
          </w:tcPr>
          <w:p w14:paraId="758062BF" w14:textId="533E5DFF"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中国</w:t>
            </w:r>
          </w:p>
        </w:tc>
        <w:tc>
          <w:tcPr>
            <w:tcW w:w="667" w:type="pct"/>
            <w:vAlign w:val="center"/>
          </w:tcPr>
          <w:p w14:paraId="59591EC3" w14:textId="15301091" w:rsidR="00ED494B" w:rsidRPr="006D6D37" w:rsidRDefault="00ED494B" w:rsidP="006D6D37">
            <w:pPr>
              <w:adjustRightInd w:val="0"/>
              <w:snapToGrid w:val="0"/>
              <w:jc w:val="center"/>
              <w:rPr>
                <w:rFonts w:ascii="Times New Roman" w:eastAsia="仿宋" w:hAnsi="Times New Roman" w:cs="Times New Roman"/>
                <w:color w:val="333333"/>
                <w:sz w:val="21"/>
                <w:szCs w:val="21"/>
                <w:shd w:val="clear" w:color="auto" w:fill="FFFFFF"/>
              </w:rPr>
            </w:pPr>
            <w:r w:rsidRPr="006D6D37">
              <w:rPr>
                <w:rFonts w:ascii="Times New Roman" w:eastAsia="仿宋" w:hAnsi="Times New Roman" w:cs="Times New Roman"/>
                <w:sz w:val="21"/>
                <w:szCs w:val="21"/>
              </w:rPr>
              <w:t>林志强等</w:t>
            </w:r>
          </w:p>
        </w:tc>
        <w:tc>
          <w:tcPr>
            <w:tcW w:w="495" w:type="pct"/>
            <w:vAlign w:val="center"/>
          </w:tcPr>
          <w:p w14:paraId="4AFE15E7" w14:textId="0629199F" w:rsidR="00ED494B" w:rsidRPr="006D6D37" w:rsidRDefault="00F77395" w:rsidP="006D6D37">
            <w:pPr>
              <w:adjustRightInd w:val="0"/>
              <w:snapToGrid w:val="0"/>
              <w:jc w:val="center"/>
              <w:rPr>
                <w:rFonts w:ascii="Times New Roman" w:eastAsia="仿宋" w:hAnsi="Times New Roman" w:cs="Times New Roman"/>
                <w:color w:val="333333"/>
                <w:sz w:val="21"/>
                <w:szCs w:val="21"/>
                <w:shd w:val="clear" w:color="auto" w:fill="FFFFFF"/>
              </w:rPr>
            </w:pPr>
            <w:r w:rsidRPr="00F77395">
              <w:rPr>
                <w:rFonts w:ascii="Times New Roman" w:eastAsia="仿宋" w:hAnsi="Times New Roman" w:cs="Times New Roman" w:hint="eastAsia"/>
                <w:color w:val="333333"/>
                <w:sz w:val="21"/>
                <w:szCs w:val="21"/>
                <w:shd w:val="clear" w:color="auto" w:fill="FFFFFF"/>
              </w:rPr>
              <w:t>发明专利</w:t>
            </w:r>
          </w:p>
        </w:tc>
        <w:tc>
          <w:tcPr>
            <w:tcW w:w="715" w:type="pct"/>
            <w:vAlign w:val="center"/>
          </w:tcPr>
          <w:p w14:paraId="109B0A73" w14:textId="5EB6C06F" w:rsidR="00ED494B" w:rsidRPr="006D6D37" w:rsidRDefault="00ED494B" w:rsidP="006D6D37">
            <w:pPr>
              <w:adjustRightInd w:val="0"/>
              <w:snapToGrid w:val="0"/>
              <w:jc w:val="center"/>
              <w:rPr>
                <w:rFonts w:ascii="Times New Roman" w:eastAsia="仿宋" w:hAnsi="Times New Roman" w:cs="Times New Roman"/>
                <w:sz w:val="21"/>
                <w:szCs w:val="21"/>
              </w:rPr>
            </w:pPr>
            <w:r w:rsidRPr="006D6D37">
              <w:rPr>
                <w:rFonts w:ascii="Times New Roman" w:eastAsia="仿宋" w:hAnsi="Times New Roman" w:cs="Times New Roman"/>
                <w:sz w:val="21"/>
                <w:szCs w:val="21"/>
              </w:rPr>
              <w:t>合作完成</w:t>
            </w:r>
            <w:r w:rsidRPr="006D6D37">
              <w:rPr>
                <w:rFonts w:ascii="Times New Roman" w:eastAsia="仿宋" w:hAnsi="Times New Roman" w:cs="Times New Roman"/>
                <w:sz w:val="21"/>
                <w:szCs w:val="21"/>
              </w:rPr>
              <w:t>-</w:t>
            </w:r>
            <w:r w:rsidRPr="006D6D37">
              <w:rPr>
                <w:rFonts w:ascii="Times New Roman" w:eastAsia="仿宋" w:hAnsi="Times New Roman" w:cs="Times New Roman"/>
                <w:sz w:val="21"/>
                <w:szCs w:val="21"/>
              </w:rPr>
              <w:t>第一人</w:t>
            </w:r>
          </w:p>
        </w:tc>
      </w:tr>
    </w:tbl>
    <w:p w14:paraId="6D5AEA89" w14:textId="77777777" w:rsidR="009103ED" w:rsidRDefault="006936AA">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人员（含固定人员和流动人员），多个中心完成人只需填写靠前的一位，排名在类别中体现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w:t>
      </w:r>
      <w:r>
        <w:rPr>
          <w:rFonts w:ascii="楷体" w:eastAsia="楷体" w:hAnsi="楷体" w:cs="宋体" w:hint="eastAsia"/>
        </w:rPr>
        <w:lastRenderedPageBreak/>
        <w:t>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53E468A1" w14:textId="77777777" w:rsidR="009103ED" w:rsidRDefault="006936AA">
      <w:pPr>
        <w:spacing w:beforeLines="50" w:before="163"/>
        <w:ind w:firstLineChars="200" w:firstLine="480"/>
        <w:outlineLvl w:val="0"/>
        <w:rPr>
          <w:rFonts w:ascii="黑体" w:eastAsia="黑体" w:hAnsi="黑体" w:cs="仿宋_GB2312"/>
        </w:rPr>
      </w:pPr>
      <w:r>
        <w:rPr>
          <w:rFonts w:ascii="黑体" w:eastAsia="黑体" w:hAnsi="黑体" w:cs="仿宋_GB2312" w:hint="eastAsia"/>
        </w:rPr>
        <w:t>2.发表论文、专著情况</w:t>
      </w:r>
    </w:p>
    <w:tbl>
      <w:tblPr>
        <w:tblW w:w="57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
        <w:gridCol w:w="2481"/>
        <w:gridCol w:w="2206"/>
        <w:gridCol w:w="1380"/>
        <w:gridCol w:w="1378"/>
        <w:gridCol w:w="967"/>
        <w:gridCol w:w="689"/>
      </w:tblGrid>
      <w:tr w:rsidR="00510D35" w:rsidRPr="00510D35" w14:paraId="58C4781A" w14:textId="77777777" w:rsidTr="00761219">
        <w:trPr>
          <w:jc w:val="center"/>
        </w:trPr>
        <w:tc>
          <w:tcPr>
            <w:tcW w:w="218" w:type="pct"/>
            <w:vAlign w:val="center"/>
          </w:tcPr>
          <w:p w14:paraId="7C8EC0D3"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序号</w:t>
            </w:r>
          </w:p>
        </w:tc>
        <w:tc>
          <w:tcPr>
            <w:tcW w:w="1304" w:type="pct"/>
            <w:vAlign w:val="center"/>
          </w:tcPr>
          <w:p w14:paraId="0B8864C7"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论文或</w:t>
            </w:r>
          </w:p>
          <w:p w14:paraId="0A8EDF2B"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专著名称</w:t>
            </w:r>
          </w:p>
        </w:tc>
        <w:tc>
          <w:tcPr>
            <w:tcW w:w="1159" w:type="pct"/>
            <w:vAlign w:val="center"/>
          </w:tcPr>
          <w:p w14:paraId="261422EE"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作者</w:t>
            </w:r>
          </w:p>
        </w:tc>
        <w:tc>
          <w:tcPr>
            <w:tcW w:w="725" w:type="pct"/>
            <w:vAlign w:val="center"/>
          </w:tcPr>
          <w:p w14:paraId="6D8CC1AD"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刊物、出版社名称</w:t>
            </w:r>
          </w:p>
        </w:tc>
        <w:tc>
          <w:tcPr>
            <w:tcW w:w="724" w:type="pct"/>
            <w:vAlign w:val="center"/>
          </w:tcPr>
          <w:p w14:paraId="4BEEF30C"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卷、期</w:t>
            </w:r>
          </w:p>
          <w:p w14:paraId="28EEEE19"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（或章节）、页</w:t>
            </w:r>
          </w:p>
        </w:tc>
        <w:tc>
          <w:tcPr>
            <w:tcW w:w="508" w:type="pct"/>
            <w:vAlign w:val="center"/>
          </w:tcPr>
          <w:p w14:paraId="71310DA5" w14:textId="77777777" w:rsidR="009103ED" w:rsidRPr="00510D35" w:rsidRDefault="006936AA" w:rsidP="00510D35">
            <w:pPr>
              <w:adjustRightInd w:val="0"/>
              <w:snapToGrid w:val="0"/>
              <w:jc w:val="center"/>
              <w:rPr>
                <w:rFonts w:ascii="黑体" w:eastAsia="黑体" w:hAnsi="黑体" w:cs="宋体"/>
              </w:rPr>
            </w:pPr>
            <w:r w:rsidRPr="00510D35">
              <w:rPr>
                <w:rFonts w:ascii="黑体" w:eastAsia="黑体" w:hAnsi="黑体" w:cs="宋体"/>
              </w:rPr>
              <w:t>类型</w:t>
            </w:r>
          </w:p>
        </w:tc>
        <w:tc>
          <w:tcPr>
            <w:tcW w:w="362" w:type="pct"/>
            <w:vAlign w:val="center"/>
          </w:tcPr>
          <w:p w14:paraId="01E5679C" w14:textId="77777777" w:rsidR="009103ED" w:rsidRPr="00510D35" w:rsidRDefault="006936AA" w:rsidP="00510D35">
            <w:pPr>
              <w:tabs>
                <w:tab w:val="left" w:pos="492"/>
              </w:tabs>
              <w:adjustRightInd w:val="0"/>
              <w:snapToGrid w:val="0"/>
              <w:jc w:val="center"/>
              <w:rPr>
                <w:rFonts w:ascii="黑体" w:eastAsia="黑体" w:hAnsi="黑体" w:cs="宋体"/>
              </w:rPr>
            </w:pPr>
            <w:r w:rsidRPr="00510D35">
              <w:rPr>
                <w:rFonts w:ascii="黑体" w:eastAsia="黑体" w:hAnsi="黑体" w:cs="宋体"/>
              </w:rPr>
              <w:t>类别</w:t>
            </w:r>
          </w:p>
        </w:tc>
      </w:tr>
      <w:tr w:rsidR="00510D35" w:rsidRPr="00510D35" w14:paraId="6C5A187B" w14:textId="77777777" w:rsidTr="00761219">
        <w:trPr>
          <w:jc w:val="center"/>
        </w:trPr>
        <w:tc>
          <w:tcPr>
            <w:tcW w:w="218" w:type="pct"/>
            <w:vAlign w:val="center"/>
          </w:tcPr>
          <w:p w14:paraId="50FFC775" w14:textId="620C7CC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w:t>
            </w:r>
          </w:p>
        </w:tc>
        <w:tc>
          <w:tcPr>
            <w:tcW w:w="1304" w:type="pct"/>
            <w:vAlign w:val="center"/>
          </w:tcPr>
          <w:p w14:paraId="7F93B2CF" w14:textId="735EFA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The Nrf2-NLRP3-Caspase1 axis mediates the neuroprotective effects of </w:t>
            </w:r>
            <w:proofErr w:type="spellStart"/>
            <w:r w:rsidRPr="00510D35">
              <w:rPr>
                <w:rFonts w:ascii="Times New Roman" w:eastAsia="仿宋" w:hAnsi="Times New Roman" w:cs="Times New Roman"/>
                <w:sz w:val="21"/>
                <w:szCs w:val="21"/>
              </w:rPr>
              <w:t>Celastrol</w:t>
            </w:r>
            <w:proofErr w:type="spellEnd"/>
            <w:r w:rsidRPr="00510D35">
              <w:rPr>
                <w:rFonts w:ascii="Times New Roman" w:eastAsia="仿宋" w:hAnsi="Times New Roman" w:cs="Times New Roman"/>
                <w:sz w:val="21"/>
                <w:szCs w:val="21"/>
              </w:rPr>
              <w:t xml:space="preserve"> in Parkinson's disease.</w:t>
            </w:r>
          </w:p>
        </w:tc>
        <w:tc>
          <w:tcPr>
            <w:tcW w:w="1159" w:type="pct"/>
            <w:vAlign w:val="center"/>
          </w:tcPr>
          <w:p w14:paraId="603FB133" w14:textId="7F59046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张卫光</w:t>
            </w:r>
          </w:p>
        </w:tc>
        <w:tc>
          <w:tcPr>
            <w:tcW w:w="725" w:type="pct"/>
            <w:vAlign w:val="center"/>
          </w:tcPr>
          <w:p w14:paraId="067DD111" w14:textId="783C8C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Redox Biol</w:t>
            </w:r>
          </w:p>
        </w:tc>
        <w:tc>
          <w:tcPr>
            <w:tcW w:w="724" w:type="pct"/>
            <w:vAlign w:val="center"/>
          </w:tcPr>
          <w:p w14:paraId="23CA1CFE" w14:textId="04D7872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47(11): 102134</w:t>
            </w:r>
          </w:p>
        </w:tc>
        <w:tc>
          <w:tcPr>
            <w:tcW w:w="508" w:type="pct"/>
            <w:vAlign w:val="center"/>
          </w:tcPr>
          <w:p w14:paraId="1BC70F5F" w14:textId="5B33726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3EA573D9" w14:textId="3B31DB6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10BF4F21" w14:textId="77777777" w:rsidTr="00761219">
        <w:trPr>
          <w:jc w:val="center"/>
        </w:trPr>
        <w:tc>
          <w:tcPr>
            <w:tcW w:w="218" w:type="pct"/>
            <w:vAlign w:val="center"/>
          </w:tcPr>
          <w:p w14:paraId="4C57E357" w14:textId="141B3B4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w:t>
            </w:r>
          </w:p>
        </w:tc>
        <w:tc>
          <w:tcPr>
            <w:tcW w:w="1304" w:type="pct"/>
            <w:vAlign w:val="center"/>
          </w:tcPr>
          <w:p w14:paraId="62B95B31" w14:textId="578830CF"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Celastrol</w:t>
            </w:r>
            <w:proofErr w:type="spellEnd"/>
            <w:r w:rsidRPr="00510D35">
              <w:rPr>
                <w:rFonts w:ascii="Times New Roman" w:eastAsia="仿宋" w:hAnsi="Times New Roman" w:cs="Times New Roman"/>
                <w:sz w:val="21"/>
                <w:szCs w:val="21"/>
              </w:rPr>
              <w:t xml:space="preserve"> prevents high-fat diet-induced obesity by promoting white adipose tissue browning.</w:t>
            </w:r>
          </w:p>
        </w:tc>
        <w:tc>
          <w:tcPr>
            <w:tcW w:w="1159" w:type="pct"/>
            <w:vAlign w:val="center"/>
          </w:tcPr>
          <w:p w14:paraId="7BEC57CA" w14:textId="12A6F91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张卫光</w:t>
            </w:r>
          </w:p>
        </w:tc>
        <w:tc>
          <w:tcPr>
            <w:tcW w:w="725" w:type="pct"/>
            <w:vAlign w:val="center"/>
          </w:tcPr>
          <w:p w14:paraId="34F0DD4A" w14:textId="2987E6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Clin </w:t>
            </w:r>
            <w:proofErr w:type="spellStart"/>
            <w:r w:rsidRPr="00510D35">
              <w:rPr>
                <w:rFonts w:ascii="Times New Roman" w:eastAsia="仿宋" w:hAnsi="Times New Roman" w:cs="Times New Roman"/>
                <w:sz w:val="21"/>
                <w:szCs w:val="21"/>
              </w:rPr>
              <w:t>Transl</w:t>
            </w:r>
            <w:proofErr w:type="spellEnd"/>
            <w:r w:rsidRPr="00510D35">
              <w:rPr>
                <w:rFonts w:ascii="Times New Roman" w:eastAsia="仿宋" w:hAnsi="Times New Roman" w:cs="Times New Roman"/>
                <w:sz w:val="21"/>
                <w:szCs w:val="21"/>
              </w:rPr>
              <w:t xml:space="preserve"> Med</w:t>
            </w:r>
          </w:p>
        </w:tc>
        <w:tc>
          <w:tcPr>
            <w:tcW w:w="724" w:type="pct"/>
            <w:vAlign w:val="center"/>
          </w:tcPr>
          <w:p w14:paraId="176631EF" w14:textId="448A30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11(12): e641</w:t>
            </w:r>
          </w:p>
        </w:tc>
        <w:tc>
          <w:tcPr>
            <w:tcW w:w="508" w:type="pct"/>
            <w:vAlign w:val="center"/>
          </w:tcPr>
          <w:p w14:paraId="46964D54" w14:textId="7870AA5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F216F81" w14:textId="5B5204A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7F6BF2D" w14:textId="77777777" w:rsidTr="00761219">
        <w:trPr>
          <w:jc w:val="center"/>
        </w:trPr>
        <w:tc>
          <w:tcPr>
            <w:tcW w:w="218" w:type="pct"/>
            <w:vAlign w:val="center"/>
          </w:tcPr>
          <w:p w14:paraId="283B3333" w14:textId="73BED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w:t>
            </w:r>
          </w:p>
        </w:tc>
        <w:tc>
          <w:tcPr>
            <w:tcW w:w="1304" w:type="pct"/>
            <w:vAlign w:val="center"/>
          </w:tcPr>
          <w:p w14:paraId="0227F70F" w14:textId="4E712AF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Inhalation of hydrogen gas alleviates early CCl4-induced chronic liver injury in rats by upregulation of UCP2.</w:t>
            </w:r>
          </w:p>
        </w:tc>
        <w:tc>
          <w:tcPr>
            <w:tcW w:w="1159" w:type="pct"/>
            <w:vAlign w:val="center"/>
          </w:tcPr>
          <w:p w14:paraId="523DB185" w14:textId="5D31A6F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陈春花，张卫光</w:t>
            </w:r>
          </w:p>
        </w:tc>
        <w:tc>
          <w:tcPr>
            <w:tcW w:w="725" w:type="pct"/>
            <w:vAlign w:val="center"/>
          </w:tcPr>
          <w:p w14:paraId="23D02891" w14:textId="14DBA09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Antioxidants</w:t>
            </w:r>
          </w:p>
        </w:tc>
        <w:tc>
          <w:tcPr>
            <w:tcW w:w="724" w:type="pct"/>
            <w:vAlign w:val="center"/>
          </w:tcPr>
          <w:p w14:paraId="03B106B7" w14:textId="7F3032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101,933</w:t>
            </w:r>
          </w:p>
        </w:tc>
        <w:tc>
          <w:tcPr>
            <w:tcW w:w="508" w:type="pct"/>
            <w:vAlign w:val="center"/>
          </w:tcPr>
          <w:p w14:paraId="395B4B42" w14:textId="7AFDD3B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E630654" w14:textId="333EC70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6AD54B49" w14:textId="77777777" w:rsidTr="00761219">
        <w:trPr>
          <w:jc w:val="center"/>
        </w:trPr>
        <w:tc>
          <w:tcPr>
            <w:tcW w:w="218" w:type="pct"/>
            <w:vAlign w:val="center"/>
          </w:tcPr>
          <w:p w14:paraId="43B3C03A" w14:textId="7BAA1BB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w:t>
            </w:r>
          </w:p>
        </w:tc>
        <w:tc>
          <w:tcPr>
            <w:tcW w:w="1304" w:type="pct"/>
            <w:vAlign w:val="center"/>
          </w:tcPr>
          <w:p w14:paraId="61E25B8B" w14:textId="623540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Effect of Methylene Blue on white matter injury after ischemic stroke.</w:t>
            </w:r>
          </w:p>
        </w:tc>
        <w:tc>
          <w:tcPr>
            <w:tcW w:w="1159" w:type="pct"/>
            <w:vAlign w:val="center"/>
          </w:tcPr>
          <w:p w14:paraId="43DEC19B" w14:textId="7F0EB4A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陈春花，张卫光</w:t>
            </w:r>
          </w:p>
        </w:tc>
        <w:tc>
          <w:tcPr>
            <w:tcW w:w="725" w:type="pct"/>
            <w:vAlign w:val="center"/>
          </w:tcPr>
          <w:p w14:paraId="53B6368B" w14:textId="7887DD9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Oxid Med Cell </w:t>
            </w:r>
            <w:proofErr w:type="spellStart"/>
            <w:r w:rsidRPr="00510D35">
              <w:rPr>
                <w:rFonts w:ascii="Times New Roman" w:eastAsia="仿宋" w:hAnsi="Times New Roman" w:cs="Times New Roman"/>
                <w:sz w:val="21"/>
                <w:szCs w:val="21"/>
              </w:rPr>
              <w:t>Longev</w:t>
            </w:r>
            <w:proofErr w:type="spellEnd"/>
          </w:p>
        </w:tc>
        <w:tc>
          <w:tcPr>
            <w:tcW w:w="724" w:type="pct"/>
            <w:vAlign w:val="center"/>
          </w:tcPr>
          <w:p w14:paraId="1057472B" w14:textId="72BC1AC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1-10</w:t>
            </w:r>
            <w:r w:rsidRPr="00510D35">
              <w:rPr>
                <w:rFonts w:ascii="Times New Roman" w:eastAsia="仿宋" w:hAnsi="Times New Roman" w:cs="Times New Roman"/>
                <w:sz w:val="21"/>
                <w:szCs w:val="21"/>
              </w:rPr>
              <w:t>页</w:t>
            </w:r>
          </w:p>
        </w:tc>
        <w:tc>
          <w:tcPr>
            <w:tcW w:w="508" w:type="pct"/>
            <w:vAlign w:val="center"/>
          </w:tcPr>
          <w:p w14:paraId="7F51F9D5" w14:textId="438849F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6EA6FF2" w14:textId="7243F35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0BD5CFAE" w14:textId="77777777" w:rsidTr="00761219">
        <w:trPr>
          <w:jc w:val="center"/>
        </w:trPr>
        <w:tc>
          <w:tcPr>
            <w:tcW w:w="218" w:type="pct"/>
            <w:vAlign w:val="center"/>
          </w:tcPr>
          <w:p w14:paraId="5D290D20" w14:textId="47F672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w:t>
            </w:r>
          </w:p>
        </w:tc>
        <w:tc>
          <w:tcPr>
            <w:tcW w:w="1304" w:type="pct"/>
            <w:vAlign w:val="center"/>
          </w:tcPr>
          <w:p w14:paraId="0AE96CEE" w14:textId="78E7155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Safe needling depth at abdominal traditional acupuncture points: a ultrasonographic study of cadavers.</w:t>
            </w:r>
          </w:p>
        </w:tc>
        <w:tc>
          <w:tcPr>
            <w:tcW w:w="1159" w:type="pct"/>
            <w:vAlign w:val="center"/>
          </w:tcPr>
          <w:p w14:paraId="380493F1" w14:textId="2D425CB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张卫光</w:t>
            </w:r>
          </w:p>
        </w:tc>
        <w:tc>
          <w:tcPr>
            <w:tcW w:w="725" w:type="pct"/>
            <w:vAlign w:val="center"/>
          </w:tcPr>
          <w:p w14:paraId="22AC6835" w14:textId="1C83F837"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Acupunct</w:t>
            </w:r>
            <w:proofErr w:type="spellEnd"/>
            <w:r w:rsidRPr="00510D35">
              <w:rPr>
                <w:rFonts w:ascii="Times New Roman" w:eastAsia="仿宋" w:hAnsi="Times New Roman" w:cs="Times New Roman"/>
                <w:sz w:val="21"/>
                <w:szCs w:val="21"/>
              </w:rPr>
              <w:t xml:space="preserve"> Med</w:t>
            </w:r>
          </w:p>
        </w:tc>
        <w:tc>
          <w:tcPr>
            <w:tcW w:w="724" w:type="pct"/>
            <w:vAlign w:val="center"/>
          </w:tcPr>
          <w:p w14:paraId="4B26830F" w14:textId="6A7459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39(2),156-158</w:t>
            </w:r>
          </w:p>
        </w:tc>
        <w:tc>
          <w:tcPr>
            <w:tcW w:w="508" w:type="pct"/>
            <w:vAlign w:val="center"/>
          </w:tcPr>
          <w:p w14:paraId="1F7EAD12" w14:textId="53545D7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9C23E1D" w14:textId="396C2A4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06C0777F" w14:textId="77777777" w:rsidTr="00761219">
        <w:trPr>
          <w:jc w:val="center"/>
        </w:trPr>
        <w:tc>
          <w:tcPr>
            <w:tcW w:w="218" w:type="pct"/>
            <w:vAlign w:val="center"/>
          </w:tcPr>
          <w:p w14:paraId="0EFC6AB5" w14:textId="54949BA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w:t>
            </w:r>
          </w:p>
        </w:tc>
        <w:tc>
          <w:tcPr>
            <w:tcW w:w="1304" w:type="pct"/>
            <w:vAlign w:val="center"/>
          </w:tcPr>
          <w:p w14:paraId="04966AD0" w14:textId="3D9C45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Is Aspirin a Drug or Just a Marker for Biliary Cancer?</w:t>
            </w:r>
          </w:p>
        </w:tc>
        <w:tc>
          <w:tcPr>
            <w:tcW w:w="1159" w:type="pct"/>
            <w:vAlign w:val="center"/>
          </w:tcPr>
          <w:p w14:paraId="198C64DD" w14:textId="0D27403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张卫光</w:t>
            </w:r>
          </w:p>
        </w:tc>
        <w:tc>
          <w:tcPr>
            <w:tcW w:w="725" w:type="pct"/>
            <w:vAlign w:val="center"/>
          </w:tcPr>
          <w:p w14:paraId="3A0627B6" w14:textId="09019CF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Hep</w:t>
            </w:r>
          </w:p>
        </w:tc>
        <w:tc>
          <w:tcPr>
            <w:tcW w:w="724" w:type="pct"/>
            <w:vAlign w:val="center"/>
          </w:tcPr>
          <w:p w14:paraId="192E3827" w14:textId="75B1BBB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2924</w:t>
            </w:r>
          </w:p>
        </w:tc>
        <w:tc>
          <w:tcPr>
            <w:tcW w:w="508" w:type="pct"/>
            <w:vAlign w:val="center"/>
          </w:tcPr>
          <w:p w14:paraId="1D2CEB24" w14:textId="141EA62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F4575AE" w14:textId="54AF98E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AADF7AE" w14:textId="77777777" w:rsidTr="00761219">
        <w:trPr>
          <w:jc w:val="center"/>
        </w:trPr>
        <w:tc>
          <w:tcPr>
            <w:tcW w:w="218" w:type="pct"/>
            <w:vAlign w:val="center"/>
          </w:tcPr>
          <w:p w14:paraId="632E24C4" w14:textId="642444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w:t>
            </w:r>
          </w:p>
        </w:tc>
        <w:tc>
          <w:tcPr>
            <w:tcW w:w="1304" w:type="pct"/>
            <w:vAlign w:val="center"/>
          </w:tcPr>
          <w:p w14:paraId="7C45579B" w14:textId="055B339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The DJ1-Nrf2-STING axis mediates the neuroprotective effects of Withaferin A in Parkinson's disease</w:t>
            </w:r>
          </w:p>
        </w:tc>
        <w:tc>
          <w:tcPr>
            <w:tcW w:w="1159" w:type="pct"/>
            <w:vAlign w:val="center"/>
          </w:tcPr>
          <w:p w14:paraId="0B3EBE70" w14:textId="254DD7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p>
        </w:tc>
        <w:tc>
          <w:tcPr>
            <w:tcW w:w="725" w:type="pct"/>
            <w:vAlign w:val="center"/>
          </w:tcPr>
          <w:p w14:paraId="011C7C2C" w14:textId="647AB79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Cell Death Differ</w:t>
            </w:r>
          </w:p>
        </w:tc>
        <w:tc>
          <w:tcPr>
            <w:tcW w:w="724" w:type="pct"/>
            <w:vAlign w:val="center"/>
          </w:tcPr>
          <w:p w14:paraId="3CD46147" w14:textId="5F90A6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28</w:t>
            </w:r>
            <w:r w:rsidRPr="00510D35">
              <w:rPr>
                <w:rFonts w:ascii="Times New Roman" w:eastAsia="仿宋" w:hAnsi="Times New Roman" w:cs="Times New Roman"/>
                <w:sz w:val="21"/>
                <w:szCs w:val="21"/>
              </w:rPr>
              <w:t>：</w:t>
            </w:r>
            <w:r w:rsidRPr="00510D35">
              <w:rPr>
                <w:rFonts w:ascii="Times New Roman" w:eastAsia="仿宋" w:hAnsi="Times New Roman" w:cs="Times New Roman"/>
                <w:sz w:val="21"/>
                <w:szCs w:val="21"/>
              </w:rPr>
              <w:t>2517-2535</w:t>
            </w:r>
          </w:p>
        </w:tc>
        <w:tc>
          <w:tcPr>
            <w:tcW w:w="508" w:type="pct"/>
            <w:vAlign w:val="center"/>
          </w:tcPr>
          <w:p w14:paraId="3AA4AA99" w14:textId="3593F50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5A3191A9" w14:textId="43B86D2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1BFF1B7A" w14:textId="77777777" w:rsidTr="00761219">
        <w:trPr>
          <w:jc w:val="center"/>
        </w:trPr>
        <w:tc>
          <w:tcPr>
            <w:tcW w:w="218" w:type="pct"/>
            <w:vAlign w:val="center"/>
          </w:tcPr>
          <w:p w14:paraId="41DB3DFA" w14:textId="5E55DC5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w:t>
            </w:r>
          </w:p>
        </w:tc>
        <w:tc>
          <w:tcPr>
            <w:tcW w:w="1304" w:type="pct"/>
            <w:vAlign w:val="center"/>
          </w:tcPr>
          <w:p w14:paraId="12E56AFA" w14:textId="03A971D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Association between Take-Out Food Consumption and Obesity among Chinese University </w:t>
            </w:r>
            <w:proofErr w:type="spellStart"/>
            <w:r w:rsidRPr="00510D35">
              <w:rPr>
                <w:rFonts w:ascii="Times New Roman" w:eastAsia="仿宋" w:hAnsi="Times New Roman" w:cs="Times New Roman"/>
                <w:sz w:val="21"/>
                <w:szCs w:val="21"/>
              </w:rPr>
              <w:t>Students:A</w:t>
            </w:r>
            <w:proofErr w:type="spellEnd"/>
            <w:r w:rsidRPr="00510D35">
              <w:rPr>
                <w:rFonts w:ascii="Times New Roman" w:eastAsia="仿宋" w:hAnsi="Times New Roman" w:cs="Times New Roman"/>
                <w:sz w:val="21"/>
                <w:szCs w:val="21"/>
              </w:rPr>
              <w:t xml:space="preserve"> Cross-Sectional Study</w:t>
            </w:r>
          </w:p>
        </w:tc>
        <w:tc>
          <w:tcPr>
            <w:tcW w:w="1159" w:type="pct"/>
            <w:vAlign w:val="center"/>
          </w:tcPr>
          <w:p w14:paraId="0645B36B" w14:textId="7D3200F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郑瑞茂</w:t>
            </w:r>
          </w:p>
        </w:tc>
        <w:tc>
          <w:tcPr>
            <w:tcW w:w="725" w:type="pct"/>
            <w:vAlign w:val="center"/>
          </w:tcPr>
          <w:p w14:paraId="3B00C4FF" w14:textId="36EEE6A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Int J Environ Res</w:t>
            </w:r>
          </w:p>
        </w:tc>
        <w:tc>
          <w:tcPr>
            <w:tcW w:w="724" w:type="pct"/>
            <w:vAlign w:val="center"/>
          </w:tcPr>
          <w:p w14:paraId="27923C29" w14:textId="0911973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1071</w:t>
            </w:r>
          </w:p>
        </w:tc>
        <w:tc>
          <w:tcPr>
            <w:tcW w:w="508" w:type="pct"/>
            <w:vAlign w:val="center"/>
          </w:tcPr>
          <w:p w14:paraId="301ABC59" w14:textId="013294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0CB878CE" w14:textId="795870F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768937CF" w14:textId="77777777" w:rsidTr="00761219">
        <w:trPr>
          <w:jc w:val="center"/>
        </w:trPr>
        <w:tc>
          <w:tcPr>
            <w:tcW w:w="218" w:type="pct"/>
            <w:vAlign w:val="center"/>
          </w:tcPr>
          <w:p w14:paraId="7E6AC448" w14:textId="1EF293E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9</w:t>
            </w:r>
          </w:p>
        </w:tc>
        <w:tc>
          <w:tcPr>
            <w:tcW w:w="1304" w:type="pct"/>
            <w:vAlign w:val="center"/>
          </w:tcPr>
          <w:p w14:paraId="60F908FF" w14:textId="00561FF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雌激素对去卵巢大鼠下颌下腺血管活性肠肽</w:t>
            </w:r>
            <w:r w:rsidRPr="00510D35">
              <w:rPr>
                <w:rFonts w:ascii="Times New Roman" w:eastAsia="仿宋" w:hAnsi="Times New Roman" w:cs="Times New Roman"/>
                <w:sz w:val="21"/>
                <w:szCs w:val="21"/>
              </w:rPr>
              <w:t>VIP</w:t>
            </w:r>
            <w:r w:rsidRPr="00510D35">
              <w:rPr>
                <w:rFonts w:ascii="Times New Roman" w:eastAsia="仿宋" w:hAnsi="Times New Roman" w:cs="Times New Roman"/>
                <w:sz w:val="21"/>
                <w:szCs w:val="21"/>
              </w:rPr>
              <w:t>及功能的影响</w:t>
            </w:r>
          </w:p>
        </w:tc>
        <w:tc>
          <w:tcPr>
            <w:tcW w:w="1159" w:type="pct"/>
            <w:vAlign w:val="center"/>
          </w:tcPr>
          <w:p w14:paraId="4CDB0ECE" w14:textId="03A570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秦丽华</w:t>
            </w:r>
          </w:p>
        </w:tc>
        <w:tc>
          <w:tcPr>
            <w:tcW w:w="725" w:type="pct"/>
            <w:vAlign w:val="center"/>
          </w:tcPr>
          <w:p w14:paraId="0AD3CB75" w14:textId="7234F47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口腔颌面修复学杂志</w:t>
            </w:r>
          </w:p>
        </w:tc>
        <w:tc>
          <w:tcPr>
            <w:tcW w:w="724" w:type="pct"/>
            <w:vAlign w:val="center"/>
          </w:tcPr>
          <w:p w14:paraId="7A30FA14" w14:textId="5FC4D71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22(3):166-170+176</w:t>
            </w:r>
          </w:p>
        </w:tc>
        <w:tc>
          <w:tcPr>
            <w:tcW w:w="508" w:type="pct"/>
            <w:vAlign w:val="center"/>
          </w:tcPr>
          <w:p w14:paraId="43F6C268" w14:textId="37B23D1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北大核心</w:t>
            </w:r>
          </w:p>
        </w:tc>
        <w:tc>
          <w:tcPr>
            <w:tcW w:w="362" w:type="pct"/>
            <w:vAlign w:val="center"/>
          </w:tcPr>
          <w:p w14:paraId="6C8CF468" w14:textId="26B1BF0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2401B6E5" w14:textId="77777777" w:rsidTr="00761219">
        <w:trPr>
          <w:jc w:val="center"/>
        </w:trPr>
        <w:tc>
          <w:tcPr>
            <w:tcW w:w="218" w:type="pct"/>
            <w:vAlign w:val="center"/>
          </w:tcPr>
          <w:p w14:paraId="6311A028" w14:textId="5B1FE0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w:t>
            </w:r>
          </w:p>
        </w:tc>
        <w:tc>
          <w:tcPr>
            <w:tcW w:w="1304" w:type="pct"/>
            <w:vAlign w:val="center"/>
          </w:tcPr>
          <w:p w14:paraId="363A1645" w14:textId="134FA8D3"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Nogo</w:t>
            </w:r>
            <w:proofErr w:type="spellEnd"/>
            <w:r w:rsidRPr="00510D35">
              <w:rPr>
                <w:rFonts w:ascii="Times New Roman" w:eastAsia="仿宋" w:hAnsi="Times New Roman" w:cs="Times New Roman"/>
                <w:sz w:val="21"/>
                <w:szCs w:val="21"/>
              </w:rPr>
              <w:t>-B</w:t>
            </w:r>
            <w:r w:rsidRPr="00510D35">
              <w:rPr>
                <w:rFonts w:ascii="Times New Roman" w:eastAsia="仿宋" w:hAnsi="Times New Roman" w:cs="Times New Roman"/>
                <w:sz w:val="21"/>
                <w:szCs w:val="21"/>
              </w:rPr>
              <w:t>受体在恶性实体肿瘤发病中的抑制和促进作用</w:t>
            </w:r>
          </w:p>
        </w:tc>
        <w:tc>
          <w:tcPr>
            <w:tcW w:w="1159" w:type="pct"/>
            <w:vAlign w:val="center"/>
          </w:tcPr>
          <w:p w14:paraId="6D751295" w14:textId="5E04800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秦丽华</w:t>
            </w:r>
          </w:p>
        </w:tc>
        <w:tc>
          <w:tcPr>
            <w:tcW w:w="725" w:type="pct"/>
            <w:vAlign w:val="center"/>
          </w:tcPr>
          <w:p w14:paraId="3F56BCD7" w14:textId="043475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解剖学报</w:t>
            </w:r>
          </w:p>
        </w:tc>
        <w:tc>
          <w:tcPr>
            <w:tcW w:w="724" w:type="pct"/>
            <w:vAlign w:val="center"/>
          </w:tcPr>
          <w:p w14:paraId="7D974E5B" w14:textId="1E6C755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52(3):6</w:t>
            </w:r>
          </w:p>
        </w:tc>
        <w:tc>
          <w:tcPr>
            <w:tcW w:w="508" w:type="pct"/>
            <w:vAlign w:val="center"/>
          </w:tcPr>
          <w:p w14:paraId="30A5F97D" w14:textId="00C89D3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北大核心</w:t>
            </w:r>
          </w:p>
        </w:tc>
        <w:tc>
          <w:tcPr>
            <w:tcW w:w="362" w:type="pct"/>
            <w:vAlign w:val="center"/>
          </w:tcPr>
          <w:p w14:paraId="6A60F0C5" w14:textId="7DA988D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独立完成</w:t>
            </w:r>
          </w:p>
        </w:tc>
      </w:tr>
      <w:tr w:rsidR="00510D35" w:rsidRPr="00510D35" w14:paraId="392AB0AF" w14:textId="77777777" w:rsidTr="00761219">
        <w:trPr>
          <w:jc w:val="center"/>
        </w:trPr>
        <w:tc>
          <w:tcPr>
            <w:tcW w:w="218" w:type="pct"/>
            <w:vAlign w:val="center"/>
          </w:tcPr>
          <w:p w14:paraId="055E4E74" w14:textId="7103C04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w:t>
            </w:r>
          </w:p>
        </w:tc>
        <w:tc>
          <w:tcPr>
            <w:tcW w:w="1304" w:type="pct"/>
            <w:vAlign w:val="center"/>
          </w:tcPr>
          <w:p w14:paraId="0DF466AD" w14:textId="2B5C81C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Effect of estradiol and </w:t>
            </w:r>
            <w:proofErr w:type="spellStart"/>
            <w:r w:rsidRPr="00510D35">
              <w:rPr>
                <w:rFonts w:ascii="Times New Roman" w:eastAsia="仿宋" w:hAnsi="Times New Roman" w:cs="Times New Roman"/>
                <w:color w:val="000000"/>
                <w:sz w:val="21"/>
                <w:szCs w:val="21"/>
              </w:rPr>
              <w:t>Remifemin</w:t>
            </w:r>
            <w:proofErr w:type="spellEnd"/>
            <w:r w:rsidRPr="00510D35">
              <w:rPr>
                <w:rFonts w:ascii="Times New Roman" w:eastAsia="仿宋" w:hAnsi="Times New Roman" w:cs="Times New Roman"/>
                <w:color w:val="000000"/>
                <w:sz w:val="21"/>
                <w:szCs w:val="21"/>
              </w:rPr>
              <w:t xml:space="preserve"> on the dorsal </w:t>
            </w:r>
            <w:r w:rsidRPr="00510D35">
              <w:rPr>
                <w:rFonts w:ascii="Times New Roman" w:eastAsia="仿宋" w:hAnsi="Times New Roman" w:cs="Times New Roman"/>
                <w:color w:val="000000"/>
                <w:sz w:val="21"/>
                <w:szCs w:val="21"/>
              </w:rPr>
              <w:lastRenderedPageBreak/>
              <w:t>lingual epithelium of ovariectomized rats.</w:t>
            </w:r>
          </w:p>
        </w:tc>
        <w:tc>
          <w:tcPr>
            <w:tcW w:w="1159" w:type="pct"/>
            <w:vAlign w:val="center"/>
          </w:tcPr>
          <w:p w14:paraId="7413A69A" w14:textId="6F055B4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秦丽华</w:t>
            </w:r>
          </w:p>
        </w:tc>
        <w:tc>
          <w:tcPr>
            <w:tcW w:w="725" w:type="pct"/>
            <w:vAlign w:val="center"/>
          </w:tcPr>
          <w:p w14:paraId="30EB6525" w14:textId="72BBDEB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7A7A7A"/>
                <w:sz w:val="21"/>
                <w:szCs w:val="21"/>
              </w:rPr>
              <w:t xml:space="preserve">Exp </w:t>
            </w:r>
            <w:proofErr w:type="spellStart"/>
            <w:r w:rsidRPr="00510D35">
              <w:rPr>
                <w:rFonts w:ascii="Times New Roman" w:eastAsia="仿宋" w:hAnsi="Times New Roman" w:cs="Times New Roman"/>
                <w:color w:val="7A7A7A"/>
                <w:sz w:val="21"/>
                <w:szCs w:val="21"/>
              </w:rPr>
              <w:t>Gerontol</w:t>
            </w:r>
            <w:proofErr w:type="spellEnd"/>
          </w:p>
        </w:tc>
        <w:tc>
          <w:tcPr>
            <w:tcW w:w="724" w:type="pct"/>
            <w:vAlign w:val="center"/>
          </w:tcPr>
          <w:p w14:paraId="51941861" w14:textId="02BECA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143: 111142</w:t>
            </w:r>
          </w:p>
        </w:tc>
        <w:tc>
          <w:tcPr>
            <w:tcW w:w="508" w:type="pct"/>
            <w:vAlign w:val="center"/>
          </w:tcPr>
          <w:p w14:paraId="39781635" w14:textId="35EE4D2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F8C858" w14:textId="76A67EC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32C76A2F" w14:textId="77777777" w:rsidTr="00761219">
        <w:trPr>
          <w:jc w:val="center"/>
        </w:trPr>
        <w:tc>
          <w:tcPr>
            <w:tcW w:w="218" w:type="pct"/>
            <w:vAlign w:val="center"/>
          </w:tcPr>
          <w:p w14:paraId="427A542F" w14:textId="37F547A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w:t>
            </w:r>
          </w:p>
        </w:tc>
        <w:tc>
          <w:tcPr>
            <w:tcW w:w="1304" w:type="pct"/>
            <w:vAlign w:val="center"/>
          </w:tcPr>
          <w:p w14:paraId="69FC79FF" w14:textId="0D11C4D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美国皮肤病理医师毕业后教育模式及其启示</w:t>
            </w:r>
          </w:p>
        </w:tc>
        <w:tc>
          <w:tcPr>
            <w:tcW w:w="1159" w:type="pct"/>
            <w:vAlign w:val="center"/>
          </w:tcPr>
          <w:p w14:paraId="15E10D32" w14:textId="5B35865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苏静</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柳剑英</w:t>
            </w:r>
          </w:p>
        </w:tc>
        <w:tc>
          <w:tcPr>
            <w:tcW w:w="725" w:type="pct"/>
            <w:vAlign w:val="center"/>
          </w:tcPr>
          <w:p w14:paraId="75C3FDAB" w14:textId="5ECDE8E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7AE78666" w14:textId="32649DD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754-757</w:t>
            </w:r>
          </w:p>
        </w:tc>
        <w:tc>
          <w:tcPr>
            <w:tcW w:w="508" w:type="pct"/>
            <w:vAlign w:val="center"/>
          </w:tcPr>
          <w:p w14:paraId="1F1BEBDF" w14:textId="7DE5E0E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0D348462" w14:textId="4ECE2C4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A91F70C" w14:textId="77777777" w:rsidTr="00761219">
        <w:trPr>
          <w:jc w:val="center"/>
        </w:trPr>
        <w:tc>
          <w:tcPr>
            <w:tcW w:w="218" w:type="pct"/>
            <w:vAlign w:val="center"/>
          </w:tcPr>
          <w:p w14:paraId="1385C66D" w14:textId="57C9B67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13</w:t>
            </w:r>
          </w:p>
        </w:tc>
        <w:tc>
          <w:tcPr>
            <w:tcW w:w="1304" w:type="pct"/>
            <w:vAlign w:val="center"/>
          </w:tcPr>
          <w:p w14:paraId="0E1A1054" w14:textId="58675B3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Loss of 4.1N in Epithelial Ovarian Cancer Results in EMT and Matrix-detached Cell Death Resistance.</w:t>
            </w:r>
          </w:p>
        </w:tc>
        <w:tc>
          <w:tcPr>
            <w:tcW w:w="1159" w:type="pct"/>
            <w:vAlign w:val="center"/>
          </w:tcPr>
          <w:p w14:paraId="18F119FE" w14:textId="48BBF64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王玉湘</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刘岩</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刘从容</w:t>
            </w:r>
          </w:p>
        </w:tc>
        <w:tc>
          <w:tcPr>
            <w:tcW w:w="725" w:type="pct"/>
            <w:vAlign w:val="center"/>
          </w:tcPr>
          <w:p w14:paraId="747EF6F1" w14:textId="5004D3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Protein &amp; Cell</w:t>
            </w:r>
          </w:p>
        </w:tc>
        <w:tc>
          <w:tcPr>
            <w:tcW w:w="724" w:type="pct"/>
            <w:vAlign w:val="center"/>
          </w:tcPr>
          <w:p w14:paraId="45D47B4E" w14:textId="51EE8BD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12(2):107–127.</w:t>
            </w:r>
          </w:p>
        </w:tc>
        <w:tc>
          <w:tcPr>
            <w:tcW w:w="508" w:type="pct"/>
            <w:vAlign w:val="center"/>
          </w:tcPr>
          <w:p w14:paraId="038B2DA4" w14:textId="59F63E6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D6298F0" w14:textId="3C182223"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67680338" w14:textId="77777777" w:rsidTr="00761219">
        <w:trPr>
          <w:jc w:val="center"/>
        </w:trPr>
        <w:tc>
          <w:tcPr>
            <w:tcW w:w="218" w:type="pct"/>
            <w:vAlign w:val="center"/>
          </w:tcPr>
          <w:p w14:paraId="1AF9575A" w14:textId="706AD2C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14</w:t>
            </w:r>
          </w:p>
        </w:tc>
        <w:tc>
          <w:tcPr>
            <w:tcW w:w="1304" w:type="pct"/>
            <w:vAlign w:val="center"/>
          </w:tcPr>
          <w:p w14:paraId="6A98DC7A" w14:textId="7ABF6C6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A retrospective study and literature review of Cervical </w:t>
            </w:r>
            <w:proofErr w:type="spellStart"/>
            <w:r w:rsidRPr="00510D35">
              <w:rPr>
                <w:rFonts w:ascii="Times New Roman" w:eastAsia="仿宋" w:hAnsi="Times New Roman" w:cs="Times New Roman"/>
                <w:color w:val="000000"/>
                <w:sz w:val="21"/>
                <w:szCs w:val="21"/>
              </w:rPr>
              <w:t>Villoglandular</w:t>
            </w:r>
            <w:proofErr w:type="spellEnd"/>
          </w:p>
        </w:tc>
        <w:tc>
          <w:tcPr>
            <w:tcW w:w="1159" w:type="pct"/>
            <w:vAlign w:val="center"/>
          </w:tcPr>
          <w:p w14:paraId="054F2AC9" w14:textId="5256C7F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王玉湘</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刘岩</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刘从容</w:t>
            </w:r>
          </w:p>
        </w:tc>
        <w:tc>
          <w:tcPr>
            <w:tcW w:w="725" w:type="pct"/>
            <w:vAlign w:val="center"/>
          </w:tcPr>
          <w:p w14:paraId="49291B2A" w14:textId="18E398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APPLIED IMMUNOHISTOCHEMISTRY &amp; MOLECULAR MORPHOLOGY</w:t>
            </w:r>
          </w:p>
        </w:tc>
        <w:tc>
          <w:tcPr>
            <w:tcW w:w="724" w:type="pct"/>
            <w:vAlign w:val="center"/>
          </w:tcPr>
          <w:p w14:paraId="4903F24C" w14:textId="70056EE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29: 467–472.</w:t>
            </w:r>
          </w:p>
        </w:tc>
        <w:tc>
          <w:tcPr>
            <w:tcW w:w="508" w:type="pct"/>
            <w:vAlign w:val="center"/>
          </w:tcPr>
          <w:p w14:paraId="377337DC" w14:textId="695E34E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A32BC20" w14:textId="44FE28E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B6A1CF0" w14:textId="77777777" w:rsidTr="00761219">
        <w:trPr>
          <w:jc w:val="center"/>
        </w:trPr>
        <w:tc>
          <w:tcPr>
            <w:tcW w:w="218" w:type="pct"/>
            <w:vAlign w:val="center"/>
          </w:tcPr>
          <w:p w14:paraId="7964D6B9" w14:textId="4D259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15</w:t>
            </w:r>
          </w:p>
        </w:tc>
        <w:tc>
          <w:tcPr>
            <w:tcW w:w="1304" w:type="pct"/>
            <w:vAlign w:val="center"/>
          </w:tcPr>
          <w:p w14:paraId="2C8E7517" w14:textId="047C471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PPP2R1B is modulated by ubiquitination and is essential for spermatogenesis</w:t>
            </w:r>
          </w:p>
        </w:tc>
        <w:tc>
          <w:tcPr>
            <w:tcW w:w="1159" w:type="pct"/>
            <w:vAlign w:val="center"/>
          </w:tcPr>
          <w:p w14:paraId="702EACD3" w14:textId="06E829E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梁会</w:t>
            </w:r>
          </w:p>
        </w:tc>
        <w:tc>
          <w:tcPr>
            <w:tcW w:w="725" w:type="pct"/>
            <w:vAlign w:val="center"/>
          </w:tcPr>
          <w:p w14:paraId="49A900B4" w14:textId="0F0A51C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FASEB JOURNAL</w:t>
            </w:r>
          </w:p>
        </w:tc>
        <w:tc>
          <w:tcPr>
            <w:tcW w:w="724" w:type="pct"/>
            <w:vAlign w:val="center"/>
          </w:tcPr>
          <w:p w14:paraId="738CE283" w14:textId="532550A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2021;35:e21564.</w:t>
            </w:r>
          </w:p>
        </w:tc>
        <w:tc>
          <w:tcPr>
            <w:tcW w:w="508" w:type="pct"/>
            <w:vAlign w:val="center"/>
          </w:tcPr>
          <w:p w14:paraId="7EDAB5B8" w14:textId="493A4E2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77A570C" w14:textId="7644880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F30900F" w14:textId="77777777" w:rsidTr="00761219">
        <w:trPr>
          <w:jc w:val="center"/>
        </w:trPr>
        <w:tc>
          <w:tcPr>
            <w:tcW w:w="218" w:type="pct"/>
            <w:vAlign w:val="center"/>
          </w:tcPr>
          <w:p w14:paraId="30FC06F4" w14:textId="367DAE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16</w:t>
            </w:r>
          </w:p>
        </w:tc>
        <w:tc>
          <w:tcPr>
            <w:tcW w:w="1304" w:type="pct"/>
            <w:vAlign w:val="center"/>
          </w:tcPr>
          <w:p w14:paraId="4FA3928F" w14:textId="4D4B934A" w:rsidR="00A528C9" w:rsidRPr="00510D35" w:rsidRDefault="009D6800" w:rsidP="00510D35">
            <w:pPr>
              <w:adjustRightInd w:val="0"/>
              <w:snapToGrid w:val="0"/>
              <w:jc w:val="center"/>
              <w:rPr>
                <w:rFonts w:ascii="Times New Roman" w:eastAsia="仿宋" w:hAnsi="Times New Roman" w:cs="Times New Roman"/>
                <w:sz w:val="21"/>
                <w:szCs w:val="21"/>
              </w:rPr>
            </w:pPr>
            <w:hyperlink r:id="rId9" w:history="1">
              <w:r w:rsidR="00A528C9" w:rsidRPr="00510D35">
                <w:rPr>
                  <w:rStyle w:val="ae"/>
                  <w:rFonts w:ascii="Times New Roman" w:eastAsia="仿宋" w:hAnsi="Times New Roman" w:cs="Times New Roman"/>
                  <w:sz w:val="21"/>
                  <w:szCs w:val="21"/>
                </w:rPr>
                <w:t>CBP-mediated Slug acetylation stabilizes Slug and promotes EMT and migration of breast cancer cells.</w:t>
              </w:r>
            </w:hyperlink>
          </w:p>
        </w:tc>
        <w:tc>
          <w:tcPr>
            <w:tcW w:w="1159" w:type="pct"/>
            <w:vAlign w:val="center"/>
          </w:tcPr>
          <w:p w14:paraId="513A6292" w14:textId="29B141D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Dai X, Xin Y, Xu W, Tian X*, </w:t>
            </w:r>
            <w:r w:rsidRPr="00510D35">
              <w:rPr>
                <w:rFonts w:ascii="Times New Roman" w:eastAsia="仿宋" w:hAnsi="Times New Roman" w:cs="Times New Roman"/>
                <w:b/>
                <w:bCs/>
                <w:sz w:val="21"/>
                <w:szCs w:val="21"/>
              </w:rPr>
              <w:t>Wei X</w:t>
            </w:r>
            <w:r w:rsidRPr="00510D35">
              <w:rPr>
                <w:rFonts w:ascii="Times New Roman" w:eastAsia="仿宋" w:hAnsi="Times New Roman" w:cs="Times New Roman"/>
                <w:sz w:val="21"/>
                <w:szCs w:val="21"/>
              </w:rPr>
              <w:t xml:space="preserve">*, </w:t>
            </w:r>
            <w:r w:rsidRPr="00510D35">
              <w:rPr>
                <w:rFonts w:ascii="Times New Roman" w:eastAsia="仿宋" w:hAnsi="Times New Roman" w:cs="Times New Roman"/>
                <w:b/>
                <w:bCs/>
                <w:sz w:val="21"/>
                <w:szCs w:val="21"/>
              </w:rPr>
              <w:t>Zhang H</w:t>
            </w:r>
            <w:r w:rsidRPr="00510D35">
              <w:rPr>
                <w:rFonts w:ascii="Times New Roman" w:eastAsia="仿宋" w:hAnsi="Times New Roman" w:cs="Times New Roman"/>
                <w:sz w:val="21"/>
                <w:szCs w:val="21"/>
              </w:rPr>
              <w:t>*</w:t>
            </w:r>
          </w:p>
        </w:tc>
        <w:tc>
          <w:tcPr>
            <w:tcW w:w="725" w:type="pct"/>
            <w:vAlign w:val="center"/>
          </w:tcPr>
          <w:p w14:paraId="47E46716" w14:textId="41DF6B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 China Life Sci.</w:t>
            </w:r>
          </w:p>
        </w:tc>
        <w:tc>
          <w:tcPr>
            <w:tcW w:w="724" w:type="pct"/>
            <w:vAlign w:val="center"/>
          </w:tcPr>
          <w:p w14:paraId="20538DFC" w14:textId="353F21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Apr;64(4):563-574.</w:t>
            </w:r>
          </w:p>
        </w:tc>
        <w:tc>
          <w:tcPr>
            <w:tcW w:w="508" w:type="pct"/>
            <w:vAlign w:val="center"/>
          </w:tcPr>
          <w:p w14:paraId="407AD1F7" w14:textId="62B51AD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42D5CD44" w14:textId="5423C3AF"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45505A9D" w14:textId="77777777" w:rsidTr="00761219">
        <w:trPr>
          <w:jc w:val="center"/>
        </w:trPr>
        <w:tc>
          <w:tcPr>
            <w:tcW w:w="218" w:type="pct"/>
            <w:vAlign w:val="center"/>
          </w:tcPr>
          <w:p w14:paraId="2B583A2D" w14:textId="0E8F81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17</w:t>
            </w:r>
          </w:p>
        </w:tc>
        <w:tc>
          <w:tcPr>
            <w:tcW w:w="1304" w:type="pct"/>
            <w:vAlign w:val="center"/>
          </w:tcPr>
          <w:p w14:paraId="72BCAC95" w14:textId="3D2B082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The </w:t>
            </w:r>
            <w:proofErr w:type="spellStart"/>
            <w:r w:rsidRPr="00510D35">
              <w:rPr>
                <w:rFonts w:ascii="Times New Roman" w:eastAsia="仿宋" w:hAnsi="Times New Roman" w:cs="Times New Roman"/>
                <w:sz w:val="21"/>
                <w:szCs w:val="21"/>
              </w:rPr>
              <w:t>deubiquitinase</w:t>
            </w:r>
            <w:proofErr w:type="spellEnd"/>
            <w:r w:rsidRPr="00510D35">
              <w:rPr>
                <w:rFonts w:ascii="Times New Roman" w:eastAsia="仿宋" w:hAnsi="Times New Roman" w:cs="Times New Roman"/>
                <w:sz w:val="21"/>
                <w:szCs w:val="21"/>
              </w:rPr>
              <w:t xml:space="preserve"> USP11 regulates cell proliferation and </w:t>
            </w:r>
            <w:proofErr w:type="spellStart"/>
            <w:r w:rsidRPr="00510D35">
              <w:rPr>
                <w:rFonts w:ascii="Times New Roman" w:eastAsia="仿宋" w:hAnsi="Times New Roman" w:cs="Times New Roman"/>
                <w:sz w:val="21"/>
                <w:szCs w:val="21"/>
              </w:rPr>
              <w:t>ferroptotic</w:t>
            </w:r>
            <w:proofErr w:type="spellEnd"/>
            <w:r w:rsidRPr="00510D35">
              <w:rPr>
                <w:rFonts w:ascii="Times New Roman" w:eastAsia="仿宋" w:hAnsi="Times New Roman" w:cs="Times New Roman"/>
                <w:sz w:val="21"/>
                <w:szCs w:val="21"/>
              </w:rPr>
              <w:t xml:space="preserve"> cell death via stabilization of NRF2</w:t>
            </w:r>
          </w:p>
        </w:tc>
        <w:tc>
          <w:tcPr>
            <w:tcW w:w="1159" w:type="pct"/>
            <w:vAlign w:val="center"/>
          </w:tcPr>
          <w:p w14:paraId="4B35C0F8" w14:textId="6845E79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Meng C</w:t>
            </w:r>
            <w:r w:rsidRPr="00510D35">
              <w:rPr>
                <w:rFonts w:ascii="Times New Roman" w:eastAsia="仿宋" w:hAnsi="Times New Roman" w:cs="Times New Roman"/>
                <w:sz w:val="21"/>
                <w:szCs w:val="21"/>
                <w:vertAlign w:val="superscript"/>
              </w:rPr>
              <w:t>#</w:t>
            </w:r>
            <w:r w:rsidRPr="00510D35">
              <w:rPr>
                <w:rFonts w:ascii="Times New Roman" w:eastAsia="仿宋" w:hAnsi="Times New Roman" w:cs="Times New Roman"/>
                <w:sz w:val="21"/>
                <w:szCs w:val="21"/>
              </w:rPr>
              <w:t xml:space="preserve">, </w:t>
            </w:r>
            <w:r w:rsidRPr="00510D35">
              <w:rPr>
                <w:rFonts w:ascii="Times New Roman" w:eastAsia="仿宋" w:hAnsi="Times New Roman" w:cs="Times New Roman"/>
                <w:b/>
                <w:bCs/>
                <w:sz w:val="21"/>
                <w:szCs w:val="21"/>
              </w:rPr>
              <w:t>Zhan J</w:t>
            </w:r>
            <w:r w:rsidRPr="00510D35">
              <w:rPr>
                <w:rFonts w:ascii="Times New Roman" w:eastAsia="仿宋" w:hAnsi="Times New Roman" w:cs="Times New Roman"/>
                <w:sz w:val="21"/>
                <w:szCs w:val="21"/>
                <w:vertAlign w:val="superscript"/>
              </w:rPr>
              <w:t>#</w:t>
            </w:r>
            <w:r w:rsidRPr="00510D35">
              <w:rPr>
                <w:rFonts w:ascii="Times New Roman" w:eastAsia="仿宋" w:hAnsi="Times New Roman" w:cs="Times New Roman"/>
                <w:sz w:val="21"/>
                <w:szCs w:val="21"/>
              </w:rPr>
              <w:t>, Chen D , Shao G , Zhang H, Gu Wei 3, Luo J*</w:t>
            </w:r>
          </w:p>
        </w:tc>
        <w:tc>
          <w:tcPr>
            <w:tcW w:w="725" w:type="pct"/>
            <w:vAlign w:val="center"/>
          </w:tcPr>
          <w:p w14:paraId="6838D936" w14:textId="18927C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Oncogene</w:t>
            </w:r>
          </w:p>
        </w:tc>
        <w:tc>
          <w:tcPr>
            <w:tcW w:w="724" w:type="pct"/>
            <w:vAlign w:val="center"/>
          </w:tcPr>
          <w:p w14:paraId="67F1D4C4" w14:textId="26C11C8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Mar;40(9):1706-1720</w:t>
            </w:r>
          </w:p>
        </w:tc>
        <w:tc>
          <w:tcPr>
            <w:tcW w:w="508" w:type="pct"/>
            <w:vAlign w:val="center"/>
          </w:tcPr>
          <w:p w14:paraId="437C4F7A" w14:textId="53536D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1301C0DB" w14:textId="3413A09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68DCA398" w14:textId="77777777" w:rsidTr="00761219">
        <w:trPr>
          <w:jc w:val="center"/>
        </w:trPr>
        <w:tc>
          <w:tcPr>
            <w:tcW w:w="218" w:type="pct"/>
            <w:vAlign w:val="center"/>
          </w:tcPr>
          <w:p w14:paraId="64099255" w14:textId="3257FE3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w:t>
            </w:r>
          </w:p>
        </w:tc>
        <w:tc>
          <w:tcPr>
            <w:tcW w:w="1304" w:type="pct"/>
            <w:vAlign w:val="center"/>
          </w:tcPr>
          <w:p w14:paraId="5E3FA9A2" w14:textId="5D868BB4" w:rsidR="00A528C9" w:rsidRPr="00510D35" w:rsidRDefault="009D6800" w:rsidP="00510D35">
            <w:pPr>
              <w:adjustRightInd w:val="0"/>
              <w:snapToGrid w:val="0"/>
              <w:jc w:val="center"/>
              <w:rPr>
                <w:rFonts w:ascii="Times New Roman" w:eastAsia="仿宋" w:hAnsi="Times New Roman" w:cs="Times New Roman"/>
                <w:sz w:val="21"/>
                <w:szCs w:val="21"/>
              </w:rPr>
            </w:pPr>
            <w:hyperlink r:id="rId10" w:history="1">
              <w:r w:rsidR="00A528C9" w:rsidRPr="00510D35">
                <w:rPr>
                  <w:rStyle w:val="ae"/>
                  <w:rFonts w:ascii="Times New Roman" w:eastAsia="仿宋" w:hAnsi="Times New Roman" w:cs="Times New Roman"/>
                  <w:sz w:val="21"/>
                  <w:szCs w:val="21"/>
                </w:rPr>
                <w:t>RNA sequencing analyses in infants patients with coarctation of the aorta.</w:t>
              </w:r>
            </w:hyperlink>
          </w:p>
        </w:tc>
        <w:tc>
          <w:tcPr>
            <w:tcW w:w="1159" w:type="pct"/>
            <w:vAlign w:val="center"/>
          </w:tcPr>
          <w:p w14:paraId="4B5B9520" w14:textId="5D23D07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Liu A, Li B, Yang M, Gu Y, </w:t>
            </w:r>
            <w:r w:rsidRPr="00510D35">
              <w:rPr>
                <w:rFonts w:ascii="Times New Roman" w:eastAsia="仿宋" w:hAnsi="Times New Roman" w:cs="Times New Roman"/>
                <w:b/>
                <w:bCs/>
                <w:sz w:val="21"/>
                <w:szCs w:val="21"/>
              </w:rPr>
              <w:t>Qi L*</w:t>
            </w:r>
            <w:r w:rsidRPr="00510D35">
              <w:rPr>
                <w:rFonts w:ascii="Times New Roman" w:eastAsia="仿宋" w:hAnsi="Times New Roman" w:cs="Times New Roman"/>
                <w:sz w:val="21"/>
                <w:szCs w:val="21"/>
              </w:rPr>
              <w:t xml:space="preserve">, </w:t>
            </w:r>
            <w:proofErr w:type="spellStart"/>
            <w:r w:rsidRPr="00510D35">
              <w:rPr>
                <w:rFonts w:ascii="Times New Roman" w:eastAsia="仿宋" w:hAnsi="Times New Roman" w:cs="Times New Roman"/>
                <w:sz w:val="21"/>
                <w:szCs w:val="21"/>
              </w:rPr>
              <w:t>Su</w:t>
            </w:r>
            <w:proofErr w:type="spellEnd"/>
            <w:r w:rsidRPr="00510D35">
              <w:rPr>
                <w:rFonts w:ascii="Times New Roman" w:eastAsia="仿宋" w:hAnsi="Times New Roman" w:cs="Times New Roman"/>
                <w:sz w:val="21"/>
                <w:szCs w:val="21"/>
              </w:rPr>
              <w:t xml:space="preserve"> J*.</w:t>
            </w:r>
          </w:p>
        </w:tc>
        <w:tc>
          <w:tcPr>
            <w:tcW w:w="725" w:type="pct"/>
            <w:vAlign w:val="center"/>
          </w:tcPr>
          <w:p w14:paraId="1374CE56" w14:textId="2943E518"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sz w:val="21"/>
                <w:szCs w:val="21"/>
              </w:rPr>
              <w:t>Hereditas</w:t>
            </w:r>
            <w:proofErr w:type="spellEnd"/>
          </w:p>
        </w:tc>
        <w:tc>
          <w:tcPr>
            <w:tcW w:w="724" w:type="pct"/>
            <w:vAlign w:val="center"/>
          </w:tcPr>
          <w:p w14:paraId="031C6754" w14:textId="3323F56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 Aug 23;158(1):32.</w:t>
            </w:r>
          </w:p>
        </w:tc>
        <w:tc>
          <w:tcPr>
            <w:tcW w:w="508" w:type="pct"/>
            <w:vAlign w:val="center"/>
          </w:tcPr>
          <w:p w14:paraId="73B4A9D3" w14:textId="2D3228A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4E3F937" w14:textId="5CFE92E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DAA5AD5" w14:textId="77777777" w:rsidTr="00761219">
        <w:trPr>
          <w:jc w:val="center"/>
        </w:trPr>
        <w:tc>
          <w:tcPr>
            <w:tcW w:w="218" w:type="pct"/>
            <w:vAlign w:val="center"/>
          </w:tcPr>
          <w:p w14:paraId="6F9C3C75" w14:textId="74BF3F1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19</w:t>
            </w:r>
          </w:p>
        </w:tc>
        <w:tc>
          <w:tcPr>
            <w:tcW w:w="1304" w:type="pct"/>
            <w:vAlign w:val="center"/>
          </w:tcPr>
          <w:p w14:paraId="57C84D10" w14:textId="5F0F47A5" w:rsidR="00A528C9" w:rsidRPr="00510D35" w:rsidRDefault="009D6800" w:rsidP="00510D35">
            <w:pPr>
              <w:adjustRightInd w:val="0"/>
              <w:snapToGrid w:val="0"/>
              <w:jc w:val="center"/>
              <w:rPr>
                <w:rFonts w:ascii="Times New Roman" w:eastAsia="仿宋" w:hAnsi="Times New Roman" w:cs="Times New Roman"/>
                <w:sz w:val="21"/>
                <w:szCs w:val="21"/>
              </w:rPr>
            </w:pPr>
            <w:hyperlink r:id="rId11" w:history="1">
              <w:r w:rsidR="00A528C9" w:rsidRPr="00510D35">
                <w:rPr>
                  <w:rStyle w:val="ae"/>
                  <w:rFonts w:ascii="Times New Roman" w:eastAsia="仿宋" w:hAnsi="Times New Roman" w:cs="Times New Roman"/>
                  <w:sz w:val="21"/>
                  <w:szCs w:val="21"/>
                </w:rPr>
                <w:t>Manganese nanodepot augments host immune response against coronavirus.</w:t>
              </w:r>
            </w:hyperlink>
          </w:p>
        </w:tc>
        <w:tc>
          <w:tcPr>
            <w:tcW w:w="1159" w:type="pct"/>
            <w:vAlign w:val="center"/>
          </w:tcPr>
          <w:p w14:paraId="3A4142B1" w14:textId="731D81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 xml:space="preserve">Sun Y, Yin Y, Gong L, Liang Z, Zhu C, </w:t>
            </w:r>
            <w:r w:rsidRPr="00510D35">
              <w:rPr>
                <w:rFonts w:ascii="Times New Roman" w:eastAsia="仿宋" w:hAnsi="Times New Roman" w:cs="Times New Roman"/>
                <w:b/>
                <w:bCs/>
                <w:sz w:val="21"/>
                <w:szCs w:val="21"/>
              </w:rPr>
              <w:t>Ren C</w:t>
            </w:r>
            <w:r w:rsidRPr="00510D35">
              <w:rPr>
                <w:rFonts w:ascii="Times New Roman" w:eastAsia="仿宋" w:hAnsi="Times New Roman" w:cs="Times New Roman"/>
                <w:sz w:val="21"/>
                <w:szCs w:val="21"/>
              </w:rPr>
              <w:t>, Zheng N, Zhang Q, Liu H, Liu W, You F, Lu D*, Lin Z*.</w:t>
            </w:r>
          </w:p>
        </w:tc>
        <w:tc>
          <w:tcPr>
            <w:tcW w:w="725" w:type="pct"/>
            <w:vAlign w:val="center"/>
          </w:tcPr>
          <w:p w14:paraId="74A85F02" w14:textId="058A9CD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Nano Res.</w:t>
            </w:r>
          </w:p>
        </w:tc>
        <w:tc>
          <w:tcPr>
            <w:tcW w:w="724" w:type="pct"/>
            <w:vAlign w:val="center"/>
          </w:tcPr>
          <w:p w14:paraId="7A51C057" w14:textId="35AB9A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2021;14(5):1260-1272</w:t>
            </w:r>
          </w:p>
        </w:tc>
        <w:tc>
          <w:tcPr>
            <w:tcW w:w="508" w:type="pct"/>
            <w:vAlign w:val="center"/>
          </w:tcPr>
          <w:p w14:paraId="2D4CCA1C" w14:textId="1EEF095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sz w:val="21"/>
                <w:szCs w:val="21"/>
              </w:rPr>
              <w:t>SCI(E)</w:t>
            </w:r>
          </w:p>
        </w:tc>
        <w:tc>
          <w:tcPr>
            <w:tcW w:w="362" w:type="pct"/>
            <w:vAlign w:val="center"/>
          </w:tcPr>
          <w:p w14:paraId="75F25B6D" w14:textId="4C5B409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5368D86" w14:textId="77777777" w:rsidTr="00761219">
        <w:trPr>
          <w:jc w:val="center"/>
        </w:trPr>
        <w:tc>
          <w:tcPr>
            <w:tcW w:w="218" w:type="pct"/>
            <w:vAlign w:val="center"/>
          </w:tcPr>
          <w:p w14:paraId="31E78EA9" w14:textId="67E361E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w:t>
            </w:r>
          </w:p>
        </w:tc>
        <w:tc>
          <w:tcPr>
            <w:tcW w:w="1304" w:type="pct"/>
            <w:vAlign w:val="center"/>
          </w:tcPr>
          <w:p w14:paraId="1B58BD9E" w14:textId="460D40E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Vitexin inhibits APEX1 to counteract the flow-induced endothelial inflammation</w:t>
            </w:r>
          </w:p>
        </w:tc>
        <w:tc>
          <w:tcPr>
            <w:tcW w:w="1159" w:type="pct"/>
            <w:vAlign w:val="center"/>
          </w:tcPr>
          <w:p w14:paraId="366F102B" w14:textId="14F7C2C2"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Chuan</w:t>
            </w:r>
            <w:proofErr w:type="spellEnd"/>
            <w:r w:rsidRPr="00510D35">
              <w:rPr>
                <w:rFonts w:ascii="Times New Roman" w:eastAsia="仿宋" w:hAnsi="Times New Roman" w:cs="Times New Roman"/>
                <w:color w:val="000000"/>
                <w:sz w:val="21"/>
                <w:szCs w:val="21"/>
              </w:rPr>
              <w:t xml:space="preserve">-Rong </w:t>
            </w:r>
            <w:proofErr w:type="spellStart"/>
            <w:r w:rsidRPr="00510D35">
              <w:rPr>
                <w:rFonts w:ascii="Times New Roman" w:eastAsia="仿宋" w:hAnsi="Times New Roman" w:cs="Times New Roman"/>
                <w:color w:val="000000"/>
                <w:sz w:val="21"/>
                <w:szCs w:val="21"/>
              </w:rPr>
              <w:t>Zhao,Fang</w:t>
            </w:r>
            <w:proofErr w:type="spellEnd"/>
            <w:r w:rsidRPr="00510D35">
              <w:rPr>
                <w:rFonts w:ascii="Times New Roman" w:eastAsia="仿宋" w:hAnsi="Times New Roman" w:cs="Times New Roman"/>
                <w:color w:val="000000"/>
                <w:sz w:val="21"/>
                <w:szCs w:val="21"/>
              </w:rPr>
              <w:t xml:space="preserve">-Fang Yang, </w:t>
            </w:r>
            <w:proofErr w:type="spellStart"/>
            <w:r w:rsidRPr="00510D35">
              <w:rPr>
                <w:rFonts w:ascii="Times New Roman" w:eastAsia="仿宋" w:hAnsi="Times New Roman" w:cs="Times New Roman"/>
                <w:color w:val="000000"/>
                <w:sz w:val="21"/>
                <w:szCs w:val="21"/>
              </w:rPr>
              <w:t>Qinghua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Cui,Dong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Wangd</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Yiran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Zhou,Yi-Shuan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Lie,Yun</w:t>
            </w:r>
            <w:proofErr w:type="spellEnd"/>
            <w:r w:rsidRPr="00510D35">
              <w:rPr>
                <w:rFonts w:ascii="Times New Roman" w:eastAsia="仿宋" w:hAnsi="Times New Roman" w:cs="Times New Roman"/>
                <w:color w:val="000000"/>
                <w:sz w:val="21"/>
                <w:szCs w:val="21"/>
              </w:rPr>
              <w:t xml:space="preserve">-Peng Zhang, Run-Ze </w:t>
            </w:r>
            <w:proofErr w:type="spellStart"/>
            <w:r w:rsidRPr="00510D35">
              <w:rPr>
                <w:rFonts w:ascii="Times New Roman" w:eastAsia="仿宋" w:hAnsi="Times New Roman" w:cs="Times New Roman"/>
                <w:color w:val="000000"/>
                <w:sz w:val="21"/>
                <w:szCs w:val="21"/>
              </w:rPr>
              <w:t>Tang,Wei</w:t>
            </w:r>
            <w:proofErr w:type="spellEnd"/>
            <w:r w:rsidRPr="00510D35">
              <w:rPr>
                <w:rFonts w:ascii="Times New Roman" w:eastAsia="仿宋" w:hAnsi="Times New Roman" w:cs="Times New Roman"/>
                <w:color w:val="000000"/>
                <w:sz w:val="21"/>
                <w:szCs w:val="21"/>
              </w:rPr>
              <w:t xml:space="preserve">-Juan </w:t>
            </w:r>
            <w:proofErr w:type="spellStart"/>
            <w:r w:rsidRPr="00510D35">
              <w:rPr>
                <w:rFonts w:ascii="Times New Roman" w:eastAsia="仿宋" w:hAnsi="Times New Roman" w:cs="Times New Roman"/>
                <w:color w:val="000000"/>
                <w:sz w:val="21"/>
                <w:szCs w:val="21"/>
              </w:rPr>
              <w:t>Yao,Xiaohong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Pang,Jia</w:t>
            </w:r>
            <w:proofErr w:type="spellEnd"/>
            <w:r w:rsidRPr="00510D35">
              <w:rPr>
                <w:rFonts w:ascii="Times New Roman" w:eastAsia="仿宋" w:hAnsi="Times New Roman" w:cs="Times New Roman"/>
                <w:color w:val="000000"/>
                <w:sz w:val="21"/>
                <w:szCs w:val="21"/>
              </w:rPr>
              <w:t xml:space="preserve">-Nan </w:t>
            </w:r>
            <w:proofErr w:type="spellStart"/>
            <w:r w:rsidRPr="00510D35">
              <w:rPr>
                <w:rFonts w:ascii="Times New Roman" w:eastAsia="仿宋" w:hAnsi="Times New Roman" w:cs="Times New Roman"/>
                <w:color w:val="000000"/>
                <w:sz w:val="21"/>
                <w:szCs w:val="21"/>
              </w:rPr>
              <w:t>Zhao,Zhi</w:t>
            </w:r>
            <w:proofErr w:type="spellEnd"/>
            <w:r w:rsidRPr="00510D35">
              <w:rPr>
                <w:rFonts w:ascii="Times New Roman" w:eastAsia="仿宋" w:hAnsi="Times New Roman" w:cs="Times New Roman"/>
                <w:color w:val="000000"/>
                <w:sz w:val="21"/>
                <w:szCs w:val="21"/>
              </w:rPr>
              <w:t xml:space="preserve">-Tong </w:t>
            </w:r>
            <w:proofErr w:type="spellStart"/>
            <w:r w:rsidRPr="00510D35">
              <w:rPr>
                <w:rFonts w:ascii="Times New Roman" w:eastAsia="仿宋" w:hAnsi="Times New Roman" w:cs="Times New Roman"/>
                <w:color w:val="000000"/>
                <w:sz w:val="21"/>
                <w:szCs w:val="21"/>
              </w:rPr>
              <w:t>Jiang,Juan</w:t>
            </w:r>
            <w:proofErr w:type="spellEnd"/>
            <w:r w:rsidRPr="00510D35">
              <w:rPr>
                <w:rFonts w:ascii="Times New Roman" w:eastAsia="仿宋" w:hAnsi="Times New Roman" w:cs="Times New Roman"/>
                <w:color w:val="000000"/>
                <w:sz w:val="21"/>
                <w:szCs w:val="21"/>
              </w:rPr>
              <w:t xml:space="preserve">-Juan </w:t>
            </w:r>
            <w:proofErr w:type="spellStart"/>
            <w:r w:rsidRPr="00510D35">
              <w:rPr>
                <w:rFonts w:ascii="Times New Roman" w:eastAsia="仿宋" w:hAnsi="Times New Roman" w:cs="Times New Roman"/>
                <w:color w:val="000000"/>
                <w:sz w:val="21"/>
                <w:szCs w:val="21"/>
              </w:rPr>
              <w:t>Zhu,Shu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Chien,Jing</w:t>
            </w:r>
            <w:proofErr w:type="spellEnd"/>
            <w:r w:rsidRPr="00510D35">
              <w:rPr>
                <w:rFonts w:ascii="Times New Roman" w:eastAsia="仿宋" w:hAnsi="Times New Roman" w:cs="Times New Roman"/>
                <w:color w:val="000000"/>
                <w:sz w:val="21"/>
                <w:szCs w:val="21"/>
              </w:rPr>
              <w:t xml:space="preserve"> Zhou(</w:t>
            </w:r>
            <w:r w:rsidRPr="00510D35">
              <w:rPr>
                <w:rFonts w:ascii="Times New Roman" w:eastAsia="仿宋" w:hAnsi="Times New Roman" w:cs="Times New Roman"/>
                <w:color w:val="000000"/>
                <w:sz w:val="21"/>
                <w:szCs w:val="21"/>
              </w:rPr>
              <w:t>周菁）</w:t>
            </w:r>
          </w:p>
        </w:tc>
        <w:tc>
          <w:tcPr>
            <w:tcW w:w="725" w:type="pct"/>
            <w:vAlign w:val="center"/>
          </w:tcPr>
          <w:p w14:paraId="5DCC1D2F" w14:textId="4A57B11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PNAS</w:t>
            </w:r>
          </w:p>
        </w:tc>
        <w:tc>
          <w:tcPr>
            <w:tcW w:w="724" w:type="pct"/>
            <w:vAlign w:val="center"/>
          </w:tcPr>
          <w:p w14:paraId="7A886C90" w14:textId="79F678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2021,118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48</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1-11</w:t>
            </w:r>
          </w:p>
        </w:tc>
        <w:tc>
          <w:tcPr>
            <w:tcW w:w="508" w:type="pct"/>
            <w:vAlign w:val="center"/>
          </w:tcPr>
          <w:p w14:paraId="5EB9BE02" w14:textId="1B03E1B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6BB2992" w14:textId="3C11CD1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7D20571" w14:textId="77777777" w:rsidTr="00761219">
        <w:trPr>
          <w:jc w:val="center"/>
        </w:trPr>
        <w:tc>
          <w:tcPr>
            <w:tcW w:w="218" w:type="pct"/>
            <w:vAlign w:val="center"/>
          </w:tcPr>
          <w:p w14:paraId="0ED9F0B7" w14:textId="192F454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w:t>
            </w:r>
          </w:p>
        </w:tc>
        <w:tc>
          <w:tcPr>
            <w:tcW w:w="1304" w:type="pct"/>
            <w:vAlign w:val="center"/>
          </w:tcPr>
          <w:p w14:paraId="59F45EA4" w14:textId="2E060C8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基质力学微环境对血管平滑肌细胞功能的影响</w:t>
            </w:r>
          </w:p>
        </w:tc>
        <w:tc>
          <w:tcPr>
            <w:tcW w:w="1159" w:type="pct"/>
            <w:vAlign w:val="center"/>
          </w:tcPr>
          <w:p w14:paraId="0EDFA255" w14:textId="7104EEE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王谨，朱娟娟，周菁</w:t>
            </w:r>
          </w:p>
        </w:tc>
        <w:tc>
          <w:tcPr>
            <w:tcW w:w="725" w:type="pct"/>
            <w:vAlign w:val="center"/>
          </w:tcPr>
          <w:p w14:paraId="346347CF" w14:textId="64DB6CB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生理学报</w:t>
            </w:r>
          </w:p>
        </w:tc>
        <w:tc>
          <w:tcPr>
            <w:tcW w:w="724" w:type="pct"/>
            <w:vAlign w:val="center"/>
          </w:tcPr>
          <w:p w14:paraId="5FC69B20" w14:textId="538AA2C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2021,73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160-174</w:t>
            </w:r>
          </w:p>
        </w:tc>
        <w:tc>
          <w:tcPr>
            <w:tcW w:w="508" w:type="pct"/>
            <w:vAlign w:val="center"/>
          </w:tcPr>
          <w:p w14:paraId="613A0D0A" w14:textId="7FCC5A3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0B13207D" w14:textId="1E614F0A"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lastRenderedPageBreak/>
              <w:t>—</w:t>
            </w:r>
            <w:r w:rsidRPr="00510D35">
              <w:rPr>
                <w:rFonts w:ascii="Times New Roman" w:eastAsia="仿宋" w:hAnsi="Times New Roman" w:cs="Times New Roman"/>
                <w:color w:val="000000"/>
                <w:sz w:val="21"/>
                <w:szCs w:val="21"/>
              </w:rPr>
              <w:t>其它</w:t>
            </w:r>
          </w:p>
        </w:tc>
      </w:tr>
      <w:tr w:rsidR="00510D35" w:rsidRPr="00510D35" w14:paraId="1F657B14" w14:textId="77777777" w:rsidTr="00761219">
        <w:trPr>
          <w:jc w:val="center"/>
        </w:trPr>
        <w:tc>
          <w:tcPr>
            <w:tcW w:w="218" w:type="pct"/>
            <w:vAlign w:val="center"/>
          </w:tcPr>
          <w:p w14:paraId="7BD954BF" w14:textId="4581089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22</w:t>
            </w:r>
          </w:p>
        </w:tc>
        <w:tc>
          <w:tcPr>
            <w:tcW w:w="1304" w:type="pct"/>
            <w:vAlign w:val="center"/>
          </w:tcPr>
          <w:p w14:paraId="5B952696" w14:textId="2FFB158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Intestinal hypoxia-inducible factor 2α regulates lactate levels to shape the gut microbiome and alter thermogenesis.</w:t>
            </w:r>
          </w:p>
        </w:tc>
        <w:tc>
          <w:tcPr>
            <w:tcW w:w="1159" w:type="pct"/>
            <w:vAlign w:val="center"/>
          </w:tcPr>
          <w:p w14:paraId="03F6246F" w14:textId="0BF9368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1. Wu Q, Liang X, Wang K, Lin J, Wang X, Wang P, Zhang Y, </w:t>
            </w:r>
            <w:proofErr w:type="spellStart"/>
            <w:r w:rsidRPr="00510D35">
              <w:rPr>
                <w:rFonts w:ascii="Times New Roman" w:eastAsia="仿宋" w:hAnsi="Times New Roman" w:cs="Times New Roman"/>
                <w:color w:val="000000"/>
                <w:sz w:val="21"/>
                <w:szCs w:val="21"/>
              </w:rPr>
              <w:t>Nie</w:t>
            </w:r>
            <w:proofErr w:type="spellEnd"/>
            <w:r w:rsidRPr="00510D35">
              <w:rPr>
                <w:rFonts w:ascii="Times New Roman" w:eastAsia="仿宋" w:hAnsi="Times New Roman" w:cs="Times New Roman"/>
                <w:color w:val="000000"/>
                <w:sz w:val="21"/>
                <w:szCs w:val="21"/>
              </w:rPr>
              <w:t xml:space="preserve"> Q, Liu H, Zhang Z, Liu J, Pang Y, Jiang CT</w:t>
            </w:r>
            <w:r w:rsidRPr="00510D35">
              <w:rPr>
                <w:rFonts w:ascii="Times New Roman" w:eastAsia="仿宋" w:hAnsi="Times New Roman" w:cs="Times New Roman"/>
                <w:color w:val="000000"/>
                <w:sz w:val="21"/>
                <w:szCs w:val="21"/>
              </w:rPr>
              <w:t>（姜长涛）</w:t>
            </w:r>
          </w:p>
        </w:tc>
        <w:tc>
          <w:tcPr>
            <w:tcW w:w="725" w:type="pct"/>
            <w:vAlign w:val="center"/>
          </w:tcPr>
          <w:p w14:paraId="14E064EF" w14:textId="323DC97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Metabolism</w:t>
            </w:r>
          </w:p>
        </w:tc>
        <w:tc>
          <w:tcPr>
            <w:tcW w:w="724" w:type="pct"/>
            <w:vAlign w:val="center"/>
          </w:tcPr>
          <w:p w14:paraId="7F8CD78C" w14:textId="61267FB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Oct 5;33(10):1988-2003</w:t>
            </w:r>
          </w:p>
        </w:tc>
        <w:tc>
          <w:tcPr>
            <w:tcW w:w="508" w:type="pct"/>
            <w:vAlign w:val="center"/>
          </w:tcPr>
          <w:p w14:paraId="593614F0" w14:textId="01D48CA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ACE176E" w14:textId="797CFCC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76E5502" w14:textId="77777777" w:rsidTr="00761219">
        <w:trPr>
          <w:jc w:val="center"/>
        </w:trPr>
        <w:tc>
          <w:tcPr>
            <w:tcW w:w="218" w:type="pct"/>
            <w:vAlign w:val="center"/>
          </w:tcPr>
          <w:p w14:paraId="5DC4B8D6" w14:textId="023335E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23</w:t>
            </w:r>
          </w:p>
        </w:tc>
        <w:tc>
          <w:tcPr>
            <w:tcW w:w="1304" w:type="pct"/>
            <w:vAlign w:val="center"/>
          </w:tcPr>
          <w:p w14:paraId="5EF3D4AA" w14:textId="0C202B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Suppressing the intestinal </w:t>
            </w:r>
            <w:proofErr w:type="spellStart"/>
            <w:r w:rsidRPr="00510D35">
              <w:rPr>
                <w:rFonts w:ascii="Times New Roman" w:eastAsia="仿宋" w:hAnsi="Times New Roman" w:cs="Times New Roman"/>
                <w:color w:val="000000"/>
                <w:sz w:val="21"/>
                <w:szCs w:val="21"/>
              </w:rPr>
              <w:t>farnesoid</w:t>
            </w:r>
            <w:proofErr w:type="spellEnd"/>
            <w:r w:rsidRPr="00510D35">
              <w:rPr>
                <w:rFonts w:ascii="Times New Roman" w:eastAsia="仿宋" w:hAnsi="Times New Roman" w:cs="Times New Roman"/>
                <w:color w:val="000000"/>
                <w:sz w:val="21"/>
                <w:szCs w:val="21"/>
              </w:rPr>
              <w:t xml:space="preserve"> X receptor/sphingomyelin phosphodiesterase 3 axis decreases atherosclerosis</w:t>
            </w:r>
          </w:p>
        </w:tc>
        <w:tc>
          <w:tcPr>
            <w:tcW w:w="1159" w:type="pct"/>
            <w:vAlign w:val="center"/>
          </w:tcPr>
          <w:p w14:paraId="4B325F50" w14:textId="2F1BC62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Wu Q, Sun L, Hu X, Wang X, Xu F, Chen B, Liang X, Xia J, Wang P, </w:t>
            </w:r>
            <w:proofErr w:type="spellStart"/>
            <w:r w:rsidRPr="00510D35">
              <w:rPr>
                <w:rFonts w:ascii="Times New Roman" w:eastAsia="仿宋" w:hAnsi="Times New Roman" w:cs="Times New Roman"/>
                <w:color w:val="000000"/>
                <w:sz w:val="21"/>
                <w:szCs w:val="21"/>
              </w:rPr>
              <w:t>Aibara</w:t>
            </w:r>
            <w:proofErr w:type="spellEnd"/>
            <w:r w:rsidRPr="00510D35">
              <w:rPr>
                <w:rFonts w:ascii="Times New Roman" w:eastAsia="仿宋" w:hAnsi="Times New Roman" w:cs="Times New Roman"/>
                <w:color w:val="000000"/>
                <w:sz w:val="21"/>
                <w:szCs w:val="21"/>
              </w:rPr>
              <w:t xml:space="preserve"> D, Zhao S, Zeng G, Yun C, Yan Y, Zhu Y, </w:t>
            </w:r>
            <w:proofErr w:type="spellStart"/>
            <w:r w:rsidRPr="00510D35">
              <w:rPr>
                <w:rFonts w:ascii="Times New Roman" w:eastAsia="仿宋" w:hAnsi="Times New Roman" w:cs="Times New Roman"/>
                <w:color w:val="000000"/>
                <w:sz w:val="21"/>
                <w:szCs w:val="21"/>
              </w:rPr>
              <w:t>Bustin</w:t>
            </w:r>
            <w:proofErr w:type="spellEnd"/>
            <w:r w:rsidRPr="00510D35">
              <w:rPr>
                <w:rFonts w:ascii="Times New Roman" w:eastAsia="仿宋" w:hAnsi="Times New Roman" w:cs="Times New Roman"/>
                <w:color w:val="000000"/>
                <w:sz w:val="21"/>
                <w:szCs w:val="21"/>
              </w:rPr>
              <w:t xml:space="preserve"> M, Zhang SY*, Gonzalez FJ*, Jiang CT(</w:t>
            </w:r>
            <w:r w:rsidRPr="00510D35">
              <w:rPr>
                <w:rFonts w:ascii="Times New Roman" w:eastAsia="仿宋" w:hAnsi="Times New Roman" w:cs="Times New Roman"/>
                <w:color w:val="000000"/>
                <w:sz w:val="21"/>
                <w:szCs w:val="21"/>
              </w:rPr>
              <w:t>姜长涛）</w:t>
            </w:r>
          </w:p>
        </w:tc>
        <w:tc>
          <w:tcPr>
            <w:tcW w:w="725" w:type="pct"/>
            <w:vAlign w:val="center"/>
          </w:tcPr>
          <w:p w14:paraId="667F6CEE" w14:textId="6A3B583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 Clin Invest</w:t>
            </w:r>
          </w:p>
        </w:tc>
        <w:tc>
          <w:tcPr>
            <w:tcW w:w="724" w:type="pct"/>
            <w:vAlign w:val="center"/>
          </w:tcPr>
          <w:p w14:paraId="4182E3BE" w14:textId="6858E10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 3;131(9):e142865</w:t>
            </w:r>
          </w:p>
        </w:tc>
        <w:tc>
          <w:tcPr>
            <w:tcW w:w="508" w:type="pct"/>
            <w:vAlign w:val="center"/>
          </w:tcPr>
          <w:p w14:paraId="5567BE79" w14:textId="45C7D2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03089E" w14:textId="3E00F760"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6F460F4" w14:textId="77777777" w:rsidTr="00761219">
        <w:trPr>
          <w:jc w:val="center"/>
        </w:trPr>
        <w:tc>
          <w:tcPr>
            <w:tcW w:w="218" w:type="pct"/>
            <w:vAlign w:val="center"/>
          </w:tcPr>
          <w:p w14:paraId="6EC710D6" w14:textId="01A725A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24</w:t>
            </w:r>
          </w:p>
        </w:tc>
        <w:tc>
          <w:tcPr>
            <w:tcW w:w="1304" w:type="pct"/>
            <w:vAlign w:val="center"/>
          </w:tcPr>
          <w:p w14:paraId="65DDD37B" w14:textId="2EF4E36D"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Hyocholic</w:t>
            </w:r>
            <w:proofErr w:type="spellEnd"/>
            <w:r w:rsidRPr="00510D35">
              <w:rPr>
                <w:rFonts w:ascii="Times New Roman" w:eastAsia="仿宋" w:hAnsi="Times New Roman" w:cs="Times New Roman"/>
                <w:color w:val="000000"/>
                <w:sz w:val="21"/>
                <w:szCs w:val="21"/>
              </w:rPr>
              <w:t xml:space="preserve"> acid species improve glucose homeostasis through a distinct TGR5 and FXR signaling mechanism</w:t>
            </w:r>
          </w:p>
        </w:tc>
        <w:tc>
          <w:tcPr>
            <w:tcW w:w="1159" w:type="pct"/>
            <w:vAlign w:val="center"/>
          </w:tcPr>
          <w:p w14:paraId="0A070BB3" w14:textId="5038AC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Zheng X, Chen T, Jiang R#, Zhao A, Wu Q, </w:t>
            </w:r>
            <w:proofErr w:type="spellStart"/>
            <w:r w:rsidRPr="00510D35">
              <w:rPr>
                <w:rFonts w:ascii="Times New Roman" w:eastAsia="仿宋" w:hAnsi="Times New Roman" w:cs="Times New Roman"/>
                <w:color w:val="000000"/>
                <w:sz w:val="21"/>
                <w:szCs w:val="21"/>
              </w:rPr>
              <w:t>Kuang</w:t>
            </w:r>
            <w:proofErr w:type="spellEnd"/>
            <w:r w:rsidRPr="00510D35">
              <w:rPr>
                <w:rFonts w:ascii="Times New Roman" w:eastAsia="仿宋" w:hAnsi="Times New Roman" w:cs="Times New Roman"/>
                <w:color w:val="000000"/>
                <w:sz w:val="21"/>
                <w:szCs w:val="21"/>
              </w:rPr>
              <w:t xml:space="preserve"> J, Sun D, Ren Z, Li M, Zhao M, Wang S, Bao Y, Li H, Hu C, Dong B, Li D, Wu J, Xia J, Wang X, Lan K, Rajani C, </w:t>
            </w:r>
            <w:proofErr w:type="spellStart"/>
            <w:r w:rsidRPr="00510D35">
              <w:rPr>
                <w:rFonts w:ascii="Times New Roman" w:eastAsia="仿宋" w:hAnsi="Times New Roman" w:cs="Times New Roman"/>
                <w:color w:val="000000"/>
                <w:sz w:val="21"/>
                <w:szCs w:val="21"/>
              </w:rPr>
              <w:t>Xie</w:t>
            </w:r>
            <w:proofErr w:type="spellEnd"/>
            <w:r w:rsidRPr="00510D35">
              <w:rPr>
                <w:rFonts w:ascii="Times New Roman" w:eastAsia="仿宋" w:hAnsi="Times New Roman" w:cs="Times New Roman"/>
                <w:color w:val="000000"/>
                <w:sz w:val="21"/>
                <w:szCs w:val="21"/>
              </w:rPr>
              <w:t xml:space="preserve"> G, Lu A, Jia WP*, Jiang CT</w:t>
            </w:r>
            <w:r w:rsidRPr="00510D35">
              <w:rPr>
                <w:rFonts w:ascii="Times New Roman" w:eastAsia="仿宋" w:hAnsi="Times New Roman" w:cs="Times New Roman"/>
                <w:color w:val="000000"/>
                <w:sz w:val="21"/>
                <w:szCs w:val="21"/>
              </w:rPr>
              <w:t>（姜长涛）</w:t>
            </w:r>
            <w:r w:rsidRPr="00510D35">
              <w:rPr>
                <w:rFonts w:ascii="Times New Roman" w:eastAsia="仿宋" w:hAnsi="Times New Roman" w:cs="Times New Roman"/>
                <w:color w:val="000000"/>
                <w:sz w:val="21"/>
                <w:szCs w:val="21"/>
              </w:rPr>
              <w:t>, Jia W.</w:t>
            </w:r>
          </w:p>
        </w:tc>
        <w:tc>
          <w:tcPr>
            <w:tcW w:w="725" w:type="pct"/>
            <w:vAlign w:val="center"/>
          </w:tcPr>
          <w:p w14:paraId="4B5888BA" w14:textId="5E6F95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Metabolism</w:t>
            </w:r>
          </w:p>
        </w:tc>
        <w:tc>
          <w:tcPr>
            <w:tcW w:w="724" w:type="pct"/>
            <w:vAlign w:val="center"/>
          </w:tcPr>
          <w:p w14:paraId="1E8211FA" w14:textId="15B573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Apr 6;33(4):791-803</w:t>
            </w:r>
          </w:p>
        </w:tc>
        <w:tc>
          <w:tcPr>
            <w:tcW w:w="508" w:type="pct"/>
            <w:vAlign w:val="center"/>
          </w:tcPr>
          <w:p w14:paraId="7EF86574" w14:textId="03AD20E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A5917D7" w14:textId="1786E2D8"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5795D51" w14:textId="77777777" w:rsidTr="00761219">
        <w:trPr>
          <w:jc w:val="center"/>
        </w:trPr>
        <w:tc>
          <w:tcPr>
            <w:tcW w:w="218" w:type="pct"/>
            <w:vAlign w:val="center"/>
          </w:tcPr>
          <w:p w14:paraId="59B08752" w14:textId="045D1A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25</w:t>
            </w:r>
          </w:p>
        </w:tc>
        <w:tc>
          <w:tcPr>
            <w:tcW w:w="1304" w:type="pct"/>
            <w:vAlign w:val="center"/>
          </w:tcPr>
          <w:p w14:paraId="64442A6E" w14:textId="31AF492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Macrophage HIF-2α suppresses NLRP3 inflammasome activation and alleviates insulin resistance</w:t>
            </w:r>
          </w:p>
        </w:tc>
        <w:tc>
          <w:tcPr>
            <w:tcW w:w="1159" w:type="pct"/>
            <w:vAlign w:val="center"/>
          </w:tcPr>
          <w:p w14:paraId="261CAF67" w14:textId="23C4496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Li X, Zhang X, Xia J, Zhang L, Chen B, Lian G, Yun C, Yang J, Yan Y, Wang P, Wang X, Liu B, Liu H, Liang H, Pang Y, Wang X, Jiang CT</w:t>
            </w:r>
            <w:r w:rsidRPr="00510D35">
              <w:rPr>
                <w:rFonts w:ascii="Times New Roman" w:eastAsia="仿宋" w:hAnsi="Times New Roman" w:cs="Times New Roman"/>
                <w:color w:val="000000"/>
                <w:sz w:val="21"/>
                <w:szCs w:val="21"/>
              </w:rPr>
              <w:t>（姜长涛）</w:t>
            </w:r>
          </w:p>
        </w:tc>
        <w:tc>
          <w:tcPr>
            <w:tcW w:w="725" w:type="pct"/>
            <w:vAlign w:val="center"/>
          </w:tcPr>
          <w:p w14:paraId="3581DC68" w14:textId="43C48F8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Rep</w:t>
            </w:r>
          </w:p>
        </w:tc>
        <w:tc>
          <w:tcPr>
            <w:tcW w:w="724" w:type="pct"/>
            <w:vAlign w:val="center"/>
          </w:tcPr>
          <w:p w14:paraId="51F16164" w14:textId="7AA6AB3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Aug 24;36(8):109607</w:t>
            </w:r>
          </w:p>
        </w:tc>
        <w:tc>
          <w:tcPr>
            <w:tcW w:w="508" w:type="pct"/>
            <w:vAlign w:val="center"/>
          </w:tcPr>
          <w:p w14:paraId="34320A7A" w14:textId="5B6CDC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EC8B94B" w14:textId="4C737AA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1A909E7" w14:textId="77777777" w:rsidTr="00761219">
        <w:trPr>
          <w:jc w:val="center"/>
        </w:trPr>
        <w:tc>
          <w:tcPr>
            <w:tcW w:w="218" w:type="pct"/>
            <w:vAlign w:val="center"/>
          </w:tcPr>
          <w:p w14:paraId="2009492A" w14:textId="02BBF6D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26</w:t>
            </w:r>
          </w:p>
        </w:tc>
        <w:tc>
          <w:tcPr>
            <w:tcW w:w="1304" w:type="pct"/>
            <w:vAlign w:val="center"/>
          </w:tcPr>
          <w:p w14:paraId="1F489558" w14:textId="5D98CA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DCA-TGR5 signaling activation alleviates inflammatory response and improves cardiac function in myocardial infarction</w:t>
            </w:r>
          </w:p>
        </w:tc>
        <w:tc>
          <w:tcPr>
            <w:tcW w:w="1159" w:type="pct"/>
            <w:vAlign w:val="center"/>
          </w:tcPr>
          <w:p w14:paraId="3E961694" w14:textId="5FA7C4B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Wang J, Zhang J, Lin X, Wang Y, Wu X, Yang F, Gao W, Zhang Y, Sun J, Jiang CT</w:t>
            </w:r>
            <w:r w:rsidRPr="00510D35">
              <w:rPr>
                <w:rFonts w:ascii="Times New Roman" w:eastAsia="仿宋" w:hAnsi="Times New Roman" w:cs="Times New Roman"/>
                <w:color w:val="000000"/>
                <w:sz w:val="21"/>
                <w:szCs w:val="21"/>
              </w:rPr>
              <w:t>（姜长涛）</w:t>
            </w:r>
            <w:r w:rsidRPr="00510D35">
              <w:rPr>
                <w:rFonts w:ascii="Times New Roman" w:eastAsia="仿宋" w:hAnsi="Times New Roman" w:cs="Times New Roman"/>
                <w:color w:val="000000"/>
                <w:sz w:val="21"/>
                <w:szCs w:val="21"/>
              </w:rPr>
              <w:t>, Xu M</w:t>
            </w:r>
          </w:p>
        </w:tc>
        <w:tc>
          <w:tcPr>
            <w:tcW w:w="725" w:type="pct"/>
            <w:vAlign w:val="center"/>
          </w:tcPr>
          <w:p w14:paraId="1EECFBCB" w14:textId="2C95683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b/>
                <w:bCs/>
                <w:i/>
                <w:iCs/>
                <w:color w:val="000000"/>
                <w:sz w:val="21"/>
                <w:szCs w:val="21"/>
              </w:rPr>
              <w:t xml:space="preserve">J Mol Cell </w:t>
            </w:r>
            <w:proofErr w:type="spellStart"/>
            <w:r w:rsidRPr="00510D35">
              <w:rPr>
                <w:rFonts w:ascii="Times New Roman" w:eastAsia="仿宋" w:hAnsi="Times New Roman" w:cs="Times New Roman"/>
                <w:b/>
                <w:bCs/>
                <w:i/>
                <w:iCs/>
                <w:color w:val="000000"/>
                <w:sz w:val="21"/>
                <w:szCs w:val="21"/>
              </w:rPr>
              <w:t>Cardiol</w:t>
            </w:r>
            <w:proofErr w:type="spellEnd"/>
          </w:p>
        </w:tc>
        <w:tc>
          <w:tcPr>
            <w:tcW w:w="724" w:type="pct"/>
            <w:vAlign w:val="center"/>
          </w:tcPr>
          <w:p w14:paraId="04844DED" w14:textId="4535B9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Feb;151:3-14</w:t>
            </w:r>
          </w:p>
        </w:tc>
        <w:tc>
          <w:tcPr>
            <w:tcW w:w="508" w:type="pct"/>
            <w:vAlign w:val="center"/>
          </w:tcPr>
          <w:p w14:paraId="62AE32E5" w14:textId="09CD9A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FE36510" w14:textId="394ED08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073CCAD" w14:textId="77777777" w:rsidTr="00761219">
        <w:trPr>
          <w:jc w:val="center"/>
        </w:trPr>
        <w:tc>
          <w:tcPr>
            <w:tcW w:w="218" w:type="pct"/>
            <w:vAlign w:val="center"/>
          </w:tcPr>
          <w:p w14:paraId="076EF733" w14:textId="7FF8A82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27</w:t>
            </w:r>
          </w:p>
        </w:tc>
        <w:tc>
          <w:tcPr>
            <w:tcW w:w="1304" w:type="pct"/>
            <w:vAlign w:val="center"/>
          </w:tcPr>
          <w:p w14:paraId="470E1F4B" w14:textId="5EB646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role of the gut microbiome and its metabolites in metabolic diseases</w:t>
            </w:r>
          </w:p>
        </w:tc>
        <w:tc>
          <w:tcPr>
            <w:tcW w:w="1159" w:type="pct"/>
            <w:vAlign w:val="center"/>
          </w:tcPr>
          <w:p w14:paraId="03D349D4" w14:textId="7E3C99C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Wu J, Wang K, Wang X, Pang Y, </w:t>
            </w:r>
            <w:r w:rsidRPr="00510D35">
              <w:rPr>
                <w:rFonts w:ascii="Times New Roman" w:eastAsia="仿宋" w:hAnsi="Times New Roman" w:cs="Times New Roman"/>
                <w:b/>
                <w:bCs/>
                <w:color w:val="000000"/>
                <w:sz w:val="21"/>
                <w:szCs w:val="21"/>
                <w:u w:val="single"/>
              </w:rPr>
              <w:t>Jiang CT</w:t>
            </w:r>
            <w:r w:rsidRPr="00510D35">
              <w:rPr>
                <w:rFonts w:ascii="Times New Roman" w:eastAsia="仿宋" w:hAnsi="Times New Roman" w:cs="Times New Roman"/>
                <w:b/>
                <w:bCs/>
                <w:color w:val="000000"/>
                <w:sz w:val="21"/>
                <w:szCs w:val="21"/>
                <w:u w:val="single"/>
              </w:rPr>
              <w:t>（姜长涛）</w:t>
            </w:r>
          </w:p>
        </w:tc>
        <w:tc>
          <w:tcPr>
            <w:tcW w:w="725" w:type="pct"/>
            <w:vAlign w:val="center"/>
          </w:tcPr>
          <w:p w14:paraId="5BC40BBA" w14:textId="453B0A7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Protein &amp; Cell</w:t>
            </w:r>
          </w:p>
        </w:tc>
        <w:tc>
          <w:tcPr>
            <w:tcW w:w="724" w:type="pct"/>
            <w:vAlign w:val="center"/>
          </w:tcPr>
          <w:p w14:paraId="0B02C3E0" w14:textId="14F60D0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May;12(5):360-373</w:t>
            </w:r>
          </w:p>
        </w:tc>
        <w:tc>
          <w:tcPr>
            <w:tcW w:w="508" w:type="pct"/>
            <w:vAlign w:val="center"/>
          </w:tcPr>
          <w:p w14:paraId="04213209" w14:textId="3CB0D8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892597" w14:textId="5607BC6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91B98C2" w14:textId="77777777" w:rsidTr="00761219">
        <w:trPr>
          <w:jc w:val="center"/>
        </w:trPr>
        <w:tc>
          <w:tcPr>
            <w:tcW w:w="218" w:type="pct"/>
            <w:vAlign w:val="center"/>
          </w:tcPr>
          <w:p w14:paraId="4D2B1FED" w14:textId="0158496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28</w:t>
            </w:r>
          </w:p>
        </w:tc>
        <w:tc>
          <w:tcPr>
            <w:tcW w:w="1304" w:type="pct"/>
            <w:vAlign w:val="center"/>
          </w:tcPr>
          <w:p w14:paraId="0A749DA5" w14:textId="104D61F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Structural studies of phosphorylation-dependent interactions between the V2R receptor and arrestin-2</w:t>
            </w:r>
          </w:p>
        </w:tc>
        <w:tc>
          <w:tcPr>
            <w:tcW w:w="1159" w:type="pct"/>
            <w:vAlign w:val="center"/>
          </w:tcPr>
          <w:p w14:paraId="36D06E8D" w14:textId="7ACB7E5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Qing-Tao He</w:t>
            </w:r>
            <w:r w:rsidRPr="00510D35">
              <w:rPr>
                <w:rFonts w:ascii="Times New Roman" w:eastAsia="仿宋" w:hAnsi="Times New Roman" w:cs="Times New Roman"/>
                <w:sz w:val="21"/>
                <w:szCs w:val="21"/>
              </w:rPr>
              <w:t> , Peng Xiao , Shen-Ming Huang, </w:t>
            </w:r>
            <w:r w:rsidRPr="00510D35">
              <w:rPr>
                <w:rFonts w:ascii="Times New Roman" w:eastAsia="仿宋" w:hAnsi="Times New Roman" w:cs="Times New Roman"/>
                <w:b/>
                <w:bCs/>
                <w:sz w:val="21"/>
                <w:szCs w:val="21"/>
              </w:rPr>
              <w:t>Ying-Li Jia</w:t>
            </w:r>
            <w:r w:rsidRPr="00510D35">
              <w:rPr>
                <w:rFonts w:ascii="Times New Roman" w:eastAsia="仿宋" w:hAnsi="Times New Roman" w:cs="Times New Roman"/>
                <w:b/>
                <w:bCs/>
                <w:sz w:val="21"/>
                <w:szCs w:val="21"/>
              </w:rPr>
              <w:t>（贾英丽）</w:t>
            </w:r>
            <w:r w:rsidRPr="00510D35">
              <w:rPr>
                <w:rFonts w:ascii="Times New Roman" w:eastAsia="仿宋" w:hAnsi="Times New Roman" w:cs="Times New Roman"/>
                <w:sz w:val="21"/>
                <w:szCs w:val="21"/>
              </w:rPr>
              <w:t>, Zhong-Liang Zhu, Jing-Yu Lin</w:t>
            </w:r>
          </w:p>
        </w:tc>
        <w:tc>
          <w:tcPr>
            <w:tcW w:w="725" w:type="pct"/>
            <w:vAlign w:val="center"/>
          </w:tcPr>
          <w:p w14:paraId="752DE61F" w14:textId="53BD013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Nat </w:t>
            </w:r>
            <w:proofErr w:type="spellStart"/>
            <w:r w:rsidRPr="00510D35">
              <w:rPr>
                <w:rFonts w:ascii="Times New Roman" w:eastAsia="仿宋" w:hAnsi="Times New Roman" w:cs="Times New Roman"/>
                <w:color w:val="000000"/>
                <w:sz w:val="21"/>
                <w:szCs w:val="21"/>
              </w:rPr>
              <w:t>Commun</w:t>
            </w:r>
            <w:proofErr w:type="spellEnd"/>
          </w:p>
        </w:tc>
        <w:tc>
          <w:tcPr>
            <w:tcW w:w="724" w:type="pct"/>
            <w:vAlign w:val="center"/>
          </w:tcPr>
          <w:p w14:paraId="7CE2175D" w14:textId="3E5C7B1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2021 Apr 22;12(1):2396. </w:t>
            </w:r>
            <w:proofErr w:type="spellStart"/>
            <w:r w:rsidRPr="00510D35">
              <w:rPr>
                <w:rFonts w:ascii="Times New Roman" w:eastAsia="仿宋" w:hAnsi="Times New Roman" w:cs="Times New Roman"/>
                <w:color w:val="000000"/>
                <w:sz w:val="21"/>
                <w:szCs w:val="21"/>
              </w:rPr>
              <w:t>doi</w:t>
            </w:r>
            <w:proofErr w:type="spellEnd"/>
            <w:r w:rsidRPr="00510D35">
              <w:rPr>
                <w:rFonts w:ascii="Times New Roman" w:eastAsia="仿宋" w:hAnsi="Times New Roman" w:cs="Times New Roman"/>
                <w:color w:val="000000"/>
                <w:sz w:val="21"/>
                <w:szCs w:val="21"/>
              </w:rPr>
              <w:t>: 10.1038/s41467-021-22731-x.</w:t>
            </w:r>
          </w:p>
        </w:tc>
        <w:tc>
          <w:tcPr>
            <w:tcW w:w="508" w:type="pct"/>
            <w:vAlign w:val="center"/>
          </w:tcPr>
          <w:p w14:paraId="08A73E67" w14:textId="7C917B5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11B363" w14:textId="27B550EE"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6514E8EE" w14:textId="77777777" w:rsidTr="00761219">
        <w:trPr>
          <w:jc w:val="center"/>
        </w:trPr>
        <w:tc>
          <w:tcPr>
            <w:tcW w:w="218" w:type="pct"/>
            <w:vAlign w:val="center"/>
          </w:tcPr>
          <w:p w14:paraId="2A39166C" w14:textId="3304D80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29</w:t>
            </w:r>
          </w:p>
        </w:tc>
        <w:tc>
          <w:tcPr>
            <w:tcW w:w="1304" w:type="pct"/>
            <w:vAlign w:val="center"/>
          </w:tcPr>
          <w:p w14:paraId="6B1DFF21" w14:textId="650D4A1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血管平滑肌细胞收缩的分子机制研究进展</w:t>
            </w:r>
          </w:p>
        </w:tc>
        <w:tc>
          <w:tcPr>
            <w:tcW w:w="1159" w:type="pct"/>
            <w:vAlign w:val="center"/>
          </w:tcPr>
          <w:p w14:paraId="78D18348" w14:textId="1168465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帕力旦</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赛买提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姚伟娟</w:t>
            </w:r>
          </w:p>
        </w:tc>
        <w:tc>
          <w:tcPr>
            <w:tcW w:w="725" w:type="pct"/>
            <w:vAlign w:val="center"/>
          </w:tcPr>
          <w:p w14:paraId="18A64962" w14:textId="290CB36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3E5A018E" w14:textId="327D11C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2021,52(3): 217-221</w:t>
            </w:r>
          </w:p>
        </w:tc>
        <w:tc>
          <w:tcPr>
            <w:tcW w:w="508" w:type="pct"/>
            <w:vAlign w:val="center"/>
          </w:tcPr>
          <w:p w14:paraId="1DFA6CF8" w14:textId="5A3AD4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2B332B67" w14:textId="5A12A95E"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07E10371" w14:textId="77777777" w:rsidTr="00761219">
        <w:trPr>
          <w:jc w:val="center"/>
        </w:trPr>
        <w:tc>
          <w:tcPr>
            <w:tcW w:w="218" w:type="pct"/>
            <w:vAlign w:val="center"/>
          </w:tcPr>
          <w:p w14:paraId="575BD2AC" w14:textId="5BDF3AD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30</w:t>
            </w:r>
          </w:p>
        </w:tc>
        <w:tc>
          <w:tcPr>
            <w:tcW w:w="1304" w:type="pct"/>
            <w:vAlign w:val="center"/>
          </w:tcPr>
          <w:p w14:paraId="78ADFE40" w14:textId="0D147AB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虚拟仿真实验在生理实验教学中的应用</w:t>
            </w:r>
          </w:p>
        </w:tc>
        <w:tc>
          <w:tcPr>
            <w:tcW w:w="1159" w:type="pct"/>
            <w:vAlign w:val="center"/>
          </w:tcPr>
          <w:p w14:paraId="45FFE16C" w14:textId="69E8D6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康继宏，韩丽丽，庞炜，祝世功</w:t>
            </w:r>
          </w:p>
        </w:tc>
        <w:tc>
          <w:tcPr>
            <w:tcW w:w="725" w:type="pct"/>
            <w:vAlign w:val="center"/>
          </w:tcPr>
          <w:p w14:paraId="0477D5F6" w14:textId="747AEB8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基础医学与临床</w:t>
            </w:r>
          </w:p>
        </w:tc>
        <w:tc>
          <w:tcPr>
            <w:tcW w:w="724" w:type="pct"/>
            <w:vAlign w:val="center"/>
          </w:tcPr>
          <w:p w14:paraId="0457FD29" w14:textId="1C7CBC6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456-458</w:t>
            </w:r>
          </w:p>
        </w:tc>
        <w:tc>
          <w:tcPr>
            <w:tcW w:w="508" w:type="pct"/>
            <w:vAlign w:val="center"/>
          </w:tcPr>
          <w:p w14:paraId="3E97C99D" w14:textId="53B4837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601E5CF5" w14:textId="5A3768F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5FDC2229" w14:textId="77777777" w:rsidTr="00761219">
        <w:trPr>
          <w:jc w:val="center"/>
        </w:trPr>
        <w:tc>
          <w:tcPr>
            <w:tcW w:w="218" w:type="pct"/>
            <w:vAlign w:val="center"/>
          </w:tcPr>
          <w:p w14:paraId="024290D1" w14:textId="1DE109F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31</w:t>
            </w:r>
          </w:p>
        </w:tc>
        <w:tc>
          <w:tcPr>
            <w:tcW w:w="1304" w:type="pct"/>
            <w:vAlign w:val="center"/>
          </w:tcPr>
          <w:p w14:paraId="4EBA4272" w14:textId="288F8A6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生酮饮食的临床应用与研究进展</w:t>
            </w:r>
          </w:p>
        </w:tc>
        <w:tc>
          <w:tcPr>
            <w:tcW w:w="1159" w:type="pct"/>
            <w:vAlign w:val="center"/>
          </w:tcPr>
          <w:p w14:paraId="5A93E2CF" w14:textId="001ECCF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刘诗贺</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南伟伟</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李晓莲</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邾门亮</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康继宏</w:t>
            </w:r>
          </w:p>
        </w:tc>
        <w:tc>
          <w:tcPr>
            <w:tcW w:w="725" w:type="pct"/>
            <w:vAlign w:val="center"/>
          </w:tcPr>
          <w:p w14:paraId="76711668" w14:textId="72559CF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6B75939B" w14:textId="3C4427E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52(06): 445-450</w:t>
            </w:r>
          </w:p>
        </w:tc>
        <w:tc>
          <w:tcPr>
            <w:tcW w:w="508" w:type="pct"/>
            <w:vAlign w:val="center"/>
          </w:tcPr>
          <w:p w14:paraId="18AC9D05" w14:textId="37A0D9E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31107819" w14:textId="6B9D275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B314780" w14:textId="77777777" w:rsidTr="00761219">
        <w:trPr>
          <w:jc w:val="center"/>
        </w:trPr>
        <w:tc>
          <w:tcPr>
            <w:tcW w:w="218" w:type="pct"/>
            <w:vAlign w:val="center"/>
          </w:tcPr>
          <w:p w14:paraId="312B4ABD" w14:textId="5D48C96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32</w:t>
            </w:r>
          </w:p>
        </w:tc>
        <w:tc>
          <w:tcPr>
            <w:tcW w:w="1304" w:type="pct"/>
            <w:vAlign w:val="center"/>
          </w:tcPr>
          <w:p w14:paraId="64DEF984" w14:textId="6B2BFD4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消化内分泌与糖脂代谢</w:t>
            </w:r>
          </w:p>
        </w:tc>
        <w:tc>
          <w:tcPr>
            <w:tcW w:w="1159" w:type="pct"/>
            <w:vAlign w:val="center"/>
          </w:tcPr>
          <w:p w14:paraId="59173A62" w14:textId="6781C9D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梁源，孙立君，尹悦，张炜真</w:t>
            </w:r>
          </w:p>
        </w:tc>
        <w:tc>
          <w:tcPr>
            <w:tcW w:w="725" w:type="pct"/>
            <w:vAlign w:val="center"/>
          </w:tcPr>
          <w:p w14:paraId="6B279DFC" w14:textId="3A591C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国际内分泌代谢杂志</w:t>
            </w:r>
          </w:p>
        </w:tc>
        <w:tc>
          <w:tcPr>
            <w:tcW w:w="724" w:type="pct"/>
            <w:vAlign w:val="center"/>
          </w:tcPr>
          <w:p w14:paraId="69E4CB53" w14:textId="508B71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2021,41(04)</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290-294</w:t>
            </w:r>
          </w:p>
        </w:tc>
        <w:tc>
          <w:tcPr>
            <w:tcW w:w="508" w:type="pct"/>
            <w:vAlign w:val="center"/>
          </w:tcPr>
          <w:p w14:paraId="095915E2" w14:textId="40EFF7E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39A933B4" w14:textId="4B8135B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1DD18290" w14:textId="77777777" w:rsidTr="00761219">
        <w:trPr>
          <w:jc w:val="center"/>
        </w:trPr>
        <w:tc>
          <w:tcPr>
            <w:tcW w:w="218" w:type="pct"/>
            <w:vAlign w:val="center"/>
          </w:tcPr>
          <w:p w14:paraId="27A0AD92" w14:textId="4C648C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33</w:t>
            </w:r>
          </w:p>
        </w:tc>
        <w:tc>
          <w:tcPr>
            <w:tcW w:w="1304" w:type="pct"/>
            <w:vAlign w:val="center"/>
          </w:tcPr>
          <w:p w14:paraId="5A2F88CA" w14:textId="1F04ACF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白色脂肪米色化的免疫调节</w:t>
            </w:r>
          </w:p>
        </w:tc>
        <w:tc>
          <w:tcPr>
            <w:tcW w:w="1159" w:type="pct"/>
            <w:vAlign w:val="center"/>
          </w:tcPr>
          <w:p w14:paraId="6C9F838C" w14:textId="7D461D5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陈虹，尹悦，孙立君，张炜真</w:t>
            </w:r>
          </w:p>
        </w:tc>
        <w:tc>
          <w:tcPr>
            <w:tcW w:w="725" w:type="pct"/>
            <w:vAlign w:val="center"/>
          </w:tcPr>
          <w:p w14:paraId="3E868DB7" w14:textId="7743A54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生理科学进展</w:t>
            </w:r>
          </w:p>
        </w:tc>
        <w:tc>
          <w:tcPr>
            <w:tcW w:w="724" w:type="pct"/>
            <w:vAlign w:val="center"/>
          </w:tcPr>
          <w:p w14:paraId="4AF7890F" w14:textId="39837F2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2021,52(05):321-327</w:t>
            </w:r>
          </w:p>
        </w:tc>
        <w:tc>
          <w:tcPr>
            <w:tcW w:w="508" w:type="pct"/>
            <w:vAlign w:val="center"/>
          </w:tcPr>
          <w:p w14:paraId="1551EDA7" w14:textId="2B1EF45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0316D40C" w14:textId="5F3ABD56"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510D35" w:rsidRPr="00510D35" w14:paraId="6236AC75" w14:textId="77777777" w:rsidTr="00761219">
        <w:trPr>
          <w:jc w:val="center"/>
        </w:trPr>
        <w:tc>
          <w:tcPr>
            <w:tcW w:w="218" w:type="pct"/>
            <w:vAlign w:val="center"/>
          </w:tcPr>
          <w:p w14:paraId="26D00832" w14:textId="4876A6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34</w:t>
            </w:r>
          </w:p>
        </w:tc>
        <w:tc>
          <w:tcPr>
            <w:tcW w:w="1304" w:type="pct"/>
            <w:vAlign w:val="center"/>
          </w:tcPr>
          <w:p w14:paraId="15D73571" w14:textId="6EAB5C6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Maternal intermittent fasting before mating alters hepatic DNA methylation in offspring</w:t>
            </w:r>
          </w:p>
        </w:tc>
        <w:tc>
          <w:tcPr>
            <w:tcW w:w="1159" w:type="pct"/>
            <w:vAlign w:val="center"/>
          </w:tcPr>
          <w:p w14:paraId="7C29EA44" w14:textId="60ED61E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阴文臻、梁源、孙立君、尹悦、张炜真</w:t>
            </w:r>
          </w:p>
        </w:tc>
        <w:tc>
          <w:tcPr>
            <w:tcW w:w="725" w:type="pct"/>
            <w:vAlign w:val="center"/>
          </w:tcPr>
          <w:p w14:paraId="6F0D3813" w14:textId="6BBA953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Epigenomics</w:t>
            </w:r>
          </w:p>
        </w:tc>
        <w:tc>
          <w:tcPr>
            <w:tcW w:w="724" w:type="pct"/>
            <w:vAlign w:val="center"/>
          </w:tcPr>
          <w:p w14:paraId="692D1707" w14:textId="5315D9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13</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5</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341-356</w:t>
            </w:r>
          </w:p>
        </w:tc>
        <w:tc>
          <w:tcPr>
            <w:tcW w:w="508" w:type="pct"/>
            <w:vAlign w:val="center"/>
          </w:tcPr>
          <w:p w14:paraId="01D95791" w14:textId="2B9E252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A00F7FF" w14:textId="5E1FB264"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38774DE4" w14:textId="77777777" w:rsidTr="00761219">
        <w:trPr>
          <w:jc w:val="center"/>
        </w:trPr>
        <w:tc>
          <w:tcPr>
            <w:tcW w:w="218" w:type="pct"/>
            <w:vAlign w:val="center"/>
          </w:tcPr>
          <w:p w14:paraId="29683D3A" w14:textId="0ACBAC0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35</w:t>
            </w:r>
          </w:p>
        </w:tc>
        <w:tc>
          <w:tcPr>
            <w:tcW w:w="1304" w:type="pct"/>
            <w:vAlign w:val="center"/>
          </w:tcPr>
          <w:p w14:paraId="1F01A646" w14:textId="6FFB2F1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Tropomodulin1 expression increases upon maturation in dendritic cells and promotes their maturation and immune functions.</w:t>
            </w:r>
          </w:p>
        </w:tc>
        <w:tc>
          <w:tcPr>
            <w:tcW w:w="1159" w:type="pct"/>
            <w:vAlign w:val="center"/>
          </w:tcPr>
          <w:p w14:paraId="1D549ADB" w14:textId="2134F1C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刘鲜梅</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夏雪</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王喜福</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周菁</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Lanping</w:t>
            </w:r>
            <w:proofErr w:type="spellEnd"/>
            <w:r w:rsidRPr="00510D35">
              <w:rPr>
                <w:rFonts w:ascii="Times New Roman" w:eastAsia="仿宋" w:hAnsi="Times New Roman" w:cs="Times New Roman"/>
                <w:color w:val="000000"/>
                <w:sz w:val="21"/>
                <w:szCs w:val="21"/>
              </w:rPr>
              <w:t xml:space="preserve"> Amy Sung,</w:t>
            </w:r>
            <w:r w:rsidRPr="00510D35">
              <w:rPr>
                <w:rFonts w:ascii="Times New Roman" w:eastAsia="仿宋" w:hAnsi="Times New Roman" w:cs="Times New Roman"/>
                <w:color w:val="000000"/>
                <w:sz w:val="21"/>
                <w:szCs w:val="21"/>
              </w:rPr>
              <w:t>曾柱</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姚伟娟</w:t>
            </w:r>
          </w:p>
        </w:tc>
        <w:tc>
          <w:tcPr>
            <w:tcW w:w="725" w:type="pct"/>
            <w:vAlign w:val="center"/>
          </w:tcPr>
          <w:p w14:paraId="51C58BB7" w14:textId="51BAAE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Immunol</w:t>
            </w:r>
          </w:p>
        </w:tc>
        <w:tc>
          <w:tcPr>
            <w:tcW w:w="724" w:type="pct"/>
            <w:vAlign w:val="center"/>
          </w:tcPr>
          <w:p w14:paraId="228DC240" w14:textId="3BC38A5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11: 587441</w:t>
            </w:r>
          </w:p>
        </w:tc>
        <w:tc>
          <w:tcPr>
            <w:tcW w:w="508" w:type="pct"/>
            <w:vAlign w:val="center"/>
          </w:tcPr>
          <w:p w14:paraId="3361D1C4" w14:textId="11913F2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SSCI</w:t>
            </w:r>
          </w:p>
        </w:tc>
        <w:tc>
          <w:tcPr>
            <w:tcW w:w="362" w:type="pct"/>
            <w:vAlign w:val="center"/>
          </w:tcPr>
          <w:p w14:paraId="4AB90EBD" w14:textId="522A009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A29FD1E" w14:textId="77777777" w:rsidTr="00761219">
        <w:trPr>
          <w:jc w:val="center"/>
        </w:trPr>
        <w:tc>
          <w:tcPr>
            <w:tcW w:w="218" w:type="pct"/>
            <w:vAlign w:val="center"/>
          </w:tcPr>
          <w:p w14:paraId="5BF10DFE" w14:textId="4292D0A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36</w:t>
            </w:r>
          </w:p>
        </w:tc>
        <w:tc>
          <w:tcPr>
            <w:tcW w:w="1304" w:type="pct"/>
            <w:vAlign w:val="center"/>
          </w:tcPr>
          <w:p w14:paraId="49B29EC4" w14:textId="22CF820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Case Report of a pathologically confirmed vascular parkinsonism with early cognitive impairment and Behavioral disturbance.</w:t>
            </w:r>
          </w:p>
        </w:tc>
        <w:tc>
          <w:tcPr>
            <w:tcW w:w="1159" w:type="pct"/>
            <w:vAlign w:val="center"/>
          </w:tcPr>
          <w:p w14:paraId="6481A8B5" w14:textId="6563AFA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梅帆</w:t>
            </w:r>
          </w:p>
        </w:tc>
        <w:tc>
          <w:tcPr>
            <w:tcW w:w="725" w:type="pct"/>
            <w:vAlign w:val="center"/>
          </w:tcPr>
          <w:p w14:paraId="5D3209FC" w14:textId="1249F2D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BMC Neurol.</w:t>
            </w:r>
          </w:p>
        </w:tc>
        <w:tc>
          <w:tcPr>
            <w:tcW w:w="724" w:type="pct"/>
            <w:vAlign w:val="center"/>
          </w:tcPr>
          <w:p w14:paraId="63B5E767" w14:textId="77777777" w:rsidR="00A528C9" w:rsidRPr="00510D35" w:rsidRDefault="00A528C9" w:rsidP="00510D35">
            <w:pPr>
              <w:adjustRightInd w:val="0"/>
              <w:snapToGrid w:val="0"/>
              <w:jc w:val="center"/>
              <w:rPr>
                <w:rFonts w:ascii="Times New Roman" w:eastAsia="仿宋" w:hAnsi="Times New Roman" w:cs="Times New Roman"/>
                <w:sz w:val="21"/>
                <w:szCs w:val="21"/>
              </w:rPr>
            </w:pPr>
          </w:p>
        </w:tc>
        <w:tc>
          <w:tcPr>
            <w:tcW w:w="508" w:type="pct"/>
            <w:vAlign w:val="center"/>
          </w:tcPr>
          <w:p w14:paraId="547B58F9" w14:textId="6D3F7DC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外文专著</w:t>
            </w:r>
          </w:p>
        </w:tc>
        <w:tc>
          <w:tcPr>
            <w:tcW w:w="362" w:type="pct"/>
            <w:vAlign w:val="center"/>
          </w:tcPr>
          <w:p w14:paraId="1B111A48" w14:textId="42E4704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90A8F08" w14:textId="77777777" w:rsidTr="00761219">
        <w:trPr>
          <w:jc w:val="center"/>
        </w:trPr>
        <w:tc>
          <w:tcPr>
            <w:tcW w:w="218" w:type="pct"/>
            <w:vAlign w:val="center"/>
          </w:tcPr>
          <w:p w14:paraId="1DBC00DE" w14:textId="155B36D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37</w:t>
            </w:r>
          </w:p>
        </w:tc>
        <w:tc>
          <w:tcPr>
            <w:tcW w:w="1304" w:type="pct"/>
            <w:vAlign w:val="center"/>
          </w:tcPr>
          <w:p w14:paraId="5079FDBE" w14:textId="428885B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Case Report/Case Series: Rare case of anti-LGI1 limbic encephalitis with rapidly progressive dementia, psychiatric symptoms, and frequently seizures: A case report</w:t>
            </w:r>
          </w:p>
        </w:tc>
        <w:tc>
          <w:tcPr>
            <w:tcW w:w="1159" w:type="pct"/>
            <w:vAlign w:val="center"/>
          </w:tcPr>
          <w:p w14:paraId="73084B98" w14:textId="103B83B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梅帆</w:t>
            </w:r>
          </w:p>
        </w:tc>
        <w:tc>
          <w:tcPr>
            <w:tcW w:w="725" w:type="pct"/>
            <w:vAlign w:val="center"/>
          </w:tcPr>
          <w:p w14:paraId="204903CD" w14:textId="3F106F3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Medicine (Baltimore)</w:t>
            </w:r>
          </w:p>
        </w:tc>
        <w:tc>
          <w:tcPr>
            <w:tcW w:w="724" w:type="pct"/>
            <w:vAlign w:val="center"/>
          </w:tcPr>
          <w:p w14:paraId="2C23936F" w14:textId="77777777" w:rsidR="00A528C9" w:rsidRPr="00510D35" w:rsidRDefault="00A528C9" w:rsidP="00510D35">
            <w:pPr>
              <w:adjustRightInd w:val="0"/>
              <w:snapToGrid w:val="0"/>
              <w:jc w:val="center"/>
              <w:rPr>
                <w:rFonts w:ascii="Times New Roman" w:eastAsia="仿宋" w:hAnsi="Times New Roman" w:cs="Times New Roman"/>
                <w:sz w:val="21"/>
                <w:szCs w:val="21"/>
              </w:rPr>
            </w:pPr>
          </w:p>
        </w:tc>
        <w:tc>
          <w:tcPr>
            <w:tcW w:w="508" w:type="pct"/>
            <w:vAlign w:val="center"/>
          </w:tcPr>
          <w:p w14:paraId="6BDBD97F" w14:textId="119CD57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外文专著</w:t>
            </w:r>
          </w:p>
        </w:tc>
        <w:tc>
          <w:tcPr>
            <w:tcW w:w="362" w:type="pct"/>
            <w:vAlign w:val="center"/>
          </w:tcPr>
          <w:p w14:paraId="6C33C49C" w14:textId="69CCD93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72993E22" w14:textId="77777777" w:rsidTr="00761219">
        <w:trPr>
          <w:jc w:val="center"/>
        </w:trPr>
        <w:tc>
          <w:tcPr>
            <w:tcW w:w="218" w:type="pct"/>
            <w:vAlign w:val="center"/>
          </w:tcPr>
          <w:p w14:paraId="627F29A8" w14:textId="6752A0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38</w:t>
            </w:r>
          </w:p>
        </w:tc>
        <w:tc>
          <w:tcPr>
            <w:tcW w:w="1304" w:type="pct"/>
            <w:vAlign w:val="center"/>
          </w:tcPr>
          <w:p w14:paraId="436E0486" w14:textId="54713A0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药理学实验操作教程</w:t>
            </w:r>
          </w:p>
        </w:tc>
        <w:tc>
          <w:tcPr>
            <w:tcW w:w="1159" w:type="pct"/>
            <w:vAlign w:val="center"/>
          </w:tcPr>
          <w:p w14:paraId="6EB05122" w14:textId="2E5FE71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崔素颖</w:t>
            </w:r>
          </w:p>
        </w:tc>
        <w:tc>
          <w:tcPr>
            <w:tcW w:w="725" w:type="pct"/>
            <w:vAlign w:val="center"/>
          </w:tcPr>
          <w:p w14:paraId="7D2577FD" w14:textId="72A5342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中国协和医科大学出版社</w:t>
            </w:r>
          </w:p>
        </w:tc>
        <w:tc>
          <w:tcPr>
            <w:tcW w:w="724" w:type="pct"/>
            <w:vAlign w:val="center"/>
          </w:tcPr>
          <w:p w14:paraId="217921D1" w14:textId="323247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第二篇第一章第七节</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基于脑电肌电信号分析大鼠睡眠</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觉醒时相</w:t>
            </w:r>
            <w:r w:rsidRPr="00510D35">
              <w:rPr>
                <w:rFonts w:ascii="Times New Roman" w:eastAsia="仿宋" w:hAnsi="Times New Roman" w:cs="Times New Roman"/>
                <w:color w:val="000000"/>
                <w:sz w:val="21"/>
                <w:szCs w:val="21"/>
              </w:rPr>
              <w:t>”</w:t>
            </w:r>
          </w:p>
        </w:tc>
        <w:tc>
          <w:tcPr>
            <w:tcW w:w="508" w:type="pct"/>
            <w:vAlign w:val="center"/>
          </w:tcPr>
          <w:p w14:paraId="3F1320F9" w14:textId="3F5A4B8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5BE4C653" w14:textId="12A98C5C"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43058DE2" w14:textId="77777777" w:rsidTr="00761219">
        <w:trPr>
          <w:jc w:val="center"/>
        </w:trPr>
        <w:tc>
          <w:tcPr>
            <w:tcW w:w="218" w:type="pct"/>
            <w:vAlign w:val="center"/>
          </w:tcPr>
          <w:p w14:paraId="419C5272" w14:textId="67E35D2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39</w:t>
            </w:r>
          </w:p>
        </w:tc>
        <w:tc>
          <w:tcPr>
            <w:tcW w:w="1304" w:type="pct"/>
            <w:vAlign w:val="center"/>
          </w:tcPr>
          <w:p w14:paraId="2513ABC5" w14:textId="29E7DE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实验药理学</w:t>
            </w:r>
          </w:p>
        </w:tc>
        <w:tc>
          <w:tcPr>
            <w:tcW w:w="1159" w:type="pct"/>
            <w:vAlign w:val="center"/>
          </w:tcPr>
          <w:p w14:paraId="7EB15B8F" w14:textId="7B409BF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崔素颖</w:t>
            </w:r>
          </w:p>
        </w:tc>
        <w:tc>
          <w:tcPr>
            <w:tcW w:w="725" w:type="pct"/>
            <w:vAlign w:val="center"/>
          </w:tcPr>
          <w:p w14:paraId="75128996" w14:textId="62D4214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高等教育出版社</w:t>
            </w:r>
          </w:p>
        </w:tc>
        <w:tc>
          <w:tcPr>
            <w:tcW w:w="724" w:type="pct"/>
            <w:vAlign w:val="center"/>
          </w:tcPr>
          <w:p w14:paraId="63353D72" w14:textId="6E21FB7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w:t>
            </w:r>
            <w:r w:rsidRPr="00510D35">
              <w:rPr>
                <w:rFonts w:ascii="Times New Roman" w:eastAsia="仿宋" w:hAnsi="Times New Roman" w:cs="Times New Roman"/>
                <w:color w:val="000000"/>
                <w:sz w:val="21"/>
                <w:szCs w:val="21"/>
              </w:rPr>
              <w:t>19</w:t>
            </w:r>
            <w:r w:rsidRPr="00510D35">
              <w:rPr>
                <w:rFonts w:ascii="Times New Roman" w:eastAsia="仿宋" w:hAnsi="Times New Roman" w:cs="Times New Roman"/>
                <w:color w:val="000000"/>
                <w:sz w:val="21"/>
                <w:szCs w:val="21"/>
              </w:rPr>
              <w:t>章第五节</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情感障碍动物模型实验方法</w:t>
            </w:r>
            <w:r w:rsidRPr="00510D35">
              <w:rPr>
                <w:rFonts w:ascii="Times New Roman" w:eastAsia="仿宋" w:hAnsi="Times New Roman" w:cs="Times New Roman"/>
                <w:color w:val="000000"/>
                <w:sz w:val="21"/>
                <w:szCs w:val="21"/>
              </w:rPr>
              <w:t>”</w:t>
            </w:r>
          </w:p>
        </w:tc>
        <w:tc>
          <w:tcPr>
            <w:tcW w:w="508" w:type="pct"/>
            <w:vAlign w:val="center"/>
          </w:tcPr>
          <w:p w14:paraId="0C83254B" w14:textId="55EA38C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中文专著</w:t>
            </w:r>
          </w:p>
        </w:tc>
        <w:tc>
          <w:tcPr>
            <w:tcW w:w="362" w:type="pct"/>
            <w:vAlign w:val="center"/>
          </w:tcPr>
          <w:p w14:paraId="1E3A70C9" w14:textId="6D00F52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1EB621B0" w14:textId="77777777" w:rsidTr="00761219">
        <w:trPr>
          <w:jc w:val="center"/>
        </w:trPr>
        <w:tc>
          <w:tcPr>
            <w:tcW w:w="218" w:type="pct"/>
            <w:vAlign w:val="center"/>
          </w:tcPr>
          <w:p w14:paraId="5B984DB9" w14:textId="1878C2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w:t>
            </w:r>
          </w:p>
        </w:tc>
        <w:tc>
          <w:tcPr>
            <w:tcW w:w="1304" w:type="pct"/>
            <w:vAlign w:val="center"/>
          </w:tcPr>
          <w:p w14:paraId="7CEA8AD8" w14:textId="2FB655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Manganese </w:t>
            </w:r>
            <w:proofErr w:type="spellStart"/>
            <w:r w:rsidRPr="00510D35">
              <w:rPr>
                <w:rFonts w:ascii="Times New Roman" w:eastAsia="仿宋" w:hAnsi="Times New Roman" w:cs="Times New Roman"/>
                <w:color w:val="000000"/>
                <w:sz w:val="21"/>
                <w:szCs w:val="21"/>
              </w:rPr>
              <w:t>nanodepot</w:t>
            </w:r>
            <w:proofErr w:type="spellEnd"/>
            <w:r w:rsidRPr="00510D35">
              <w:rPr>
                <w:rFonts w:ascii="Times New Roman" w:eastAsia="仿宋" w:hAnsi="Times New Roman" w:cs="Times New Roman"/>
                <w:color w:val="000000"/>
                <w:sz w:val="21"/>
                <w:szCs w:val="21"/>
              </w:rPr>
              <w:t xml:space="preserve"> augments host immune response against coronavirus</w:t>
            </w:r>
          </w:p>
        </w:tc>
        <w:tc>
          <w:tcPr>
            <w:tcW w:w="1159" w:type="pct"/>
            <w:vAlign w:val="center"/>
          </w:tcPr>
          <w:p w14:paraId="4CDD7C1A" w14:textId="4CDB0BA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Sun </w:t>
            </w:r>
            <w:proofErr w:type="spellStart"/>
            <w:r w:rsidRPr="00510D35">
              <w:rPr>
                <w:rFonts w:ascii="Times New Roman" w:eastAsia="仿宋" w:hAnsi="Times New Roman" w:cs="Times New Roman"/>
                <w:color w:val="000000"/>
                <w:sz w:val="21"/>
                <w:szCs w:val="21"/>
              </w:rPr>
              <w:t>Yizhe,Yin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Yue,Gong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Lidong</w:t>
            </w:r>
            <w:proofErr w:type="spellEnd"/>
            <w:r w:rsidRPr="00510D35">
              <w:rPr>
                <w:rFonts w:ascii="Times New Roman" w:eastAsia="仿宋" w:hAnsi="Times New Roman" w:cs="Times New Roman"/>
                <w:color w:val="000000"/>
                <w:sz w:val="21"/>
                <w:szCs w:val="21"/>
              </w:rPr>
              <w:t xml:space="preserve">, Liang </w:t>
            </w:r>
            <w:proofErr w:type="spellStart"/>
            <w:r w:rsidRPr="00510D35">
              <w:rPr>
                <w:rFonts w:ascii="Times New Roman" w:eastAsia="仿宋" w:hAnsi="Times New Roman" w:cs="Times New Roman"/>
                <w:color w:val="000000"/>
                <w:sz w:val="21"/>
                <w:szCs w:val="21"/>
              </w:rPr>
              <w:t>Zichao</w:t>
            </w:r>
            <w:proofErr w:type="spellEnd"/>
            <w:r w:rsidRPr="00510D35">
              <w:rPr>
                <w:rFonts w:ascii="Times New Roman" w:eastAsia="仿宋" w:hAnsi="Times New Roman" w:cs="Times New Roman"/>
                <w:color w:val="000000"/>
                <w:sz w:val="21"/>
                <w:szCs w:val="21"/>
              </w:rPr>
              <w:t xml:space="preserve">, Zhu </w:t>
            </w:r>
            <w:proofErr w:type="spellStart"/>
            <w:r w:rsidRPr="00510D35">
              <w:rPr>
                <w:rFonts w:ascii="Times New Roman" w:eastAsia="仿宋" w:hAnsi="Times New Roman" w:cs="Times New Roman"/>
                <w:color w:val="000000"/>
                <w:sz w:val="21"/>
                <w:szCs w:val="21"/>
              </w:rPr>
              <w:t>Chuanda</w:t>
            </w:r>
            <w:proofErr w:type="spellEnd"/>
            <w:r w:rsidRPr="00510D35">
              <w:rPr>
                <w:rFonts w:ascii="Times New Roman" w:eastAsia="仿宋" w:hAnsi="Times New Roman" w:cs="Times New Roman"/>
                <w:color w:val="000000"/>
                <w:sz w:val="21"/>
                <w:szCs w:val="21"/>
              </w:rPr>
              <w:t xml:space="preserve">, Ren </w:t>
            </w:r>
            <w:proofErr w:type="spellStart"/>
            <w:r w:rsidRPr="00510D35">
              <w:rPr>
                <w:rFonts w:ascii="Times New Roman" w:eastAsia="仿宋" w:hAnsi="Times New Roman" w:cs="Times New Roman"/>
                <w:color w:val="000000"/>
                <w:sz w:val="21"/>
                <w:szCs w:val="21"/>
              </w:rPr>
              <w:t>Caixia</w:t>
            </w:r>
            <w:proofErr w:type="spellEnd"/>
            <w:r w:rsidRPr="00510D35">
              <w:rPr>
                <w:rFonts w:ascii="Times New Roman" w:eastAsia="仿宋" w:hAnsi="Times New Roman" w:cs="Times New Roman"/>
                <w:color w:val="000000"/>
                <w:sz w:val="21"/>
                <w:szCs w:val="21"/>
              </w:rPr>
              <w:t xml:space="preserve">, Zheng Nan, Zhang </w:t>
            </w:r>
            <w:proofErr w:type="spellStart"/>
            <w:r w:rsidRPr="00510D35">
              <w:rPr>
                <w:rFonts w:ascii="Times New Roman" w:eastAsia="仿宋" w:hAnsi="Times New Roman" w:cs="Times New Roman"/>
                <w:color w:val="000000"/>
                <w:sz w:val="21"/>
                <w:szCs w:val="21"/>
              </w:rPr>
              <w:lastRenderedPageBreak/>
              <w:t>Qiang</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Haibin</w:t>
            </w:r>
            <w:proofErr w:type="spellEnd"/>
            <w:r w:rsidRPr="00510D35">
              <w:rPr>
                <w:rFonts w:ascii="Times New Roman" w:eastAsia="仿宋" w:hAnsi="Times New Roman" w:cs="Times New Roman"/>
                <w:color w:val="000000"/>
                <w:sz w:val="21"/>
                <w:szCs w:val="21"/>
              </w:rPr>
              <w:t xml:space="preserve">, Liu Wei, You </w:t>
            </w:r>
            <w:proofErr w:type="spellStart"/>
            <w:r w:rsidRPr="00510D35">
              <w:rPr>
                <w:rFonts w:ascii="Times New Roman" w:eastAsia="仿宋" w:hAnsi="Times New Roman" w:cs="Times New Roman"/>
                <w:color w:val="000000"/>
                <w:sz w:val="21"/>
                <w:szCs w:val="21"/>
              </w:rPr>
              <w:t>Fuping</w:t>
            </w:r>
            <w:proofErr w:type="spellEnd"/>
            <w:r w:rsidRPr="00510D35">
              <w:rPr>
                <w:rFonts w:ascii="Times New Roman" w:eastAsia="仿宋" w:hAnsi="Times New Roman" w:cs="Times New Roman"/>
                <w:color w:val="000000"/>
                <w:sz w:val="21"/>
                <w:szCs w:val="21"/>
              </w:rPr>
              <w:t xml:space="preserve">, Lu Dan, Lin </w:t>
            </w:r>
            <w:proofErr w:type="spellStart"/>
            <w:r w:rsidRPr="00510D35">
              <w:rPr>
                <w:rFonts w:ascii="Times New Roman" w:eastAsia="仿宋" w:hAnsi="Times New Roman" w:cs="Times New Roman"/>
                <w:color w:val="000000"/>
                <w:sz w:val="21"/>
                <w:szCs w:val="21"/>
              </w:rPr>
              <w:t>Zhiqiang</w:t>
            </w:r>
            <w:proofErr w:type="spellEnd"/>
          </w:p>
        </w:tc>
        <w:tc>
          <w:tcPr>
            <w:tcW w:w="725" w:type="pct"/>
            <w:vAlign w:val="center"/>
          </w:tcPr>
          <w:p w14:paraId="67EEC031" w14:textId="39F64DE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Nano Research</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Tsinghua University</w:t>
            </w:r>
            <w:r w:rsidRPr="00510D35">
              <w:rPr>
                <w:rFonts w:ascii="Times New Roman" w:eastAsia="仿宋" w:hAnsi="Times New Roman" w:cs="Times New Roman"/>
                <w:color w:val="000000"/>
                <w:sz w:val="21"/>
                <w:szCs w:val="21"/>
              </w:rPr>
              <w:br/>
              <w:t xml:space="preserve">Press &amp; </w:t>
            </w:r>
            <w:r w:rsidRPr="00510D35">
              <w:rPr>
                <w:rFonts w:ascii="Times New Roman" w:eastAsia="仿宋" w:hAnsi="Times New Roman" w:cs="Times New Roman"/>
                <w:color w:val="000000"/>
                <w:sz w:val="21"/>
                <w:szCs w:val="21"/>
              </w:rPr>
              <w:lastRenderedPageBreak/>
              <w:t>Springer</w:t>
            </w:r>
          </w:p>
        </w:tc>
        <w:tc>
          <w:tcPr>
            <w:tcW w:w="724" w:type="pct"/>
            <w:vAlign w:val="center"/>
          </w:tcPr>
          <w:p w14:paraId="4D501455" w14:textId="0FAA30B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14</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5</w:t>
            </w:r>
            <w:r w:rsidRPr="00510D35">
              <w:rPr>
                <w:rFonts w:ascii="Times New Roman" w:eastAsia="仿宋" w:hAnsi="Times New Roman" w:cs="Times New Roman"/>
                <w:color w:val="000000"/>
                <w:sz w:val="21"/>
                <w:szCs w:val="21"/>
              </w:rPr>
              <w:t>）</w:t>
            </w:r>
          </w:p>
        </w:tc>
        <w:tc>
          <w:tcPr>
            <w:tcW w:w="508" w:type="pct"/>
            <w:vAlign w:val="center"/>
          </w:tcPr>
          <w:p w14:paraId="1428D660" w14:textId="1921BC8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DB4DE03" w14:textId="371740B1"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529429CC" w14:textId="77777777" w:rsidTr="00761219">
        <w:trPr>
          <w:jc w:val="center"/>
        </w:trPr>
        <w:tc>
          <w:tcPr>
            <w:tcW w:w="218" w:type="pct"/>
            <w:vAlign w:val="center"/>
          </w:tcPr>
          <w:p w14:paraId="51FB9B07" w14:textId="6BB7ACB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41</w:t>
            </w:r>
          </w:p>
        </w:tc>
        <w:tc>
          <w:tcPr>
            <w:tcW w:w="1304" w:type="pct"/>
            <w:vAlign w:val="center"/>
          </w:tcPr>
          <w:p w14:paraId="3C773B6A" w14:textId="219A74D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HPMC improves protective effects of naringenin and </w:t>
            </w:r>
            <w:proofErr w:type="spellStart"/>
            <w:r w:rsidRPr="00510D35">
              <w:rPr>
                <w:rFonts w:ascii="Times New Roman" w:eastAsia="仿宋" w:hAnsi="Times New Roman" w:cs="Times New Roman"/>
                <w:color w:val="000000"/>
                <w:sz w:val="21"/>
                <w:szCs w:val="21"/>
              </w:rPr>
              <w:t>isonicotinamide</w:t>
            </w:r>
            <w:proofErr w:type="spellEnd"/>
            <w:r w:rsidRPr="00510D35">
              <w:rPr>
                <w:rFonts w:ascii="Times New Roman" w:eastAsia="仿宋" w:hAnsi="Times New Roman" w:cs="Times New Roman"/>
                <w:color w:val="000000"/>
                <w:sz w:val="21"/>
                <w:szCs w:val="21"/>
              </w:rPr>
              <w:t xml:space="preserve"> co-crystals against abdominal aortic aneurysm.</w:t>
            </w:r>
          </w:p>
        </w:tc>
        <w:tc>
          <w:tcPr>
            <w:tcW w:w="1159" w:type="pct"/>
            <w:vAlign w:val="center"/>
          </w:tcPr>
          <w:p w14:paraId="452F27D3" w14:textId="0E13D08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Zhang X#, Wang A#, Yang X, Wang Y, Wang Q, Hu R, </w:t>
            </w:r>
            <w:proofErr w:type="spellStart"/>
            <w:r w:rsidRPr="00510D35">
              <w:rPr>
                <w:rFonts w:ascii="Times New Roman" w:eastAsia="仿宋" w:hAnsi="Times New Roman" w:cs="Times New Roman"/>
                <w:color w:val="000000"/>
                <w:sz w:val="21"/>
                <w:szCs w:val="21"/>
              </w:rPr>
              <w:t>Anwaier</w:t>
            </w:r>
            <w:proofErr w:type="spellEnd"/>
            <w:r w:rsidRPr="00510D35">
              <w:rPr>
                <w:rFonts w:ascii="Times New Roman" w:eastAsia="仿宋" w:hAnsi="Times New Roman" w:cs="Times New Roman"/>
                <w:color w:val="000000"/>
                <w:sz w:val="21"/>
                <w:szCs w:val="21"/>
              </w:rPr>
              <w:t xml:space="preserve"> G, Di C, Qi R*, Huang Y*</w:t>
            </w:r>
          </w:p>
        </w:tc>
        <w:tc>
          <w:tcPr>
            <w:tcW w:w="725" w:type="pct"/>
            <w:vAlign w:val="center"/>
          </w:tcPr>
          <w:p w14:paraId="3D17AD15" w14:textId="150273A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Cardiovascular Drugs and Therapy. Springer.</w:t>
            </w:r>
          </w:p>
        </w:tc>
        <w:tc>
          <w:tcPr>
            <w:tcW w:w="724" w:type="pct"/>
            <w:vAlign w:val="center"/>
          </w:tcPr>
          <w:p w14:paraId="5057D9E4" w14:textId="44FE3CB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36(6):1109-1119</w:t>
            </w:r>
          </w:p>
        </w:tc>
        <w:tc>
          <w:tcPr>
            <w:tcW w:w="508" w:type="pct"/>
            <w:vAlign w:val="center"/>
          </w:tcPr>
          <w:p w14:paraId="554EE2CF" w14:textId="720218D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5FF704" w14:textId="116A7EED"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510D35" w:rsidRPr="00510D35" w14:paraId="2D0E6D7E" w14:textId="77777777" w:rsidTr="00761219">
        <w:trPr>
          <w:jc w:val="center"/>
        </w:trPr>
        <w:tc>
          <w:tcPr>
            <w:tcW w:w="218" w:type="pct"/>
            <w:vAlign w:val="center"/>
          </w:tcPr>
          <w:p w14:paraId="3046120B" w14:textId="0069576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42</w:t>
            </w:r>
          </w:p>
        </w:tc>
        <w:tc>
          <w:tcPr>
            <w:tcW w:w="1304" w:type="pct"/>
            <w:vAlign w:val="center"/>
          </w:tcPr>
          <w:p w14:paraId="0B2EF23C" w14:textId="733CCD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Integrated analysis of lncRNA and mRNA expression profiles in the submandibular glands of DIO mice</w:t>
            </w:r>
          </w:p>
        </w:tc>
        <w:tc>
          <w:tcPr>
            <w:tcW w:w="1159" w:type="pct"/>
            <w:vAlign w:val="center"/>
          </w:tcPr>
          <w:p w14:paraId="230FB127" w14:textId="18BAD7B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向若兰</w:t>
            </w:r>
          </w:p>
        </w:tc>
        <w:tc>
          <w:tcPr>
            <w:tcW w:w="725" w:type="pct"/>
            <w:vAlign w:val="center"/>
          </w:tcPr>
          <w:p w14:paraId="2C0BF857" w14:textId="3206181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Oral Diseases</w:t>
            </w:r>
          </w:p>
        </w:tc>
        <w:tc>
          <w:tcPr>
            <w:tcW w:w="724" w:type="pct"/>
            <w:vAlign w:val="center"/>
          </w:tcPr>
          <w:p w14:paraId="6242ECE8" w14:textId="3917F71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2021;00:1–15</w:t>
            </w:r>
          </w:p>
        </w:tc>
        <w:tc>
          <w:tcPr>
            <w:tcW w:w="508" w:type="pct"/>
            <w:vAlign w:val="center"/>
          </w:tcPr>
          <w:p w14:paraId="3C876F2D" w14:textId="7A6BAFF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C0E498" w14:textId="7CBA2109"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1E46FFD2" w14:textId="77777777" w:rsidTr="00761219">
        <w:trPr>
          <w:jc w:val="center"/>
        </w:trPr>
        <w:tc>
          <w:tcPr>
            <w:tcW w:w="218" w:type="pct"/>
            <w:vAlign w:val="center"/>
          </w:tcPr>
          <w:p w14:paraId="64A4C7AA" w14:textId="644AAE0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43</w:t>
            </w:r>
          </w:p>
        </w:tc>
        <w:tc>
          <w:tcPr>
            <w:tcW w:w="1304" w:type="pct"/>
            <w:vAlign w:val="center"/>
          </w:tcPr>
          <w:p w14:paraId="208CB347" w14:textId="0A1FF9B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Berberine ameliorates vascular dysfunction by a global modulation of lncRNA and mRNA expression profiles in hypertensive mouse aortae</w:t>
            </w:r>
          </w:p>
        </w:tc>
        <w:tc>
          <w:tcPr>
            <w:tcW w:w="1159" w:type="pct"/>
            <w:vAlign w:val="center"/>
          </w:tcPr>
          <w:p w14:paraId="50C6818F" w14:textId="3778697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刘利梅</w:t>
            </w:r>
          </w:p>
        </w:tc>
        <w:tc>
          <w:tcPr>
            <w:tcW w:w="725" w:type="pct"/>
            <w:vAlign w:val="center"/>
          </w:tcPr>
          <w:p w14:paraId="6A6531D3" w14:textId="5C7B38B7"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plos</w:t>
            </w:r>
            <w:proofErr w:type="spellEnd"/>
            <w:r w:rsidRPr="00510D35">
              <w:rPr>
                <w:rFonts w:ascii="Times New Roman" w:eastAsia="仿宋" w:hAnsi="Times New Roman" w:cs="Times New Roman"/>
                <w:color w:val="000000"/>
                <w:sz w:val="21"/>
                <w:szCs w:val="21"/>
              </w:rPr>
              <w:t xml:space="preserve"> one</w:t>
            </w:r>
          </w:p>
        </w:tc>
        <w:tc>
          <w:tcPr>
            <w:tcW w:w="724" w:type="pct"/>
            <w:vAlign w:val="center"/>
          </w:tcPr>
          <w:p w14:paraId="4735548D" w14:textId="5174931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2021;16(2):e0247621.</w:t>
            </w:r>
          </w:p>
        </w:tc>
        <w:tc>
          <w:tcPr>
            <w:tcW w:w="508" w:type="pct"/>
            <w:vAlign w:val="center"/>
          </w:tcPr>
          <w:p w14:paraId="63F98A73" w14:textId="24B70995"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74146D3" w14:textId="5831201F"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独立完成</w:t>
            </w:r>
          </w:p>
        </w:tc>
      </w:tr>
      <w:tr w:rsidR="00510D35" w:rsidRPr="00510D35" w14:paraId="202A5EA0" w14:textId="77777777" w:rsidTr="00761219">
        <w:trPr>
          <w:jc w:val="center"/>
        </w:trPr>
        <w:tc>
          <w:tcPr>
            <w:tcW w:w="218" w:type="pct"/>
            <w:vAlign w:val="center"/>
          </w:tcPr>
          <w:p w14:paraId="4E105E24" w14:textId="2002674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44</w:t>
            </w:r>
          </w:p>
        </w:tc>
        <w:tc>
          <w:tcPr>
            <w:tcW w:w="1304" w:type="pct"/>
            <w:vAlign w:val="center"/>
          </w:tcPr>
          <w:p w14:paraId="64F86A76" w14:textId="6EB1208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心脏间质细胞在心肌纤维化中的作用机制及研究进展</w:t>
            </w:r>
          </w:p>
        </w:tc>
        <w:tc>
          <w:tcPr>
            <w:tcW w:w="1159" w:type="pct"/>
            <w:vAlign w:val="center"/>
          </w:tcPr>
          <w:p w14:paraId="29191379" w14:textId="54402F5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李丽</w:t>
            </w:r>
          </w:p>
        </w:tc>
        <w:tc>
          <w:tcPr>
            <w:tcW w:w="725" w:type="pct"/>
            <w:vAlign w:val="center"/>
          </w:tcPr>
          <w:p w14:paraId="420CE44B" w14:textId="57BC0171"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中国动脉硬化杂志</w:t>
            </w:r>
          </w:p>
        </w:tc>
        <w:tc>
          <w:tcPr>
            <w:tcW w:w="724" w:type="pct"/>
            <w:vAlign w:val="center"/>
          </w:tcPr>
          <w:p w14:paraId="039EFB33" w14:textId="4E3E56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29(8):652-660</w:t>
            </w:r>
          </w:p>
        </w:tc>
        <w:tc>
          <w:tcPr>
            <w:tcW w:w="508" w:type="pct"/>
            <w:vAlign w:val="center"/>
          </w:tcPr>
          <w:p w14:paraId="051780DD" w14:textId="6159DAA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71B74DA3" w14:textId="093DEAB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6435C370" w14:textId="77777777" w:rsidTr="00761219">
        <w:trPr>
          <w:jc w:val="center"/>
        </w:trPr>
        <w:tc>
          <w:tcPr>
            <w:tcW w:w="218" w:type="pct"/>
            <w:vAlign w:val="center"/>
          </w:tcPr>
          <w:p w14:paraId="713978A0" w14:textId="1741143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45</w:t>
            </w:r>
          </w:p>
        </w:tc>
        <w:tc>
          <w:tcPr>
            <w:tcW w:w="1304" w:type="pct"/>
            <w:vAlign w:val="center"/>
          </w:tcPr>
          <w:p w14:paraId="44D589A3" w14:textId="101BAF9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不同专业学生对医学机能学实验教学的需求调研分析</w:t>
            </w:r>
          </w:p>
        </w:tc>
        <w:tc>
          <w:tcPr>
            <w:tcW w:w="1159" w:type="pct"/>
            <w:vAlign w:val="center"/>
          </w:tcPr>
          <w:p w14:paraId="4F0E0143" w14:textId="42D67F4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贾石</w:t>
            </w:r>
          </w:p>
        </w:tc>
        <w:tc>
          <w:tcPr>
            <w:tcW w:w="725" w:type="pct"/>
            <w:vAlign w:val="center"/>
          </w:tcPr>
          <w:p w14:paraId="67535961" w14:textId="5DD6ABC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0398C99D" w14:textId="0E7E022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2021,41(9) : 839-844</w:t>
            </w:r>
          </w:p>
        </w:tc>
        <w:tc>
          <w:tcPr>
            <w:tcW w:w="508" w:type="pct"/>
            <w:vAlign w:val="center"/>
          </w:tcPr>
          <w:p w14:paraId="177B4AAE" w14:textId="365E5E0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6FECA2FD" w14:textId="6474D585"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第一人</w:t>
            </w:r>
          </w:p>
        </w:tc>
      </w:tr>
      <w:tr w:rsidR="00510D35" w:rsidRPr="00510D35" w14:paraId="5212D437" w14:textId="77777777" w:rsidTr="00761219">
        <w:trPr>
          <w:jc w:val="center"/>
        </w:trPr>
        <w:tc>
          <w:tcPr>
            <w:tcW w:w="218" w:type="pct"/>
            <w:vAlign w:val="center"/>
          </w:tcPr>
          <w:p w14:paraId="60F64C46" w14:textId="36B25542"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46</w:t>
            </w:r>
          </w:p>
        </w:tc>
        <w:tc>
          <w:tcPr>
            <w:tcW w:w="1304" w:type="pct"/>
            <w:vAlign w:val="center"/>
          </w:tcPr>
          <w:p w14:paraId="63D90F84" w14:textId="6417221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核苷酸代谢的教学策略和实用技巧</w:t>
            </w:r>
          </w:p>
        </w:tc>
        <w:tc>
          <w:tcPr>
            <w:tcW w:w="1159" w:type="pct"/>
            <w:vAlign w:val="center"/>
          </w:tcPr>
          <w:p w14:paraId="19351EFC" w14:textId="0EFFE95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马利伟，易</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霞，张巍方，王</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璞，武</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欣，倪菊华</w:t>
            </w:r>
          </w:p>
        </w:tc>
        <w:tc>
          <w:tcPr>
            <w:tcW w:w="725" w:type="pct"/>
            <w:vAlign w:val="center"/>
          </w:tcPr>
          <w:p w14:paraId="25F26FD5" w14:textId="5F70FB48"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生命的化学</w:t>
            </w:r>
          </w:p>
        </w:tc>
        <w:tc>
          <w:tcPr>
            <w:tcW w:w="724" w:type="pct"/>
            <w:vAlign w:val="center"/>
          </w:tcPr>
          <w:p w14:paraId="60B90064" w14:textId="152CF93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2021, 41(7): 1344-1350</w:t>
            </w:r>
          </w:p>
        </w:tc>
        <w:tc>
          <w:tcPr>
            <w:tcW w:w="508" w:type="pct"/>
            <w:vAlign w:val="center"/>
          </w:tcPr>
          <w:p w14:paraId="3450D724" w14:textId="34FE59E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CSCD</w:t>
            </w:r>
          </w:p>
        </w:tc>
        <w:tc>
          <w:tcPr>
            <w:tcW w:w="362" w:type="pct"/>
            <w:vAlign w:val="center"/>
          </w:tcPr>
          <w:p w14:paraId="1C5A5F9D" w14:textId="677D02AB"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58EAB2FA" w14:textId="77777777" w:rsidTr="00761219">
        <w:trPr>
          <w:jc w:val="center"/>
        </w:trPr>
        <w:tc>
          <w:tcPr>
            <w:tcW w:w="218" w:type="pct"/>
            <w:vAlign w:val="center"/>
          </w:tcPr>
          <w:p w14:paraId="392BA455" w14:textId="727D8A6F"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47</w:t>
            </w:r>
          </w:p>
        </w:tc>
        <w:tc>
          <w:tcPr>
            <w:tcW w:w="1304" w:type="pct"/>
            <w:vAlign w:val="center"/>
          </w:tcPr>
          <w:p w14:paraId="5A4C2A1E" w14:textId="3A4BD8D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在生物化学教学中贯彻</w:t>
            </w:r>
            <w:r w:rsidRPr="00510D35">
              <w:rPr>
                <w:rFonts w:ascii="Times New Roman" w:eastAsia="仿宋" w:hAnsi="Times New Roman" w:cs="Times New Roman"/>
                <w:color w:val="242021"/>
                <w:sz w:val="21"/>
                <w:szCs w:val="21"/>
              </w:rPr>
              <w:t>“</w:t>
            </w:r>
            <w:r w:rsidRPr="00510D35">
              <w:rPr>
                <w:rFonts w:ascii="Times New Roman" w:eastAsia="仿宋" w:hAnsi="Times New Roman" w:cs="Times New Roman"/>
                <w:color w:val="242021"/>
                <w:sz w:val="21"/>
                <w:szCs w:val="21"/>
              </w:rPr>
              <w:t>以学生为中心</w:t>
            </w:r>
            <w:r w:rsidRPr="00510D35">
              <w:rPr>
                <w:rFonts w:ascii="Times New Roman" w:eastAsia="仿宋" w:hAnsi="Times New Roman" w:cs="Times New Roman"/>
                <w:color w:val="242021"/>
                <w:sz w:val="21"/>
                <w:szCs w:val="21"/>
              </w:rPr>
              <w:t>”</w:t>
            </w:r>
            <w:r w:rsidRPr="00510D35">
              <w:rPr>
                <w:rFonts w:ascii="Times New Roman" w:eastAsia="仿宋" w:hAnsi="Times New Roman" w:cs="Times New Roman"/>
                <w:color w:val="242021"/>
                <w:sz w:val="21"/>
                <w:szCs w:val="21"/>
              </w:rPr>
              <w:t>的教学理念</w:t>
            </w:r>
          </w:p>
        </w:tc>
        <w:tc>
          <w:tcPr>
            <w:tcW w:w="1159" w:type="pct"/>
            <w:vAlign w:val="center"/>
          </w:tcPr>
          <w:p w14:paraId="36F8A78D" w14:textId="6D333D3A"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马利伟，易</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霞，张巍方，王</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璞，武</w:t>
            </w:r>
            <w:r w:rsidRPr="00510D35">
              <w:rPr>
                <w:rFonts w:ascii="Times New Roman" w:eastAsia="仿宋" w:hAnsi="Times New Roman" w:cs="Times New Roman"/>
                <w:color w:val="242021"/>
                <w:sz w:val="21"/>
                <w:szCs w:val="21"/>
              </w:rPr>
              <w:t xml:space="preserve"> </w:t>
            </w:r>
            <w:r w:rsidRPr="00510D35">
              <w:rPr>
                <w:rFonts w:ascii="Times New Roman" w:eastAsia="仿宋" w:hAnsi="Times New Roman" w:cs="Times New Roman"/>
                <w:color w:val="242021"/>
                <w:sz w:val="21"/>
                <w:szCs w:val="21"/>
              </w:rPr>
              <w:t>欣，倪菊华</w:t>
            </w:r>
          </w:p>
        </w:tc>
        <w:tc>
          <w:tcPr>
            <w:tcW w:w="725" w:type="pct"/>
            <w:vAlign w:val="center"/>
          </w:tcPr>
          <w:p w14:paraId="7C40A037" w14:textId="3DDBC8A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生命的化学</w:t>
            </w:r>
          </w:p>
        </w:tc>
        <w:tc>
          <w:tcPr>
            <w:tcW w:w="724" w:type="pct"/>
            <w:vAlign w:val="center"/>
          </w:tcPr>
          <w:p w14:paraId="564F4F92" w14:textId="48266D1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2021, 41(7): 1351-1356</w:t>
            </w:r>
          </w:p>
        </w:tc>
        <w:tc>
          <w:tcPr>
            <w:tcW w:w="508" w:type="pct"/>
            <w:vAlign w:val="center"/>
          </w:tcPr>
          <w:p w14:paraId="3BAC7BF7" w14:textId="3E3B1E9B"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631C8A18" w14:textId="34A541C3"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7EAA5626" w14:textId="77777777" w:rsidTr="00761219">
        <w:trPr>
          <w:jc w:val="center"/>
        </w:trPr>
        <w:tc>
          <w:tcPr>
            <w:tcW w:w="218" w:type="pct"/>
            <w:vAlign w:val="center"/>
          </w:tcPr>
          <w:p w14:paraId="284B402F" w14:textId="5534ACC6"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48</w:t>
            </w:r>
          </w:p>
        </w:tc>
        <w:tc>
          <w:tcPr>
            <w:tcW w:w="1304" w:type="pct"/>
            <w:vAlign w:val="center"/>
          </w:tcPr>
          <w:p w14:paraId="69EA0F1B" w14:textId="0EF7EAF4"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混合式教学模式在药学专业生物化学课程教学中的应用</w:t>
            </w:r>
          </w:p>
        </w:tc>
        <w:tc>
          <w:tcPr>
            <w:tcW w:w="1159" w:type="pct"/>
            <w:vAlign w:val="center"/>
          </w:tcPr>
          <w:p w14:paraId="53527C50" w14:textId="2BE1EE47"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马利伟</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张巍方</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陈颢</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俞文华</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王卫平</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杨笑菡</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韩丽敏</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倪菊华</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易霞</w:t>
            </w:r>
          </w:p>
        </w:tc>
        <w:tc>
          <w:tcPr>
            <w:tcW w:w="725" w:type="pct"/>
            <w:vAlign w:val="center"/>
          </w:tcPr>
          <w:p w14:paraId="1E77EC6B" w14:textId="3F3083B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中华医学教育杂志</w:t>
            </w:r>
          </w:p>
        </w:tc>
        <w:tc>
          <w:tcPr>
            <w:tcW w:w="724" w:type="pct"/>
            <w:vAlign w:val="center"/>
          </w:tcPr>
          <w:p w14:paraId="79B5992A" w14:textId="3B0CD4FD"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41(6) : 519-522</w:t>
            </w:r>
          </w:p>
        </w:tc>
        <w:tc>
          <w:tcPr>
            <w:tcW w:w="508" w:type="pct"/>
            <w:vAlign w:val="center"/>
          </w:tcPr>
          <w:p w14:paraId="46C1C75C" w14:textId="09114C2E"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1309EBDE" w14:textId="7469C4F7"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42021"/>
                <w:sz w:val="21"/>
                <w:szCs w:val="21"/>
              </w:rPr>
              <w:t>独立完成</w:t>
            </w:r>
          </w:p>
        </w:tc>
      </w:tr>
      <w:tr w:rsidR="00510D35" w:rsidRPr="00510D35" w14:paraId="04923EEA" w14:textId="77777777" w:rsidTr="00761219">
        <w:trPr>
          <w:jc w:val="center"/>
        </w:trPr>
        <w:tc>
          <w:tcPr>
            <w:tcW w:w="218" w:type="pct"/>
            <w:vAlign w:val="center"/>
          </w:tcPr>
          <w:p w14:paraId="040AF940" w14:textId="60D509D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49</w:t>
            </w:r>
          </w:p>
        </w:tc>
        <w:tc>
          <w:tcPr>
            <w:tcW w:w="1304" w:type="pct"/>
            <w:vAlign w:val="center"/>
          </w:tcPr>
          <w:p w14:paraId="3408CE0A" w14:textId="1F7035E3"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Incorporation of classical scientific research stories into traditional lecture classes to promote the active learning of students</w:t>
            </w:r>
          </w:p>
        </w:tc>
        <w:tc>
          <w:tcPr>
            <w:tcW w:w="1159" w:type="pct"/>
            <w:vAlign w:val="center"/>
          </w:tcPr>
          <w:p w14:paraId="50D51B8A" w14:textId="7DA78F09"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Yang X, Zhou X, Yi X, Zhang W, Yang Y, Ni J</w:t>
            </w:r>
          </w:p>
        </w:tc>
        <w:tc>
          <w:tcPr>
            <w:tcW w:w="725" w:type="pct"/>
            <w:vAlign w:val="center"/>
          </w:tcPr>
          <w:p w14:paraId="1A8E6908" w14:textId="1E1AF63A" w:rsidR="00A528C9" w:rsidRPr="00510D35" w:rsidRDefault="00A528C9"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212121"/>
                <w:sz w:val="21"/>
                <w:szCs w:val="21"/>
              </w:rPr>
              <w:t>Biochem</w:t>
            </w:r>
            <w:proofErr w:type="spellEnd"/>
            <w:r w:rsidRPr="00510D35">
              <w:rPr>
                <w:rFonts w:ascii="Times New Roman" w:eastAsia="仿宋" w:hAnsi="Times New Roman" w:cs="Times New Roman"/>
                <w:color w:val="212121"/>
                <w:sz w:val="21"/>
                <w:szCs w:val="21"/>
              </w:rPr>
              <w:t xml:space="preserve"> Mol Biol Educ</w:t>
            </w:r>
          </w:p>
        </w:tc>
        <w:tc>
          <w:tcPr>
            <w:tcW w:w="724" w:type="pct"/>
            <w:vAlign w:val="center"/>
          </w:tcPr>
          <w:p w14:paraId="646020F6" w14:textId="363747A0"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2021, 49(3):422-426</w:t>
            </w:r>
          </w:p>
        </w:tc>
        <w:tc>
          <w:tcPr>
            <w:tcW w:w="508" w:type="pct"/>
            <w:vAlign w:val="center"/>
          </w:tcPr>
          <w:p w14:paraId="56DD5B07" w14:textId="44C548CC" w:rsidR="00A528C9" w:rsidRPr="00510D35" w:rsidRDefault="00A528C9"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SCI(E)</w:t>
            </w:r>
          </w:p>
        </w:tc>
        <w:tc>
          <w:tcPr>
            <w:tcW w:w="362" w:type="pct"/>
            <w:vAlign w:val="center"/>
          </w:tcPr>
          <w:p w14:paraId="04F9F756" w14:textId="47236E42" w:rsidR="00A528C9" w:rsidRPr="00510D35" w:rsidRDefault="00A528C9"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212121"/>
                <w:sz w:val="21"/>
                <w:szCs w:val="21"/>
              </w:rPr>
              <w:t>合作完成</w:t>
            </w:r>
            <w:r w:rsidRPr="00510D35">
              <w:rPr>
                <w:rFonts w:ascii="Times New Roman" w:eastAsia="仿宋" w:hAnsi="Times New Roman" w:cs="Times New Roman"/>
                <w:color w:val="212121"/>
                <w:sz w:val="21"/>
                <w:szCs w:val="21"/>
              </w:rPr>
              <w:t>—</w:t>
            </w:r>
            <w:r w:rsidRPr="00510D35">
              <w:rPr>
                <w:rFonts w:ascii="Times New Roman" w:eastAsia="仿宋" w:hAnsi="Times New Roman" w:cs="Times New Roman"/>
                <w:color w:val="212121"/>
                <w:sz w:val="21"/>
                <w:szCs w:val="21"/>
              </w:rPr>
              <w:t>其它</w:t>
            </w:r>
          </w:p>
        </w:tc>
      </w:tr>
      <w:tr w:rsidR="00EF2A4C" w:rsidRPr="00510D35" w14:paraId="3E1B1C6D" w14:textId="77777777" w:rsidTr="00761219">
        <w:trPr>
          <w:jc w:val="center"/>
        </w:trPr>
        <w:tc>
          <w:tcPr>
            <w:tcW w:w="218" w:type="pct"/>
            <w:vAlign w:val="center"/>
          </w:tcPr>
          <w:p w14:paraId="205CBB2D" w14:textId="67E8264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50</w:t>
            </w:r>
          </w:p>
        </w:tc>
        <w:tc>
          <w:tcPr>
            <w:tcW w:w="1304" w:type="pct"/>
            <w:vAlign w:val="center"/>
          </w:tcPr>
          <w:p w14:paraId="208577E7" w14:textId="624532F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Function and related Diseases of Protein</w:t>
            </w:r>
            <w:r w:rsidRPr="00510D35">
              <w:rPr>
                <w:rFonts w:ascii="Times New Roman" w:eastAsia="仿宋" w:hAnsi="Times New Roman" w:cs="Times New Roman"/>
                <w:color w:val="000000"/>
                <w:sz w:val="21"/>
                <w:szCs w:val="21"/>
              </w:rPr>
              <w:br/>
              <w:t>Crotonylation</w:t>
            </w:r>
          </w:p>
        </w:tc>
        <w:tc>
          <w:tcPr>
            <w:tcW w:w="1159" w:type="pct"/>
            <w:vAlign w:val="center"/>
          </w:tcPr>
          <w:p w14:paraId="3B55A87E" w14:textId="6A8F3449"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Shuo</w:t>
            </w:r>
            <w:proofErr w:type="spellEnd"/>
            <w:r w:rsidRPr="00510D35">
              <w:rPr>
                <w:rFonts w:ascii="Times New Roman" w:eastAsia="仿宋" w:hAnsi="Times New Roman" w:cs="Times New Roman"/>
                <w:color w:val="000000"/>
                <w:sz w:val="21"/>
                <w:szCs w:val="21"/>
              </w:rPr>
              <w:t xml:space="preserve"> Wang, </w:t>
            </w:r>
            <w:proofErr w:type="spellStart"/>
            <w:r w:rsidRPr="00510D35">
              <w:rPr>
                <w:rFonts w:ascii="Times New Roman" w:eastAsia="仿宋" w:hAnsi="Times New Roman" w:cs="Times New Roman"/>
                <w:color w:val="000000"/>
                <w:sz w:val="21"/>
                <w:szCs w:val="21"/>
              </w:rPr>
              <w:t>Guanqun</w:t>
            </w:r>
            <w:proofErr w:type="spellEnd"/>
            <w:r w:rsidRPr="00510D35">
              <w:rPr>
                <w:rFonts w:ascii="Times New Roman" w:eastAsia="仿宋" w:hAnsi="Times New Roman" w:cs="Times New Roman"/>
                <w:color w:val="000000"/>
                <w:sz w:val="21"/>
                <w:szCs w:val="21"/>
              </w:rPr>
              <w:t xml:space="preserve"> Mu, </w:t>
            </w:r>
            <w:proofErr w:type="spellStart"/>
            <w:r w:rsidRPr="00510D35">
              <w:rPr>
                <w:rFonts w:ascii="Times New Roman" w:eastAsia="仿宋" w:hAnsi="Times New Roman" w:cs="Times New Roman"/>
                <w:color w:val="000000"/>
                <w:sz w:val="21"/>
                <w:szCs w:val="21"/>
              </w:rPr>
              <w:t>Bingquan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Qiu</w:t>
            </w:r>
            <w:proofErr w:type="spellEnd"/>
            <w:r w:rsidRPr="00510D35">
              <w:rPr>
                <w:rFonts w:ascii="Times New Roman" w:eastAsia="仿宋" w:hAnsi="Times New Roman" w:cs="Times New Roman"/>
                <w:color w:val="000000"/>
                <w:sz w:val="21"/>
                <w:szCs w:val="21"/>
              </w:rPr>
              <w:t xml:space="preserve">, Meng Wang, </w:t>
            </w:r>
            <w:proofErr w:type="spellStart"/>
            <w:r w:rsidRPr="00510D35">
              <w:rPr>
                <w:rFonts w:ascii="Times New Roman" w:eastAsia="仿宋" w:hAnsi="Times New Roman" w:cs="Times New Roman"/>
                <w:color w:val="000000"/>
                <w:sz w:val="21"/>
                <w:szCs w:val="21"/>
              </w:rPr>
              <w:t>Zunbo</w:t>
            </w:r>
            <w:proofErr w:type="spellEnd"/>
            <w:r w:rsidRPr="00510D35">
              <w:rPr>
                <w:rFonts w:ascii="Times New Roman" w:eastAsia="仿宋" w:hAnsi="Times New Roman" w:cs="Times New Roman"/>
                <w:color w:val="000000"/>
                <w:sz w:val="21"/>
                <w:szCs w:val="21"/>
              </w:rPr>
              <w:t xml:space="preserve"> Yu, </w:t>
            </w:r>
            <w:proofErr w:type="spellStart"/>
            <w:r w:rsidRPr="00510D35">
              <w:rPr>
                <w:rFonts w:ascii="Times New Roman" w:eastAsia="仿宋" w:hAnsi="Times New Roman" w:cs="Times New Roman"/>
                <w:color w:val="000000"/>
                <w:sz w:val="21"/>
                <w:szCs w:val="21"/>
              </w:rPr>
              <w:t>Weibin</w:t>
            </w:r>
            <w:proofErr w:type="spellEnd"/>
            <w:r w:rsidRPr="00510D35">
              <w:rPr>
                <w:rFonts w:ascii="Times New Roman" w:eastAsia="仿宋" w:hAnsi="Times New Roman" w:cs="Times New Roman"/>
                <w:color w:val="000000"/>
                <w:sz w:val="21"/>
                <w:szCs w:val="21"/>
              </w:rPr>
              <w:t xml:space="preserve"> Wang, </w:t>
            </w:r>
            <w:proofErr w:type="spellStart"/>
            <w:r w:rsidRPr="00510D35">
              <w:rPr>
                <w:rFonts w:ascii="Times New Roman" w:eastAsia="仿宋" w:hAnsi="Times New Roman" w:cs="Times New Roman"/>
                <w:color w:val="000000"/>
                <w:sz w:val="21"/>
                <w:szCs w:val="21"/>
              </w:rPr>
              <w:t>Jiadong</w:t>
            </w:r>
            <w:proofErr w:type="spellEnd"/>
            <w:r w:rsidRPr="00510D35">
              <w:rPr>
                <w:rFonts w:ascii="Times New Roman" w:eastAsia="仿宋" w:hAnsi="Times New Roman" w:cs="Times New Roman"/>
                <w:color w:val="000000"/>
                <w:sz w:val="21"/>
                <w:szCs w:val="21"/>
              </w:rPr>
              <w:t xml:space="preserve"> Wang and Yang </w:t>
            </w:r>
            <w:proofErr w:type="spellStart"/>
            <w:r w:rsidRPr="00510D35">
              <w:rPr>
                <w:rFonts w:ascii="Times New Roman" w:eastAsia="仿宋" w:hAnsi="Times New Roman" w:cs="Times New Roman"/>
                <w:color w:val="000000"/>
                <w:sz w:val="21"/>
                <w:szCs w:val="21"/>
              </w:rPr>
              <w:t>Yang</w:t>
            </w:r>
            <w:proofErr w:type="spellEnd"/>
          </w:p>
        </w:tc>
        <w:tc>
          <w:tcPr>
            <w:tcW w:w="725" w:type="pct"/>
            <w:vAlign w:val="center"/>
          </w:tcPr>
          <w:p w14:paraId="602DBFDD" w14:textId="2C663BE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 J. Biol. Sci.</w:t>
            </w:r>
          </w:p>
        </w:tc>
        <w:tc>
          <w:tcPr>
            <w:tcW w:w="724" w:type="pct"/>
            <w:vAlign w:val="center"/>
          </w:tcPr>
          <w:p w14:paraId="5626762C" w14:textId="4748E4A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17(13): 3441-3455</w:t>
            </w:r>
          </w:p>
        </w:tc>
        <w:tc>
          <w:tcPr>
            <w:tcW w:w="508" w:type="pct"/>
            <w:vAlign w:val="center"/>
          </w:tcPr>
          <w:p w14:paraId="1C905D9D" w14:textId="7944CCD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640B87" w14:textId="5650A66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CCE17F0" w14:textId="77777777" w:rsidTr="00761219">
        <w:trPr>
          <w:jc w:val="center"/>
        </w:trPr>
        <w:tc>
          <w:tcPr>
            <w:tcW w:w="218" w:type="pct"/>
            <w:vAlign w:val="center"/>
          </w:tcPr>
          <w:p w14:paraId="5CE6A68C" w14:textId="50110D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51</w:t>
            </w:r>
          </w:p>
        </w:tc>
        <w:tc>
          <w:tcPr>
            <w:tcW w:w="1304" w:type="pct"/>
            <w:vAlign w:val="center"/>
          </w:tcPr>
          <w:p w14:paraId="17904000" w14:textId="66047F7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Incorporation of classical scientific research stories into</w:t>
            </w:r>
            <w:r w:rsidRPr="00510D35">
              <w:rPr>
                <w:rFonts w:ascii="Times New Roman" w:eastAsia="仿宋" w:hAnsi="Times New Roman" w:cs="Times New Roman"/>
                <w:color w:val="000000"/>
                <w:sz w:val="21"/>
                <w:szCs w:val="21"/>
              </w:rPr>
              <w:br/>
              <w:t xml:space="preserve">traditional lecture classes to promote the active </w:t>
            </w:r>
            <w:r w:rsidRPr="00510D35">
              <w:rPr>
                <w:rFonts w:ascii="Times New Roman" w:eastAsia="仿宋" w:hAnsi="Times New Roman" w:cs="Times New Roman"/>
                <w:color w:val="000000"/>
                <w:sz w:val="21"/>
                <w:szCs w:val="21"/>
              </w:rPr>
              <w:lastRenderedPageBreak/>
              <w:t>learning of</w:t>
            </w:r>
            <w:r w:rsidRPr="00510D35">
              <w:rPr>
                <w:rFonts w:ascii="Times New Roman" w:eastAsia="仿宋" w:hAnsi="Times New Roman" w:cs="Times New Roman"/>
                <w:color w:val="000000"/>
                <w:sz w:val="21"/>
                <w:szCs w:val="21"/>
              </w:rPr>
              <w:br/>
              <w:t>students</w:t>
            </w:r>
          </w:p>
        </w:tc>
        <w:tc>
          <w:tcPr>
            <w:tcW w:w="1159" w:type="pct"/>
            <w:vAlign w:val="center"/>
          </w:tcPr>
          <w:p w14:paraId="13F3EC23" w14:textId="21F4E9E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lastRenderedPageBreak/>
              <w:t>Xiaohan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Yang,Xuehong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Zhou,Xia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Yi,Weifang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Zhang,Yang</w:t>
            </w:r>
            <w:proofErr w:type="spellEnd"/>
            <w:r w:rsidRPr="00510D35">
              <w:rPr>
                <w:rFonts w:ascii="Times New Roman" w:eastAsia="仿宋" w:hAnsi="Times New Roman" w:cs="Times New Roman"/>
                <w:color w:val="000000"/>
                <w:sz w:val="21"/>
                <w:szCs w:val="21"/>
              </w:rPr>
              <w:t xml:space="preserve"> Yang(</w:t>
            </w:r>
            <w:r w:rsidRPr="00510D35">
              <w:rPr>
                <w:rFonts w:ascii="Times New Roman" w:eastAsia="仿宋" w:hAnsi="Times New Roman" w:cs="Times New Roman"/>
                <w:color w:val="000000"/>
                <w:sz w:val="21"/>
                <w:szCs w:val="21"/>
              </w:rPr>
              <w:t>杨洋</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Juhua</w:t>
            </w:r>
            <w:proofErr w:type="spellEnd"/>
            <w:r w:rsidRPr="00510D35">
              <w:rPr>
                <w:rFonts w:ascii="Times New Roman" w:eastAsia="仿宋" w:hAnsi="Times New Roman" w:cs="Times New Roman"/>
                <w:color w:val="000000"/>
                <w:sz w:val="21"/>
                <w:szCs w:val="21"/>
              </w:rPr>
              <w:t xml:space="preserve"> Ni</w:t>
            </w:r>
          </w:p>
        </w:tc>
        <w:tc>
          <w:tcPr>
            <w:tcW w:w="725" w:type="pct"/>
            <w:vAlign w:val="center"/>
          </w:tcPr>
          <w:p w14:paraId="0FB6ADAB" w14:textId="703E31D1"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Biochem</w:t>
            </w:r>
            <w:proofErr w:type="spellEnd"/>
            <w:r w:rsidRPr="00510D35">
              <w:rPr>
                <w:rFonts w:ascii="Times New Roman" w:eastAsia="仿宋" w:hAnsi="Times New Roman" w:cs="Times New Roman"/>
                <w:color w:val="000000"/>
                <w:sz w:val="21"/>
                <w:szCs w:val="21"/>
              </w:rPr>
              <w:t xml:space="preserve"> Mol Biol Educ.</w:t>
            </w:r>
            <w:r w:rsidRPr="00510D35">
              <w:rPr>
                <w:rFonts w:ascii="Times New Roman" w:eastAsia="仿宋" w:hAnsi="Times New Roman" w:cs="Times New Roman"/>
                <w:color w:val="000000"/>
                <w:sz w:val="21"/>
                <w:szCs w:val="21"/>
              </w:rPr>
              <w:br/>
              <w:t>.</w:t>
            </w:r>
          </w:p>
        </w:tc>
        <w:tc>
          <w:tcPr>
            <w:tcW w:w="724" w:type="pct"/>
            <w:vAlign w:val="center"/>
          </w:tcPr>
          <w:p w14:paraId="6E314060" w14:textId="293EFC6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May;49(3):422-426</w:t>
            </w:r>
          </w:p>
        </w:tc>
        <w:tc>
          <w:tcPr>
            <w:tcW w:w="508" w:type="pct"/>
            <w:vAlign w:val="center"/>
          </w:tcPr>
          <w:p w14:paraId="727F991C" w14:textId="7A04195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421B94A" w14:textId="5E9DA262"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57633D0" w14:textId="77777777" w:rsidTr="00761219">
        <w:trPr>
          <w:jc w:val="center"/>
        </w:trPr>
        <w:tc>
          <w:tcPr>
            <w:tcW w:w="218" w:type="pct"/>
            <w:vAlign w:val="center"/>
          </w:tcPr>
          <w:p w14:paraId="1B19451A" w14:textId="3949025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52</w:t>
            </w:r>
          </w:p>
        </w:tc>
        <w:tc>
          <w:tcPr>
            <w:tcW w:w="1304" w:type="pct"/>
            <w:vAlign w:val="center"/>
          </w:tcPr>
          <w:p w14:paraId="337CB52A" w14:textId="166D6E3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ＳＩＲＴ１</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调控其下游非组蛋白分子乙酰化修饰影响细胞</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凋亡的分子机制</w:t>
            </w:r>
          </w:p>
        </w:tc>
        <w:tc>
          <w:tcPr>
            <w:tcW w:w="1159" w:type="pct"/>
            <w:vAlign w:val="center"/>
          </w:tcPr>
          <w:p w14:paraId="523ED802" w14:textId="02CA05E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贲涵芝</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邱丙全</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杨　洋</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杨洋，通讯作者</w:t>
            </w:r>
            <w:r w:rsidRPr="00510D35">
              <w:rPr>
                <w:rFonts w:ascii="Times New Roman" w:eastAsia="仿宋" w:hAnsi="Times New Roman" w:cs="Times New Roman"/>
                <w:color w:val="000000"/>
                <w:sz w:val="21"/>
                <w:szCs w:val="21"/>
              </w:rPr>
              <w:t>)</w:t>
            </w:r>
          </w:p>
        </w:tc>
        <w:tc>
          <w:tcPr>
            <w:tcW w:w="725" w:type="pct"/>
            <w:vAlign w:val="center"/>
          </w:tcPr>
          <w:p w14:paraId="4FF1B711" w14:textId="0DD8C5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中国生物化学与分子生物学报</w:t>
            </w:r>
          </w:p>
        </w:tc>
        <w:tc>
          <w:tcPr>
            <w:tcW w:w="724" w:type="pct"/>
            <w:vAlign w:val="center"/>
          </w:tcPr>
          <w:p w14:paraId="0708E810" w14:textId="5D55D1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２０２１</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年１０</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月</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３７</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１２８１</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１２８９</w:t>
            </w:r>
          </w:p>
        </w:tc>
        <w:tc>
          <w:tcPr>
            <w:tcW w:w="508" w:type="pct"/>
            <w:vAlign w:val="center"/>
          </w:tcPr>
          <w:p w14:paraId="7BBB5BF7" w14:textId="3CB9D09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北大核心</w:t>
            </w:r>
          </w:p>
        </w:tc>
        <w:tc>
          <w:tcPr>
            <w:tcW w:w="362" w:type="pct"/>
            <w:vAlign w:val="center"/>
          </w:tcPr>
          <w:p w14:paraId="5DC40EBC" w14:textId="6B41A5B9"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C9C0FDD" w14:textId="77777777" w:rsidTr="00761219">
        <w:trPr>
          <w:jc w:val="center"/>
        </w:trPr>
        <w:tc>
          <w:tcPr>
            <w:tcW w:w="218" w:type="pct"/>
            <w:vAlign w:val="center"/>
          </w:tcPr>
          <w:p w14:paraId="298EA127" w14:textId="40EBDF6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53</w:t>
            </w:r>
          </w:p>
        </w:tc>
        <w:tc>
          <w:tcPr>
            <w:tcW w:w="1304" w:type="pct"/>
            <w:vAlign w:val="center"/>
          </w:tcPr>
          <w:p w14:paraId="5FC92783" w14:textId="4C4934D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HuB</w:t>
            </w:r>
            <w:proofErr w:type="spellEnd"/>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color w:val="000000"/>
                <w:sz w:val="21"/>
                <w:szCs w:val="21"/>
              </w:rPr>
              <w:t>HuD</w:t>
            </w:r>
            <w:proofErr w:type="spellEnd"/>
            <w:r w:rsidRPr="00510D35">
              <w:rPr>
                <w:rFonts w:ascii="Times New Roman" w:eastAsia="仿宋" w:hAnsi="Times New Roman" w:cs="Times New Roman"/>
                <w:color w:val="000000"/>
                <w:sz w:val="21"/>
                <w:szCs w:val="21"/>
              </w:rPr>
              <w:t xml:space="preserve"> repress telomerase activity by dissociating </w:t>
            </w:r>
            <w:proofErr w:type="spellStart"/>
            <w:r w:rsidRPr="00510D35">
              <w:rPr>
                <w:rFonts w:ascii="Times New Roman" w:eastAsia="仿宋" w:hAnsi="Times New Roman" w:cs="Times New Roman"/>
                <w:color w:val="000000"/>
                <w:sz w:val="21"/>
                <w:szCs w:val="21"/>
              </w:rPr>
              <w:t>HuR</w:t>
            </w:r>
            <w:proofErr w:type="spellEnd"/>
            <w:r w:rsidRPr="00510D35">
              <w:rPr>
                <w:rFonts w:ascii="Times New Roman" w:eastAsia="仿宋" w:hAnsi="Times New Roman" w:cs="Times New Roman"/>
                <w:color w:val="000000"/>
                <w:sz w:val="21"/>
                <w:szCs w:val="21"/>
              </w:rPr>
              <w:t xml:space="preserve"> from TERC.</w:t>
            </w:r>
          </w:p>
        </w:tc>
        <w:tc>
          <w:tcPr>
            <w:tcW w:w="1159" w:type="pct"/>
            <w:vAlign w:val="center"/>
          </w:tcPr>
          <w:p w14:paraId="42FDBE55" w14:textId="05B85FB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Cheng </w:t>
            </w:r>
            <w:proofErr w:type="spellStart"/>
            <w:r w:rsidRPr="00510D35">
              <w:rPr>
                <w:rFonts w:ascii="Times New Roman" w:eastAsia="仿宋" w:hAnsi="Times New Roman" w:cs="Times New Roman"/>
                <w:color w:val="000000"/>
                <w:sz w:val="21"/>
                <w:szCs w:val="21"/>
              </w:rPr>
              <w:t>X,Gu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X,Xia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T,Ma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Z,Feng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HL,Zhao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Y,Ma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W,Ju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Z,Gorospe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M,Yi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X,Tang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H,Wang</w:t>
            </w:r>
            <w:proofErr w:type="spellEnd"/>
            <w:r w:rsidRPr="00510D35">
              <w:rPr>
                <w:rFonts w:ascii="Times New Roman" w:eastAsia="仿宋" w:hAnsi="Times New Roman" w:cs="Times New Roman"/>
                <w:color w:val="000000"/>
                <w:sz w:val="21"/>
                <w:szCs w:val="21"/>
              </w:rPr>
              <w:t xml:space="preserve"> W.</w:t>
            </w:r>
          </w:p>
        </w:tc>
        <w:tc>
          <w:tcPr>
            <w:tcW w:w="725" w:type="pct"/>
            <w:vAlign w:val="center"/>
          </w:tcPr>
          <w:p w14:paraId="1B7B9261" w14:textId="197BA2D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Nucleic Acids Res.</w:t>
            </w:r>
          </w:p>
        </w:tc>
        <w:tc>
          <w:tcPr>
            <w:tcW w:w="724" w:type="pct"/>
            <w:vAlign w:val="center"/>
          </w:tcPr>
          <w:p w14:paraId="6EAB625C" w14:textId="701C370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Mar 18;49(5):2848-2858</w:t>
            </w:r>
          </w:p>
        </w:tc>
        <w:tc>
          <w:tcPr>
            <w:tcW w:w="508" w:type="pct"/>
            <w:vAlign w:val="center"/>
          </w:tcPr>
          <w:p w14:paraId="3FE95C6E" w14:textId="5569BB6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68BCF49" w14:textId="4E2E8C2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399E986" w14:textId="77777777" w:rsidTr="00761219">
        <w:trPr>
          <w:jc w:val="center"/>
        </w:trPr>
        <w:tc>
          <w:tcPr>
            <w:tcW w:w="218" w:type="pct"/>
            <w:vAlign w:val="center"/>
          </w:tcPr>
          <w:p w14:paraId="3F04E906" w14:textId="33E57E4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54</w:t>
            </w:r>
          </w:p>
        </w:tc>
        <w:tc>
          <w:tcPr>
            <w:tcW w:w="1304" w:type="pct"/>
            <w:vAlign w:val="center"/>
          </w:tcPr>
          <w:p w14:paraId="3A6C5F06" w14:textId="6C200967"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Icaritin</w:t>
            </w:r>
            <w:proofErr w:type="spellEnd"/>
            <w:r w:rsidRPr="00510D35">
              <w:rPr>
                <w:rFonts w:ascii="Times New Roman" w:eastAsia="仿宋" w:hAnsi="Times New Roman" w:cs="Times New Roman"/>
                <w:color w:val="000000"/>
                <w:sz w:val="21"/>
                <w:szCs w:val="21"/>
              </w:rPr>
              <w:t xml:space="preserve"> promotes apoptosis and inhibits proliferation by down-regulating AFP gene expression in hepatocellular carcinoma.</w:t>
            </w:r>
          </w:p>
        </w:tc>
        <w:tc>
          <w:tcPr>
            <w:tcW w:w="1159" w:type="pct"/>
            <w:vAlign w:val="center"/>
          </w:tcPr>
          <w:p w14:paraId="6A864CD5" w14:textId="6EED33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Hui </w:t>
            </w:r>
            <w:proofErr w:type="spellStart"/>
            <w:r w:rsidRPr="00510D35">
              <w:rPr>
                <w:rFonts w:ascii="Times New Roman" w:eastAsia="仿宋" w:hAnsi="Times New Roman" w:cs="Times New Roman"/>
                <w:color w:val="000000"/>
                <w:sz w:val="21"/>
                <w:szCs w:val="21"/>
              </w:rPr>
              <w:t>Li,Yujuan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Jiang,Junhui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Xue,Yuning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Cheng,Jiyin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3D3E778C" w14:textId="3E8CEFD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BMC Cancer</w:t>
            </w:r>
          </w:p>
        </w:tc>
        <w:tc>
          <w:tcPr>
            <w:tcW w:w="724" w:type="pct"/>
            <w:vAlign w:val="center"/>
          </w:tcPr>
          <w:p w14:paraId="207D0C7B" w14:textId="1DD05E8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21:318</w:t>
            </w:r>
            <w:r w:rsidRPr="00510D35">
              <w:rPr>
                <w:rFonts w:ascii="Times New Roman" w:eastAsia="仿宋" w:hAnsi="Times New Roman" w:cs="Times New Roman"/>
                <w:color w:val="000000"/>
                <w:sz w:val="21"/>
                <w:szCs w:val="21"/>
              </w:rPr>
              <w:t>页</w:t>
            </w:r>
          </w:p>
        </w:tc>
        <w:tc>
          <w:tcPr>
            <w:tcW w:w="508" w:type="pct"/>
            <w:vAlign w:val="center"/>
          </w:tcPr>
          <w:p w14:paraId="78547D42" w14:textId="64E7EF1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C563E1E" w14:textId="3E40EB8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BFA504D" w14:textId="77777777" w:rsidTr="00761219">
        <w:trPr>
          <w:jc w:val="center"/>
        </w:trPr>
        <w:tc>
          <w:tcPr>
            <w:tcW w:w="218" w:type="pct"/>
            <w:vAlign w:val="center"/>
          </w:tcPr>
          <w:p w14:paraId="51B3D90C" w14:textId="062A552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55</w:t>
            </w:r>
          </w:p>
        </w:tc>
        <w:tc>
          <w:tcPr>
            <w:tcW w:w="1304" w:type="pct"/>
            <w:vAlign w:val="center"/>
          </w:tcPr>
          <w:p w14:paraId="7B9A7A85" w14:textId="6C3BD8C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HBP1-mediated transcriptional repression of AFP inhibits hepatoma progression</w:t>
            </w:r>
          </w:p>
        </w:tc>
        <w:tc>
          <w:tcPr>
            <w:tcW w:w="1159" w:type="pct"/>
            <w:vAlign w:val="center"/>
          </w:tcPr>
          <w:p w14:paraId="705B465C" w14:textId="22410AA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Zhengyi </w:t>
            </w:r>
            <w:proofErr w:type="spellStart"/>
            <w:r w:rsidRPr="00510D35">
              <w:rPr>
                <w:rFonts w:ascii="Times New Roman" w:eastAsia="仿宋" w:hAnsi="Times New Roman" w:cs="Times New Roman"/>
                <w:color w:val="000000"/>
                <w:sz w:val="21"/>
                <w:szCs w:val="21"/>
              </w:rPr>
              <w:t>Cao,Yuning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Cheng,Jiyin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78A735F9" w14:textId="6BD6A2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 Exp Clin Cancer Res.</w:t>
            </w:r>
          </w:p>
        </w:tc>
        <w:tc>
          <w:tcPr>
            <w:tcW w:w="724" w:type="pct"/>
            <w:vAlign w:val="center"/>
          </w:tcPr>
          <w:p w14:paraId="41CE89B8" w14:textId="264D861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40(1):118</w:t>
            </w:r>
            <w:r w:rsidRPr="00510D35">
              <w:rPr>
                <w:rFonts w:ascii="Times New Roman" w:eastAsia="仿宋" w:hAnsi="Times New Roman" w:cs="Times New Roman"/>
                <w:color w:val="000000"/>
                <w:sz w:val="21"/>
                <w:szCs w:val="21"/>
              </w:rPr>
              <w:t>页</w:t>
            </w:r>
          </w:p>
        </w:tc>
        <w:tc>
          <w:tcPr>
            <w:tcW w:w="508" w:type="pct"/>
            <w:vAlign w:val="center"/>
          </w:tcPr>
          <w:p w14:paraId="2B861FDA" w14:textId="26DA21E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380B706" w14:textId="231190A9"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9D0F5ED" w14:textId="77777777" w:rsidTr="00761219">
        <w:trPr>
          <w:jc w:val="center"/>
        </w:trPr>
        <w:tc>
          <w:tcPr>
            <w:tcW w:w="218" w:type="pct"/>
            <w:vAlign w:val="center"/>
          </w:tcPr>
          <w:p w14:paraId="0FA94588" w14:textId="2112114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56</w:t>
            </w:r>
          </w:p>
        </w:tc>
        <w:tc>
          <w:tcPr>
            <w:tcW w:w="1304" w:type="pct"/>
            <w:vAlign w:val="center"/>
          </w:tcPr>
          <w:p w14:paraId="6BDD370A" w14:textId="127FDB3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GP73-mediated secretion of AFP and GP73 promotes proliferation and metastasis of hepatocellular carcinoma cells.</w:t>
            </w:r>
          </w:p>
        </w:tc>
        <w:tc>
          <w:tcPr>
            <w:tcW w:w="1159" w:type="pct"/>
            <w:vAlign w:val="center"/>
          </w:tcPr>
          <w:p w14:paraId="20956329" w14:textId="36BDD963"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Liu,Jiyin</w:t>
            </w:r>
            <w:proofErr w:type="spellEnd"/>
            <w:r w:rsidRPr="00510D35">
              <w:rPr>
                <w:rFonts w:ascii="Times New Roman" w:eastAsia="仿宋" w:hAnsi="Times New Roman" w:cs="Times New Roman"/>
                <w:color w:val="000000"/>
                <w:sz w:val="21"/>
                <w:szCs w:val="21"/>
              </w:rPr>
              <w:t xml:space="preserve"> Wang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Ruixiang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Yang,Yuning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Cheng,Yue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Zhou,Hui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Li,Wei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Jiang,Xiaowei</w:t>
            </w:r>
            <w:proofErr w:type="spellEnd"/>
            <w:r w:rsidRPr="00510D35">
              <w:rPr>
                <w:rFonts w:ascii="Times New Roman" w:eastAsia="仿宋" w:hAnsi="Times New Roman" w:cs="Times New Roman"/>
                <w:color w:val="000000"/>
                <w:sz w:val="21"/>
                <w:szCs w:val="21"/>
              </w:rPr>
              <w:t xml:space="preserve"> Zhang</w:t>
            </w:r>
          </w:p>
        </w:tc>
        <w:tc>
          <w:tcPr>
            <w:tcW w:w="725" w:type="pct"/>
            <w:vAlign w:val="center"/>
          </w:tcPr>
          <w:p w14:paraId="1E09DE5C" w14:textId="1853C8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Oncogenesis</w:t>
            </w:r>
          </w:p>
        </w:tc>
        <w:tc>
          <w:tcPr>
            <w:tcW w:w="724" w:type="pct"/>
            <w:vAlign w:val="center"/>
          </w:tcPr>
          <w:p w14:paraId="7BA42751" w14:textId="25B00AD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10(10):69</w:t>
            </w:r>
            <w:r w:rsidRPr="00510D35">
              <w:rPr>
                <w:rFonts w:ascii="Times New Roman" w:eastAsia="仿宋" w:hAnsi="Times New Roman" w:cs="Times New Roman"/>
                <w:color w:val="000000"/>
                <w:sz w:val="21"/>
                <w:szCs w:val="21"/>
              </w:rPr>
              <w:t>页</w:t>
            </w:r>
          </w:p>
        </w:tc>
        <w:tc>
          <w:tcPr>
            <w:tcW w:w="508" w:type="pct"/>
            <w:vAlign w:val="center"/>
          </w:tcPr>
          <w:p w14:paraId="63853B98" w14:textId="3D1E01E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94C2916" w14:textId="77D4419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4EC8E73" w14:textId="77777777" w:rsidTr="00761219">
        <w:trPr>
          <w:jc w:val="center"/>
        </w:trPr>
        <w:tc>
          <w:tcPr>
            <w:tcW w:w="218" w:type="pct"/>
            <w:vAlign w:val="center"/>
          </w:tcPr>
          <w:p w14:paraId="0F16ED3D" w14:textId="4D2D0B7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57</w:t>
            </w:r>
          </w:p>
        </w:tc>
        <w:tc>
          <w:tcPr>
            <w:tcW w:w="1304" w:type="pct"/>
            <w:vAlign w:val="center"/>
          </w:tcPr>
          <w:p w14:paraId="7D97F01C" w14:textId="706978A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LIMD1 phase separation contributes to cellular mechanics and </w:t>
            </w:r>
            <w:proofErr w:type="spellStart"/>
            <w:r w:rsidRPr="00510D35">
              <w:rPr>
                <w:rFonts w:ascii="Times New Roman" w:eastAsia="仿宋" w:hAnsi="Times New Roman" w:cs="Times New Roman"/>
                <w:color w:val="000000"/>
                <w:sz w:val="21"/>
                <w:szCs w:val="21"/>
              </w:rPr>
              <w:t>durotaxis</w:t>
            </w:r>
            <w:proofErr w:type="spellEnd"/>
            <w:r w:rsidRPr="00510D35">
              <w:rPr>
                <w:rFonts w:ascii="Times New Roman" w:eastAsia="仿宋" w:hAnsi="Times New Roman" w:cs="Times New Roman"/>
                <w:color w:val="000000"/>
                <w:sz w:val="21"/>
                <w:szCs w:val="21"/>
              </w:rPr>
              <w:t xml:space="preserve"> by regulating focal adhesion dynamics in response to force</w:t>
            </w:r>
          </w:p>
        </w:tc>
        <w:tc>
          <w:tcPr>
            <w:tcW w:w="1159" w:type="pct"/>
            <w:vAlign w:val="center"/>
          </w:tcPr>
          <w:p w14:paraId="48E34FCB" w14:textId="1AA16D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Yuan Wang, </w:t>
            </w:r>
            <w:proofErr w:type="spellStart"/>
            <w:r w:rsidRPr="00510D35">
              <w:rPr>
                <w:rFonts w:ascii="Times New Roman" w:eastAsia="仿宋" w:hAnsi="Times New Roman" w:cs="Times New Roman"/>
                <w:color w:val="000000"/>
                <w:sz w:val="21"/>
                <w:szCs w:val="21"/>
              </w:rPr>
              <w:t>Chunlei</w:t>
            </w:r>
            <w:proofErr w:type="spellEnd"/>
            <w:r w:rsidRPr="00510D35">
              <w:rPr>
                <w:rFonts w:ascii="Times New Roman" w:eastAsia="仿宋" w:hAnsi="Times New Roman" w:cs="Times New Roman"/>
                <w:color w:val="000000"/>
                <w:sz w:val="21"/>
                <w:szCs w:val="21"/>
              </w:rPr>
              <w:t xml:space="preserve"> Zhang, </w:t>
            </w:r>
            <w:proofErr w:type="spellStart"/>
            <w:r w:rsidRPr="00510D35">
              <w:rPr>
                <w:rFonts w:ascii="Times New Roman" w:eastAsia="仿宋" w:hAnsi="Times New Roman" w:cs="Times New Roman"/>
                <w:color w:val="000000"/>
                <w:sz w:val="21"/>
                <w:szCs w:val="21"/>
              </w:rPr>
              <w:t>Shipeng</w:t>
            </w:r>
            <w:proofErr w:type="spellEnd"/>
            <w:r w:rsidRPr="00510D35">
              <w:rPr>
                <w:rFonts w:ascii="Times New Roman" w:eastAsia="仿宋" w:hAnsi="Times New Roman" w:cs="Times New Roman"/>
                <w:color w:val="000000"/>
                <w:sz w:val="21"/>
                <w:szCs w:val="21"/>
              </w:rPr>
              <w:t xml:space="preserve"> Shao, </w:t>
            </w:r>
            <w:proofErr w:type="spellStart"/>
            <w:r w:rsidRPr="00510D35">
              <w:rPr>
                <w:rFonts w:ascii="Times New Roman" w:eastAsia="仿宋" w:hAnsi="Times New Roman" w:cs="Times New Roman"/>
                <w:color w:val="000000"/>
                <w:sz w:val="21"/>
                <w:szCs w:val="21"/>
              </w:rPr>
              <w:t>Wenzhong</w:t>
            </w:r>
            <w:proofErr w:type="spellEnd"/>
            <w:r w:rsidRPr="00510D35">
              <w:rPr>
                <w:rFonts w:ascii="Times New Roman" w:eastAsia="仿宋" w:hAnsi="Times New Roman" w:cs="Times New Roman"/>
                <w:color w:val="000000"/>
                <w:sz w:val="21"/>
                <w:szCs w:val="21"/>
              </w:rPr>
              <w:t xml:space="preserve"> Yang, </w:t>
            </w:r>
            <w:proofErr w:type="spellStart"/>
            <w:r w:rsidRPr="00510D35">
              <w:rPr>
                <w:rFonts w:ascii="Times New Roman" w:eastAsia="仿宋" w:hAnsi="Times New Roman" w:cs="Times New Roman"/>
                <w:color w:val="000000"/>
                <w:sz w:val="21"/>
                <w:szCs w:val="21"/>
              </w:rPr>
              <w:t>Xinmin</w:t>
            </w:r>
            <w:proofErr w:type="spellEnd"/>
            <w:r w:rsidRPr="00510D35">
              <w:rPr>
                <w:rFonts w:ascii="Times New Roman" w:eastAsia="仿宋" w:hAnsi="Times New Roman" w:cs="Times New Roman"/>
                <w:color w:val="000000"/>
                <w:sz w:val="21"/>
                <w:szCs w:val="21"/>
              </w:rPr>
              <w:t xml:space="preserve"> Xu, </w:t>
            </w:r>
            <w:proofErr w:type="spellStart"/>
            <w:r w:rsidRPr="00510D35">
              <w:rPr>
                <w:rFonts w:ascii="Times New Roman" w:eastAsia="仿宋" w:hAnsi="Times New Roman" w:cs="Times New Roman"/>
                <w:color w:val="000000"/>
                <w:sz w:val="21"/>
                <w:szCs w:val="21"/>
              </w:rPr>
              <w:t>Yujie</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Pilong</w:t>
            </w:r>
            <w:proofErr w:type="spellEnd"/>
            <w:r w:rsidRPr="00510D35">
              <w:rPr>
                <w:rFonts w:ascii="Times New Roman" w:eastAsia="仿宋" w:hAnsi="Times New Roman" w:cs="Times New Roman"/>
                <w:color w:val="000000"/>
                <w:sz w:val="21"/>
                <w:szCs w:val="21"/>
              </w:rPr>
              <w:t xml:space="preserve"> Li, </w:t>
            </w:r>
            <w:r w:rsidRPr="00510D35">
              <w:rPr>
                <w:rFonts w:ascii="Times New Roman" w:eastAsia="仿宋" w:hAnsi="Times New Roman" w:cs="Times New Roman"/>
                <w:b/>
                <w:bCs/>
                <w:color w:val="000000"/>
                <w:sz w:val="21"/>
                <w:szCs w:val="21"/>
              </w:rPr>
              <w:t>Ling Liang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Congying</w:t>
            </w:r>
            <w:proofErr w:type="spellEnd"/>
            <w:r w:rsidRPr="00510D35">
              <w:rPr>
                <w:rFonts w:ascii="Times New Roman" w:eastAsia="仿宋" w:hAnsi="Times New Roman" w:cs="Times New Roman"/>
                <w:color w:val="000000"/>
                <w:sz w:val="21"/>
                <w:szCs w:val="21"/>
              </w:rPr>
              <w:t xml:space="preserve"> Wu</w:t>
            </w:r>
          </w:p>
        </w:tc>
        <w:tc>
          <w:tcPr>
            <w:tcW w:w="725" w:type="pct"/>
            <w:vAlign w:val="center"/>
          </w:tcPr>
          <w:p w14:paraId="5378EEB2" w14:textId="74FF5BA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b/>
                <w:bCs/>
                <w:i/>
                <w:iCs/>
                <w:color w:val="000000"/>
                <w:sz w:val="21"/>
                <w:szCs w:val="21"/>
              </w:rPr>
              <w:t>Developmental Cell</w:t>
            </w:r>
          </w:p>
        </w:tc>
        <w:tc>
          <w:tcPr>
            <w:tcW w:w="724" w:type="pct"/>
            <w:vAlign w:val="center"/>
          </w:tcPr>
          <w:p w14:paraId="6169F53C" w14:textId="556FEBE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56, 1313–1325</w:t>
            </w:r>
          </w:p>
        </w:tc>
        <w:tc>
          <w:tcPr>
            <w:tcW w:w="508" w:type="pct"/>
            <w:vAlign w:val="center"/>
          </w:tcPr>
          <w:p w14:paraId="38F1DF15" w14:textId="78A2DFD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07EBC4" w14:textId="72FBED7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81C01B1" w14:textId="77777777" w:rsidTr="00761219">
        <w:trPr>
          <w:jc w:val="center"/>
        </w:trPr>
        <w:tc>
          <w:tcPr>
            <w:tcW w:w="218" w:type="pct"/>
            <w:vAlign w:val="center"/>
          </w:tcPr>
          <w:p w14:paraId="15C9A9F2" w14:textId="541E6D3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58</w:t>
            </w:r>
          </w:p>
        </w:tc>
        <w:tc>
          <w:tcPr>
            <w:tcW w:w="1304" w:type="pct"/>
            <w:vAlign w:val="center"/>
          </w:tcPr>
          <w:p w14:paraId="74895EC9" w14:textId="2F92EA6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CRL4DCAF8 dependent opposing stability control over the chromatin remodeler LSH orchestrates epigenetic dynamics in ferroptosis</w:t>
            </w:r>
          </w:p>
        </w:tc>
        <w:tc>
          <w:tcPr>
            <w:tcW w:w="1159" w:type="pct"/>
            <w:vAlign w:val="center"/>
          </w:tcPr>
          <w:p w14:paraId="550635DC" w14:textId="34BE59F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Huang D, Li Q, Sun X, Sun X, Tang Y, Qu Y, Li G, Tong T, Zhang Y</w:t>
            </w:r>
          </w:p>
        </w:tc>
        <w:tc>
          <w:tcPr>
            <w:tcW w:w="725" w:type="pct"/>
            <w:vAlign w:val="center"/>
          </w:tcPr>
          <w:p w14:paraId="6A4D280A" w14:textId="3CD7A9F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Death &amp; Differentiation</w:t>
            </w:r>
          </w:p>
        </w:tc>
        <w:tc>
          <w:tcPr>
            <w:tcW w:w="724" w:type="pct"/>
            <w:vAlign w:val="center"/>
          </w:tcPr>
          <w:p w14:paraId="2D05EFC9" w14:textId="6E05B5D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28, pages 1593–1609</w:t>
            </w:r>
          </w:p>
        </w:tc>
        <w:tc>
          <w:tcPr>
            <w:tcW w:w="508" w:type="pct"/>
            <w:vAlign w:val="center"/>
          </w:tcPr>
          <w:p w14:paraId="57CCB7ED" w14:textId="624BE3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3B8EAFE" w14:textId="5F19331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985871B" w14:textId="77777777" w:rsidTr="00761219">
        <w:trPr>
          <w:jc w:val="center"/>
        </w:trPr>
        <w:tc>
          <w:tcPr>
            <w:tcW w:w="218" w:type="pct"/>
            <w:vAlign w:val="center"/>
          </w:tcPr>
          <w:p w14:paraId="2404B97F" w14:textId="2E50904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59</w:t>
            </w:r>
          </w:p>
        </w:tc>
        <w:tc>
          <w:tcPr>
            <w:tcW w:w="1304" w:type="pct"/>
            <w:vAlign w:val="center"/>
          </w:tcPr>
          <w:p w14:paraId="644CF9C1" w14:textId="4124D71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UHRF2 Commissions the Completion of DNA Demethylation through Allosteric Activation by 5hmC and K33-linked Ubiquitination of XRCC1</w:t>
            </w:r>
          </w:p>
        </w:tc>
        <w:tc>
          <w:tcPr>
            <w:tcW w:w="1159" w:type="pct"/>
            <w:vAlign w:val="center"/>
          </w:tcPr>
          <w:p w14:paraId="78164FEE" w14:textId="2F096A5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Liu Xiaoping, Xu </w:t>
            </w:r>
            <w:proofErr w:type="spellStart"/>
            <w:r w:rsidRPr="00510D35">
              <w:rPr>
                <w:rFonts w:ascii="Times New Roman" w:eastAsia="仿宋" w:hAnsi="Times New Roman" w:cs="Times New Roman"/>
                <w:color w:val="000000"/>
                <w:sz w:val="21"/>
                <w:szCs w:val="21"/>
              </w:rPr>
              <w:t>Bosen</w:t>
            </w:r>
            <w:proofErr w:type="spellEnd"/>
            <w:r w:rsidRPr="00510D35">
              <w:rPr>
                <w:rFonts w:ascii="Times New Roman" w:eastAsia="仿宋" w:hAnsi="Times New Roman" w:cs="Times New Roman"/>
                <w:color w:val="000000"/>
                <w:sz w:val="21"/>
                <w:szCs w:val="21"/>
              </w:rPr>
              <w:t xml:space="preserve">, Yang </w:t>
            </w:r>
            <w:proofErr w:type="spellStart"/>
            <w:r w:rsidRPr="00510D35">
              <w:rPr>
                <w:rFonts w:ascii="Times New Roman" w:eastAsia="仿宋" w:hAnsi="Times New Roman" w:cs="Times New Roman"/>
                <w:color w:val="000000"/>
                <w:sz w:val="21"/>
                <w:szCs w:val="21"/>
              </w:rPr>
              <w:t>Jianguo</w:t>
            </w:r>
            <w:proofErr w:type="spellEnd"/>
            <w:r w:rsidRPr="00510D35">
              <w:rPr>
                <w:rFonts w:ascii="Times New Roman" w:eastAsia="仿宋" w:hAnsi="Times New Roman" w:cs="Times New Roman"/>
                <w:color w:val="000000"/>
                <w:sz w:val="21"/>
                <w:szCs w:val="21"/>
              </w:rPr>
              <w:t xml:space="preserve">, He Lin, Zhang </w:t>
            </w:r>
            <w:proofErr w:type="spellStart"/>
            <w:r w:rsidRPr="00510D35">
              <w:rPr>
                <w:rFonts w:ascii="Times New Roman" w:eastAsia="仿宋" w:hAnsi="Times New Roman" w:cs="Times New Roman"/>
                <w:color w:val="000000"/>
                <w:sz w:val="21"/>
                <w:szCs w:val="21"/>
              </w:rPr>
              <w:t>Zihan</w:t>
            </w:r>
            <w:proofErr w:type="spellEnd"/>
            <w:r w:rsidRPr="00510D35">
              <w:rPr>
                <w:rFonts w:ascii="Times New Roman" w:eastAsia="仿宋" w:hAnsi="Times New Roman" w:cs="Times New Roman"/>
                <w:color w:val="000000"/>
                <w:sz w:val="21"/>
                <w:szCs w:val="21"/>
              </w:rPr>
              <w:t xml:space="preserve">, Cheng Xiao, Yu </w:t>
            </w:r>
            <w:proofErr w:type="spellStart"/>
            <w:r w:rsidRPr="00510D35">
              <w:rPr>
                <w:rFonts w:ascii="Times New Roman" w:eastAsia="仿宋" w:hAnsi="Times New Roman" w:cs="Times New Roman"/>
                <w:color w:val="000000"/>
                <w:sz w:val="21"/>
                <w:szCs w:val="21"/>
              </w:rPr>
              <w:t>Huajing</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Xujun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Jin</w:t>
            </w:r>
            <w:proofErr w:type="spellEnd"/>
            <w:r w:rsidRPr="00510D35">
              <w:rPr>
                <w:rFonts w:ascii="Times New Roman" w:eastAsia="仿宋" w:hAnsi="Times New Roman" w:cs="Times New Roman"/>
                <w:color w:val="000000"/>
                <w:sz w:val="21"/>
                <w:szCs w:val="21"/>
              </w:rPr>
              <w:t xml:space="preserve"> Tong, Peng </w:t>
            </w:r>
            <w:proofErr w:type="spellStart"/>
            <w:r w:rsidRPr="00510D35">
              <w:rPr>
                <w:rFonts w:ascii="Times New Roman" w:eastAsia="仿宋" w:hAnsi="Times New Roman" w:cs="Times New Roman"/>
                <w:color w:val="000000"/>
                <w:sz w:val="21"/>
                <w:szCs w:val="21"/>
              </w:rPr>
              <w:t>Yani</w:t>
            </w:r>
            <w:proofErr w:type="spellEnd"/>
            <w:r w:rsidRPr="00510D35">
              <w:rPr>
                <w:rFonts w:ascii="Times New Roman" w:eastAsia="仿宋" w:hAnsi="Times New Roman" w:cs="Times New Roman"/>
                <w:color w:val="000000"/>
                <w:sz w:val="21"/>
                <w:szCs w:val="21"/>
              </w:rPr>
              <w:t xml:space="preserve">, Huang </w:t>
            </w:r>
            <w:proofErr w:type="spellStart"/>
            <w:r w:rsidRPr="00510D35">
              <w:rPr>
                <w:rFonts w:ascii="Times New Roman" w:eastAsia="仿宋" w:hAnsi="Times New Roman" w:cs="Times New Roman"/>
                <w:color w:val="000000"/>
                <w:sz w:val="21"/>
                <w:szCs w:val="21"/>
              </w:rPr>
              <w:t>Yunchao</w:t>
            </w:r>
            <w:proofErr w:type="spellEnd"/>
            <w:r w:rsidRPr="00510D35">
              <w:rPr>
                <w:rFonts w:ascii="Times New Roman" w:eastAsia="仿宋" w:hAnsi="Times New Roman" w:cs="Times New Roman"/>
                <w:color w:val="000000"/>
                <w:sz w:val="21"/>
                <w:szCs w:val="21"/>
              </w:rPr>
              <w:t xml:space="preserve">, Xia Lu, Wang Yue, Wu </w:t>
            </w:r>
            <w:proofErr w:type="spellStart"/>
            <w:r w:rsidRPr="00510D35">
              <w:rPr>
                <w:rFonts w:ascii="Times New Roman" w:eastAsia="仿宋" w:hAnsi="Times New Roman" w:cs="Times New Roman"/>
                <w:color w:val="000000"/>
                <w:sz w:val="21"/>
                <w:szCs w:val="21"/>
              </w:rPr>
              <w:t>Jiajing</w:t>
            </w:r>
            <w:proofErr w:type="spellEnd"/>
            <w:r w:rsidRPr="00510D35">
              <w:rPr>
                <w:rFonts w:ascii="Times New Roman" w:eastAsia="仿宋" w:hAnsi="Times New Roman" w:cs="Times New Roman"/>
                <w:color w:val="000000"/>
                <w:sz w:val="21"/>
                <w:szCs w:val="21"/>
              </w:rPr>
              <w:t xml:space="preserve">, Wu </w:t>
            </w:r>
            <w:proofErr w:type="spellStart"/>
            <w:r w:rsidRPr="00510D35">
              <w:rPr>
                <w:rFonts w:ascii="Times New Roman" w:eastAsia="仿宋" w:hAnsi="Times New Roman" w:cs="Times New Roman"/>
                <w:color w:val="000000"/>
                <w:sz w:val="21"/>
                <w:szCs w:val="21"/>
              </w:rPr>
              <w:t>Xiaodi</w:t>
            </w:r>
            <w:proofErr w:type="spellEnd"/>
            <w:r w:rsidRPr="00510D35">
              <w:rPr>
                <w:rFonts w:ascii="Times New Roman" w:eastAsia="仿宋" w:hAnsi="Times New Roman" w:cs="Times New Roman"/>
                <w:color w:val="000000"/>
                <w:sz w:val="21"/>
                <w:szCs w:val="21"/>
              </w:rPr>
              <w:t xml:space="preserve">, Liu </w:t>
            </w:r>
            <w:proofErr w:type="spellStart"/>
            <w:r w:rsidRPr="00510D35">
              <w:rPr>
                <w:rFonts w:ascii="Times New Roman" w:eastAsia="仿宋" w:hAnsi="Times New Roman" w:cs="Times New Roman"/>
                <w:color w:val="000000"/>
                <w:sz w:val="21"/>
                <w:szCs w:val="21"/>
              </w:rPr>
              <w:t>Shumeng</w:t>
            </w:r>
            <w:proofErr w:type="spellEnd"/>
            <w:r w:rsidRPr="00510D35">
              <w:rPr>
                <w:rFonts w:ascii="Times New Roman" w:eastAsia="仿宋" w:hAnsi="Times New Roman" w:cs="Times New Roman"/>
                <w:color w:val="000000"/>
                <w:sz w:val="21"/>
                <w:szCs w:val="21"/>
              </w:rPr>
              <w:t xml:space="preserve">, Shan Lin, Yang </w:t>
            </w:r>
            <w:proofErr w:type="spellStart"/>
            <w:r w:rsidRPr="00510D35">
              <w:rPr>
                <w:rFonts w:ascii="Times New Roman" w:eastAsia="仿宋" w:hAnsi="Times New Roman" w:cs="Times New Roman"/>
                <w:color w:val="000000"/>
                <w:sz w:val="21"/>
                <w:szCs w:val="21"/>
              </w:rPr>
              <w:t>Xiaohan</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Luyang</w:t>
            </w:r>
            <w:proofErr w:type="spellEnd"/>
            <w:r w:rsidRPr="00510D35">
              <w:rPr>
                <w:rFonts w:ascii="Times New Roman" w:eastAsia="仿宋" w:hAnsi="Times New Roman" w:cs="Times New Roman"/>
                <w:color w:val="000000"/>
                <w:sz w:val="21"/>
                <w:szCs w:val="21"/>
              </w:rPr>
              <w:t xml:space="preserve">, Liang Jing, </w:t>
            </w:r>
            <w:r w:rsidRPr="00510D35">
              <w:rPr>
                <w:rFonts w:ascii="Times New Roman" w:eastAsia="仿宋" w:hAnsi="Times New Roman" w:cs="Times New Roman"/>
                <w:b/>
                <w:bCs/>
                <w:color w:val="000000"/>
                <w:sz w:val="21"/>
                <w:szCs w:val="21"/>
              </w:rPr>
              <w:t>Zhang Yu</w:t>
            </w:r>
            <w:r w:rsidRPr="00510D35">
              <w:rPr>
                <w:rFonts w:ascii="Times New Roman" w:eastAsia="仿宋" w:hAnsi="Times New Roman" w:cs="Times New Roman"/>
                <w:color w:val="000000"/>
                <w:sz w:val="21"/>
                <w:szCs w:val="21"/>
              </w:rPr>
              <w:t xml:space="preserve">, Shang </w:t>
            </w:r>
            <w:proofErr w:type="spellStart"/>
            <w:r w:rsidRPr="00510D35">
              <w:rPr>
                <w:rFonts w:ascii="Times New Roman" w:eastAsia="仿宋" w:hAnsi="Times New Roman" w:cs="Times New Roman"/>
                <w:color w:val="000000"/>
                <w:sz w:val="21"/>
                <w:szCs w:val="21"/>
              </w:rPr>
              <w:t>Yongfeng</w:t>
            </w:r>
            <w:proofErr w:type="spellEnd"/>
          </w:p>
        </w:tc>
        <w:tc>
          <w:tcPr>
            <w:tcW w:w="725" w:type="pct"/>
            <w:vAlign w:val="center"/>
          </w:tcPr>
          <w:p w14:paraId="0B05501B" w14:textId="6459566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Molecular Cell</w:t>
            </w:r>
          </w:p>
        </w:tc>
        <w:tc>
          <w:tcPr>
            <w:tcW w:w="724" w:type="pct"/>
            <w:vAlign w:val="center"/>
          </w:tcPr>
          <w:p w14:paraId="65DECBFC" w14:textId="4199837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81: 2960-2974.e7</w:t>
            </w:r>
          </w:p>
        </w:tc>
        <w:tc>
          <w:tcPr>
            <w:tcW w:w="508" w:type="pct"/>
            <w:vAlign w:val="center"/>
          </w:tcPr>
          <w:p w14:paraId="2F447AE2" w14:textId="2811F28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12AFF00" w14:textId="4433F674"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860B33F" w14:textId="77777777" w:rsidTr="00761219">
        <w:trPr>
          <w:jc w:val="center"/>
        </w:trPr>
        <w:tc>
          <w:tcPr>
            <w:tcW w:w="218" w:type="pct"/>
            <w:vAlign w:val="center"/>
          </w:tcPr>
          <w:p w14:paraId="459D197D" w14:textId="63BCB21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60</w:t>
            </w:r>
          </w:p>
        </w:tc>
        <w:tc>
          <w:tcPr>
            <w:tcW w:w="1304" w:type="pct"/>
            <w:vAlign w:val="center"/>
          </w:tcPr>
          <w:p w14:paraId="36E79FD6" w14:textId="62FE5F0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TRPS1 drives heterochromatic origin refiring and cancer genome evolution</w:t>
            </w:r>
          </w:p>
        </w:tc>
        <w:tc>
          <w:tcPr>
            <w:tcW w:w="1159" w:type="pct"/>
            <w:vAlign w:val="center"/>
          </w:tcPr>
          <w:p w14:paraId="6EEB9CE5" w14:textId="524D8AE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Yang </w:t>
            </w:r>
            <w:proofErr w:type="spellStart"/>
            <w:r w:rsidRPr="00510D35">
              <w:rPr>
                <w:rFonts w:ascii="Times New Roman" w:eastAsia="仿宋" w:hAnsi="Times New Roman" w:cs="Times New Roman"/>
                <w:color w:val="000000"/>
                <w:sz w:val="21"/>
                <w:szCs w:val="21"/>
              </w:rPr>
              <w:t>Jianguo</w:t>
            </w:r>
            <w:proofErr w:type="spellEnd"/>
            <w:r w:rsidRPr="00510D35">
              <w:rPr>
                <w:rFonts w:ascii="Times New Roman" w:eastAsia="仿宋" w:hAnsi="Times New Roman" w:cs="Times New Roman"/>
                <w:color w:val="000000"/>
                <w:sz w:val="21"/>
                <w:szCs w:val="21"/>
              </w:rPr>
              <w:t xml:space="preserve">, Liu Xiaoping, Huang </w:t>
            </w:r>
            <w:proofErr w:type="spellStart"/>
            <w:r w:rsidRPr="00510D35">
              <w:rPr>
                <w:rFonts w:ascii="Times New Roman" w:eastAsia="仿宋" w:hAnsi="Times New Roman" w:cs="Times New Roman"/>
                <w:color w:val="000000"/>
                <w:sz w:val="21"/>
                <w:szCs w:val="21"/>
              </w:rPr>
              <w:t>Yunchao</w:t>
            </w:r>
            <w:proofErr w:type="spellEnd"/>
            <w:r w:rsidRPr="00510D35">
              <w:rPr>
                <w:rFonts w:ascii="Times New Roman" w:eastAsia="仿宋" w:hAnsi="Times New Roman" w:cs="Times New Roman"/>
                <w:color w:val="000000"/>
                <w:sz w:val="21"/>
                <w:szCs w:val="21"/>
              </w:rPr>
              <w:t xml:space="preserve">, He Lin, Zhang </w:t>
            </w:r>
            <w:proofErr w:type="spellStart"/>
            <w:r w:rsidRPr="00510D35">
              <w:rPr>
                <w:rFonts w:ascii="Times New Roman" w:eastAsia="仿宋" w:hAnsi="Times New Roman" w:cs="Times New Roman"/>
                <w:color w:val="000000"/>
                <w:sz w:val="21"/>
                <w:szCs w:val="21"/>
              </w:rPr>
              <w:t>Wenting</w:t>
            </w:r>
            <w:proofErr w:type="spellEnd"/>
            <w:r w:rsidRPr="00510D35">
              <w:rPr>
                <w:rFonts w:ascii="Times New Roman" w:eastAsia="仿宋" w:hAnsi="Times New Roman" w:cs="Times New Roman"/>
                <w:color w:val="000000"/>
                <w:sz w:val="21"/>
                <w:szCs w:val="21"/>
              </w:rPr>
              <w:t xml:space="preserve">, Ren </w:t>
            </w:r>
            <w:proofErr w:type="spellStart"/>
            <w:r w:rsidRPr="00510D35">
              <w:rPr>
                <w:rFonts w:ascii="Times New Roman" w:eastAsia="仿宋" w:hAnsi="Times New Roman" w:cs="Times New Roman"/>
                <w:color w:val="000000"/>
                <w:sz w:val="21"/>
                <w:szCs w:val="21"/>
              </w:rPr>
              <w:t>Jie</w:t>
            </w:r>
            <w:proofErr w:type="spellEnd"/>
            <w:r w:rsidRPr="00510D35">
              <w:rPr>
                <w:rFonts w:ascii="Times New Roman" w:eastAsia="仿宋" w:hAnsi="Times New Roman" w:cs="Times New Roman"/>
                <w:color w:val="000000"/>
                <w:sz w:val="21"/>
                <w:szCs w:val="21"/>
              </w:rPr>
              <w:t xml:space="preserve">, Wang Yue, Wu </w:t>
            </w:r>
            <w:proofErr w:type="spellStart"/>
            <w:r w:rsidRPr="00510D35">
              <w:rPr>
                <w:rFonts w:ascii="Times New Roman" w:eastAsia="仿宋" w:hAnsi="Times New Roman" w:cs="Times New Roman"/>
                <w:color w:val="000000"/>
                <w:sz w:val="21"/>
                <w:szCs w:val="21"/>
              </w:rPr>
              <w:t>Jiajing</w:t>
            </w:r>
            <w:proofErr w:type="spellEnd"/>
            <w:r w:rsidRPr="00510D35">
              <w:rPr>
                <w:rFonts w:ascii="Times New Roman" w:eastAsia="仿宋" w:hAnsi="Times New Roman" w:cs="Times New Roman"/>
                <w:color w:val="000000"/>
                <w:sz w:val="21"/>
                <w:szCs w:val="21"/>
              </w:rPr>
              <w:t xml:space="preserve">, Wu </w:t>
            </w:r>
            <w:proofErr w:type="spellStart"/>
            <w:r w:rsidRPr="00510D35">
              <w:rPr>
                <w:rFonts w:ascii="Times New Roman" w:eastAsia="仿宋" w:hAnsi="Times New Roman" w:cs="Times New Roman"/>
                <w:color w:val="000000"/>
                <w:sz w:val="21"/>
                <w:szCs w:val="21"/>
              </w:rPr>
              <w:t>Xiaodi</w:t>
            </w:r>
            <w:proofErr w:type="spellEnd"/>
            <w:r w:rsidRPr="00510D35">
              <w:rPr>
                <w:rFonts w:ascii="Times New Roman" w:eastAsia="仿宋" w:hAnsi="Times New Roman" w:cs="Times New Roman"/>
                <w:color w:val="000000"/>
                <w:sz w:val="21"/>
                <w:szCs w:val="21"/>
              </w:rPr>
              <w:t xml:space="preserve">, Shan Lin, Yang </w:t>
            </w:r>
            <w:proofErr w:type="spellStart"/>
            <w:r w:rsidRPr="00510D35">
              <w:rPr>
                <w:rFonts w:ascii="Times New Roman" w:eastAsia="仿宋" w:hAnsi="Times New Roman" w:cs="Times New Roman"/>
                <w:color w:val="000000"/>
                <w:sz w:val="21"/>
                <w:szCs w:val="21"/>
              </w:rPr>
              <w:t>Xiaohan</w:t>
            </w:r>
            <w:proofErr w:type="spellEnd"/>
            <w:r w:rsidRPr="00510D35">
              <w:rPr>
                <w:rFonts w:ascii="Times New Roman" w:eastAsia="仿宋" w:hAnsi="Times New Roman" w:cs="Times New Roman"/>
                <w:color w:val="000000"/>
                <w:sz w:val="21"/>
                <w:szCs w:val="21"/>
              </w:rPr>
              <w:t xml:space="preserve">, Sun </w:t>
            </w:r>
            <w:proofErr w:type="spellStart"/>
            <w:r w:rsidRPr="00510D35">
              <w:rPr>
                <w:rFonts w:ascii="Times New Roman" w:eastAsia="仿宋" w:hAnsi="Times New Roman" w:cs="Times New Roman"/>
                <w:color w:val="000000"/>
                <w:sz w:val="21"/>
                <w:szCs w:val="21"/>
              </w:rPr>
              <w:t>Luyang</w:t>
            </w:r>
            <w:proofErr w:type="spellEnd"/>
            <w:r w:rsidRPr="00510D35">
              <w:rPr>
                <w:rFonts w:ascii="Times New Roman" w:eastAsia="仿宋" w:hAnsi="Times New Roman" w:cs="Times New Roman"/>
                <w:color w:val="000000"/>
                <w:sz w:val="21"/>
                <w:szCs w:val="21"/>
              </w:rPr>
              <w:t xml:space="preserve">, Liang Jing, </w:t>
            </w:r>
            <w:r w:rsidRPr="00510D35">
              <w:rPr>
                <w:rFonts w:ascii="Times New Roman" w:eastAsia="仿宋" w:hAnsi="Times New Roman" w:cs="Times New Roman"/>
                <w:b/>
                <w:bCs/>
                <w:color w:val="000000"/>
                <w:sz w:val="21"/>
                <w:szCs w:val="21"/>
              </w:rPr>
              <w:t>Zhang Yu</w:t>
            </w:r>
            <w:r w:rsidRPr="00510D35">
              <w:rPr>
                <w:rFonts w:ascii="Times New Roman" w:eastAsia="仿宋" w:hAnsi="Times New Roman" w:cs="Times New Roman"/>
                <w:color w:val="000000"/>
                <w:sz w:val="21"/>
                <w:szCs w:val="21"/>
              </w:rPr>
              <w:t xml:space="preserve">, Shang </w:t>
            </w:r>
            <w:proofErr w:type="spellStart"/>
            <w:r w:rsidRPr="00510D35">
              <w:rPr>
                <w:rFonts w:ascii="Times New Roman" w:eastAsia="仿宋" w:hAnsi="Times New Roman" w:cs="Times New Roman"/>
                <w:color w:val="000000"/>
                <w:sz w:val="21"/>
                <w:szCs w:val="21"/>
              </w:rPr>
              <w:t>Yongfeng</w:t>
            </w:r>
            <w:proofErr w:type="spellEnd"/>
          </w:p>
        </w:tc>
        <w:tc>
          <w:tcPr>
            <w:tcW w:w="725" w:type="pct"/>
            <w:vAlign w:val="center"/>
          </w:tcPr>
          <w:p w14:paraId="5FEEFA52" w14:textId="770FF40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 Reports</w:t>
            </w:r>
          </w:p>
        </w:tc>
        <w:tc>
          <w:tcPr>
            <w:tcW w:w="724" w:type="pct"/>
            <w:vAlign w:val="center"/>
          </w:tcPr>
          <w:p w14:paraId="6E0602D0" w14:textId="47CF6A3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34, 108814</w:t>
            </w:r>
          </w:p>
        </w:tc>
        <w:tc>
          <w:tcPr>
            <w:tcW w:w="508" w:type="pct"/>
            <w:vAlign w:val="center"/>
          </w:tcPr>
          <w:p w14:paraId="77A6DC65" w14:textId="32523A4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7621231" w14:textId="7D91883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5FAEC29" w14:textId="77777777" w:rsidTr="00761219">
        <w:trPr>
          <w:jc w:val="center"/>
        </w:trPr>
        <w:tc>
          <w:tcPr>
            <w:tcW w:w="218" w:type="pct"/>
            <w:vAlign w:val="center"/>
          </w:tcPr>
          <w:p w14:paraId="013D8C83" w14:textId="5908E73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61</w:t>
            </w:r>
          </w:p>
        </w:tc>
        <w:tc>
          <w:tcPr>
            <w:tcW w:w="1304" w:type="pct"/>
            <w:vAlign w:val="center"/>
          </w:tcPr>
          <w:p w14:paraId="314429E0" w14:textId="3AE7AC0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 novel cell culture model reveals the viral interference during hepatitis B and C virus coinfection</w:t>
            </w:r>
          </w:p>
        </w:tc>
        <w:tc>
          <w:tcPr>
            <w:tcW w:w="1159" w:type="pct"/>
            <w:vAlign w:val="center"/>
          </w:tcPr>
          <w:p w14:paraId="1F073744" w14:textId="0D16F4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Zhang K, Lai X, Song J, He L, Wang L, </w:t>
            </w:r>
            <w:proofErr w:type="spellStart"/>
            <w:r w:rsidRPr="00510D35">
              <w:rPr>
                <w:rFonts w:ascii="Times New Roman" w:eastAsia="仿宋" w:hAnsi="Times New Roman" w:cs="Times New Roman"/>
                <w:color w:val="000000"/>
                <w:sz w:val="21"/>
                <w:szCs w:val="21"/>
              </w:rPr>
              <w:t>Ou</w:t>
            </w:r>
            <w:proofErr w:type="spellEnd"/>
            <w:r w:rsidRPr="00510D35">
              <w:rPr>
                <w:rFonts w:ascii="Times New Roman" w:eastAsia="仿宋" w:hAnsi="Times New Roman" w:cs="Times New Roman"/>
                <w:color w:val="000000"/>
                <w:sz w:val="21"/>
                <w:szCs w:val="21"/>
              </w:rPr>
              <w:t xml:space="preserve"> G, Tian X, </w:t>
            </w:r>
            <w:r w:rsidRPr="00510D35">
              <w:rPr>
                <w:rFonts w:ascii="Times New Roman" w:eastAsia="仿宋" w:hAnsi="Times New Roman" w:cs="Times New Roman"/>
                <w:color w:val="000000"/>
                <w:sz w:val="21"/>
                <w:szCs w:val="21"/>
              </w:rPr>
              <w:br/>
              <w:t>Wang L, Deng J, Zhang J, Li C, Zhuang H, Li T, Xiang K</w:t>
            </w:r>
          </w:p>
        </w:tc>
        <w:tc>
          <w:tcPr>
            <w:tcW w:w="725" w:type="pct"/>
            <w:vAlign w:val="center"/>
          </w:tcPr>
          <w:p w14:paraId="72DFF637" w14:textId="0B5FC4F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Antiviral Research</w:t>
            </w:r>
            <w:r w:rsidRPr="00510D35">
              <w:rPr>
                <w:rFonts w:ascii="Times New Roman" w:eastAsia="仿宋" w:hAnsi="Times New Roman" w:cs="Times New Roman"/>
                <w:color w:val="000000"/>
                <w:sz w:val="21"/>
                <w:szCs w:val="21"/>
              </w:rPr>
              <w:t>、荷兰</w:t>
            </w:r>
            <w:r w:rsidRPr="00510D35">
              <w:rPr>
                <w:rFonts w:ascii="Times New Roman" w:eastAsia="仿宋" w:hAnsi="Times New Roman" w:cs="Times New Roman"/>
                <w:color w:val="000000"/>
                <w:sz w:val="21"/>
                <w:szCs w:val="21"/>
              </w:rPr>
              <w:t>ELSEVIER</w:t>
            </w:r>
          </w:p>
        </w:tc>
        <w:tc>
          <w:tcPr>
            <w:tcW w:w="724" w:type="pct"/>
            <w:vAlign w:val="center"/>
          </w:tcPr>
          <w:p w14:paraId="14F5A19E" w14:textId="2AF97CC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189:105061</w:t>
            </w:r>
          </w:p>
        </w:tc>
        <w:tc>
          <w:tcPr>
            <w:tcW w:w="508" w:type="pct"/>
            <w:vAlign w:val="center"/>
          </w:tcPr>
          <w:p w14:paraId="2E45EF69" w14:textId="6543668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BFE4DC9" w14:textId="21A2497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FDBB43E" w14:textId="77777777" w:rsidTr="00761219">
        <w:trPr>
          <w:jc w:val="center"/>
        </w:trPr>
        <w:tc>
          <w:tcPr>
            <w:tcW w:w="218" w:type="pct"/>
            <w:vAlign w:val="center"/>
          </w:tcPr>
          <w:p w14:paraId="1F8D409B" w14:textId="459AC7B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62</w:t>
            </w:r>
          </w:p>
        </w:tc>
        <w:tc>
          <w:tcPr>
            <w:tcW w:w="1304" w:type="pct"/>
            <w:vAlign w:val="center"/>
          </w:tcPr>
          <w:p w14:paraId="08F43EF2" w14:textId="359304C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Genotype (A to H) Dependent N-terminal Sequence</w:t>
            </w:r>
            <w:r w:rsidRPr="00510D35">
              <w:rPr>
                <w:rFonts w:ascii="Times New Roman" w:eastAsia="仿宋" w:hAnsi="Times New Roman" w:cs="Times New Roman"/>
                <w:color w:val="000000"/>
                <w:sz w:val="21"/>
                <w:szCs w:val="21"/>
              </w:rPr>
              <w:br/>
              <w:t>of HBV Large Surface Protein Affects Viral Replication, Secretion and Infectivity</w:t>
            </w:r>
          </w:p>
        </w:tc>
        <w:tc>
          <w:tcPr>
            <w:tcW w:w="1159" w:type="pct"/>
            <w:vAlign w:val="center"/>
          </w:tcPr>
          <w:p w14:paraId="1D1F8C14" w14:textId="62ED2782"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Ou</w:t>
            </w:r>
            <w:proofErr w:type="spellEnd"/>
            <w:r w:rsidRPr="00510D35">
              <w:rPr>
                <w:rFonts w:ascii="Times New Roman" w:eastAsia="仿宋" w:hAnsi="Times New Roman" w:cs="Times New Roman"/>
                <w:color w:val="000000"/>
                <w:sz w:val="21"/>
                <w:szCs w:val="21"/>
              </w:rPr>
              <w:t xml:space="preserve"> G, He L, Wang L, Song J, Lai X, Tian X,</w:t>
            </w:r>
            <w:r w:rsidRPr="00510D35">
              <w:rPr>
                <w:rFonts w:ascii="Times New Roman" w:eastAsia="仿宋" w:hAnsi="Times New Roman" w:cs="Times New Roman"/>
                <w:color w:val="000000"/>
                <w:sz w:val="21"/>
                <w:szCs w:val="21"/>
              </w:rPr>
              <w:br/>
              <w:t>Wang L, Zhang K, Zhang X, Deng J, Zhuang H, Xiang K, Li T</w:t>
            </w:r>
          </w:p>
        </w:tc>
        <w:tc>
          <w:tcPr>
            <w:tcW w:w="725" w:type="pct"/>
            <w:vAlign w:val="center"/>
          </w:tcPr>
          <w:p w14:paraId="5E4D9DA7" w14:textId="202DFE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Frontiers in Microbiology</w:t>
            </w:r>
            <w:r w:rsidRPr="00510D35">
              <w:rPr>
                <w:rFonts w:ascii="Times New Roman" w:eastAsia="仿宋" w:hAnsi="Times New Roman" w:cs="Times New Roman"/>
                <w:color w:val="000000"/>
                <w:sz w:val="21"/>
                <w:szCs w:val="21"/>
              </w:rPr>
              <w:t>、瑞士</w:t>
            </w:r>
            <w:r w:rsidRPr="00510D35">
              <w:rPr>
                <w:rFonts w:ascii="Times New Roman" w:eastAsia="仿宋" w:hAnsi="Times New Roman" w:cs="Times New Roman"/>
                <w:color w:val="000000"/>
                <w:sz w:val="21"/>
                <w:szCs w:val="21"/>
              </w:rPr>
              <w:t>FRONTIERS MEDIA SA</w:t>
            </w:r>
          </w:p>
        </w:tc>
        <w:tc>
          <w:tcPr>
            <w:tcW w:w="724" w:type="pct"/>
            <w:vAlign w:val="center"/>
          </w:tcPr>
          <w:p w14:paraId="62A5E6F5" w14:textId="42EA15D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12:687785</w:t>
            </w:r>
          </w:p>
        </w:tc>
        <w:tc>
          <w:tcPr>
            <w:tcW w:w="508" w:type="pct"/>
            <w:vAlign w:val="center"/>
          </w:tcPr>
          <w:p w14:paraId="119A364C" w14:textId="096E4BB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421CDA9" w14:textId="4F7518E2"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073B75B" w14:textId="77777777" w:rsidTr="00761219">
        <w:trPr>
          <w:jc w:val="center"/>
        </w:trPr>
        <w:tc>
          <w:tcPr>
            <w:tcW w:w="218" w:type="pct"/>
            <w:vAlign w:val="center"/>
          </w:tcPr>
          <w:p w14:paraId="440152C4" w14:textId="5DEC09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63</w:t>
            </w:r>
          </w:p>
        </w:tc>
        <w:tc>
          <w:tcPr>
            <w:tcW w:w="1304" w:type="pct"/>
            <w:vAlign w:val="center"/>
          </w:tcPr>
          <w:p w14:paraId="01D1055E" w14:textId="296571E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enhancement role of Matrigel on HBV infection in HepG2-NTCP cells</w:t>
            </w:r>
          </w:p>
        </w:tc>
        <w:tc>
          <w:tcPr>
            <w:tcW w:w="1159" w:type="pct"/>
            <w:vAlign w:val="center"/>
          </w:tcPr>
          <w:p w14:paraId="4AC7AAA9" w14:textId="603E2CD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Song J, </w:t>
            </w:r>
            <w:proofErr w:type="spellStart"/>
            <w:r w:rsidRPr="00510D35">
              <w:rPr>
                <w:rFonts w:ascii="Times New Roman" w:eastAsia="仿宋" w:hAnsi="Times New Roman" w:cs="Times New Roman"/>
                <w:color w:val="000000"/>
                <w:sz w:val="21"/>
                <w:szCs w:val="21"/>
              </w:rPr>
              <w:t>Ou</w:t>
            </w:r>
            <w:proofErr w:type="spellEnd"/>
            <w:r w:rsidRPr="00510D35">
              <w:rPr>
                <w:rFonts w:ascii="Times New Roman" w:eastAsia="仿宋" w:hAnsi="Times New Roman" w:cs="Times New Roman"/>
                <w:color w:val="000000"/>
                <w:sz w:val="21"/>
                <w:szCs w:val="21"/>
              </w:rPr>
              <w:t xml:space="preserve"> G, Lai X, Tian X, Wang L, Zhang K, Wang L, Zhang X, Zhao C, Zhuang H, Xiang K, Li T</w:t>
            </w:r>
          </w:p>
        </w:tc>
        <w:tc>
          <w:tcPr>
            <w:tcW w:w="725" w:type="pct"/>
            <w:vAlign w:val="center"/>
          </w:tcPr>
          <w:p w14:paraId="68EAE21F" w14:textId="0DC381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Journal of Virological Methods</w:t>
            </w:r>
            <w:r w:rsidRPr="00510D35">
              <w:rPr>
                <w:rFonts w:ascii="Times New Roman" w:eastAsia="仿宋" w:hAnsi="Times New Roman" w:cs="Times New Roman"/>
                <w:color w:val="000000"/>
                <w:sz w:val="21"/>
                <w:szCs w:val="21"/>
              </w:rPr>
              <w:t>、、荷兰</w:t>
            </w:r>
            <w:r w:rsidRPr="00510D35">
              <w:rPr>
                <w:rFonts w:ascii="Times New Roman" w:eastAsia="仿宋" w:hAnsi="Times New Roman" w:cs="Times New Roman"/>
                <w:color w:val="000000"/>
                <w:sz w:val="21"/>
                <w:szCs w:val="21"/>
              </w:rPr>
              <w:t>ELSEVIER</w:t>
            </w:r>
          </w:p>
        </w:tc>
        <w:tc>
          <w:tcPr>
            <w:tcW w:w="724" w:type="pct"/>
            <w:vAlign w:val="center"/>
          </w:tcPr>
          <w:p w14:paraId="15F1B01B" w14:textId="1FA3D7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299:114345</w:t>
            </w:r>
          </w:p>
        </w:tc>
        <w:tc>
          <w:tcPr>
            <w:tcW w:w="508" w:type="pct"/>
            <w:vAlign w:val="center"/>
          </w:tcPr>
          <w:p w14:paraId="73FDC469" w14:textId="593DB94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64F0B8" w14:textId="75E25A2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4BE1D09" w14:textId="77777777" w:rsidTr="00761219">
        <w:trPr>
          <w:jc w:val="center"/>
        </w:trPr>
        <w:tc>
          <w:tcPr>
            <w:tcW w:w="218" w:type="pct"/>
            <w:vAlign w:val="center"/>
          </w:tcPr>
          <w:p w14:paraId="6083CE6C" w14:textId="434872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64</w:t>
            </w:r>
          </w:p>
        </w:tc>
        <w:tc>
          <w:tcPr>
            <w:tcW w:w="1304" w:type="pct"/>
            <w:vAlign w:val="center"/>
          </w:tcPr>
          <w:p w14:paraId="3B92F747" w14:textId="1186C9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 novel cell culture model reveals the viral interference during hepatitis B and C virus coinfection, Antiviral Res, 2021</w:t>
            </w:r>
          </w:p>
        </w:tc>
        <w:tc>
          <w:tcPr>
            <w:tcW w:w="1159" w:type="pct"/>
            <w:vAlign w:val="center"/>
          </w:tcPr>
          <w:p w14:paraId="102523CE" w14:textId="35FFEDC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张凯，赖鑫源，季松，何凌媛，王璐薇，欧国敏</w:t>
            </w:r>
            <w:r w:rsidRPr="00510D35">
              <w:rPr>
                <w:rFonts w:ascii="Times New Roman" w:eastAsia="仿宋" w:hAnsi="Times New Roman" w:cs="Times New Roman"/>
                <w:color w:val="000000"/>
                <w:sz w:val="21"/>
                <w:szCs w:val="21"/>
              </w:rPr>
              <w:t> </w:t>
            </w:r>
            <w:r w:rsidRPr="00510D35">
              <w:rPr>
                <w:rFonts w:ascii="Times New Roman" w:eastAsia="仿宋" w:hAnsi="Times New Roman" w:cs="Times New Roman"/>
                <w:color w:val="000000"/>
                <w:sz w:val="21"/>
                <w:szCs w:val="21"/>
              </w:rPr>
              <w:t>，刑天，王磊，邓娟，张佳佳，李传云，惠庄，佟丽，向宽辉</w:t>
            </w:r>
          </w:p>
        </w:tc>
        <w:tc>
          <w:tcPr>
            <w:tcW w:w="725" w:type="pct"/>
            <w:vAlign w:val="center"/>
          </w:tcPr>
          <w:p w14:paraId="7BDB5479" w14:textId="702E6C4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Antiviral Res</w:t>
            </w:r>
          </w:p>
        </w:tc>
        <w:tc>
          <w:tcPr>
            <w:tcW w:w="724" w:type="pct"/>
            <w:vAlign w:val="center"/>
          </w:tcPr>
          <w:p w14:paraId="2844A077" w14:textId="11AC33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189</w:t>
            </w:r>
          </w:p>
        </w:tc>
        <w:tc>
          <w:tcPr>
            <w:tcW w:w="508" w:type="pct"/>
            <w:vAlign w:val="center"/>
          </w:tcPr>
          <w:p w14:paraId="6BCCCE78" w14:textId="0349E5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B19B83F" w14:textId="3A77F5EE"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160B5F34" w14:textId="77777777" w:rsidTr="00761219">
        <w:trPr>
          <w:jc w:val="center"/>
        </w:trPr>
        <w:tc>
          <w:tcPr>
            <w:tcW w:w="218" w:type="pct"/>
            <w:vAlign w:val="center"/>
          </w:tcPr>
          <w:p w14:paraId="6960E7F6" w14:textId="4D4B29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65</w:t>
            </w:r>
          </w:p>
        </w:tc>
        <w:tc>
          <w:tcPr>
            <w:tcW w:w="1304" w:type="pct"/>
            <w:vAlign w:val="center"/>
          </w:tcPr>
          <w:p w14:paraId="45AFB683" w14:textId="6F754E4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The Genotype (A to H) Dependent N-terminal Sequence of HBV Large Surface Protein Affects Viral Replication, Secretion and Infectivity</w:t>
            </w:r>
          </w:p>
        </w:tc>
        <w:tc>
          <w:tcPr>
            <w:tcW w:w="1159" w:type="pct"/>
            <w:vAlign w:val="center"/>
          </w:tcPr>
          <w:p w14:paraId="00F999E2" w14:textId="32F389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欧国民，何凌媛，王路伟，季松，赖新元，刑天，王磊，张凯，张雪超，邓娟，惠庄，宽惠乡，佟丽</w:t>
            </w:r>
          </w:p>
        </w:tc>
        <w:tc>
          <w:tcPr>
            <w:tcW w:w="725" w:type="pct"/>
            <w:vAlign w:val="center"/>
          </w:tcPr>
          <w:p w14:paraId="029121DC" w14:textId="7FF6768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Microbiol</w:t>
            </w:r>
          </w:p>
        </w:tc>
        <w:tc>
          <w:tcPr>
            <w:tcW w:w="724" w:type="pct"/>
            <w:vAlign w:val="center"/>
          </w:tcPr>
          <w:p w14:paraId="14CCB597" w14:textId="3B8E139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第</w:t>
            </w:r>
            <w:r w:rsidRPr="00510D35">
              <w:rPr>
                <w:rFonts w:ascii="Times New Roman" w:eastAsia="仿宋" w:hAnsi="Times New Roman" w:cs="Times New Roman"/>
                <w:color w:val="000000"/>
                <w:sz w:val="21"/>
                <w:szCs w:val="21"/>
              </w:rPr>
              <w:t>12</w:t>
            </w:r>
            <w:r w:rsidRPr="00510D35">
              <w:rPr>
                <w:rFonts w:ascii="Times New Roman" w:eastAsia="仿宋" w:hAnsi="Times New Roman" w:cs="Times New Roman"/>
                <w:color w:val="000000"/>
                <w:sz w:val="21"/>
                <w:szCs w:val="21"/>
              </w:rPr>
              <w:t>卷</w:t>
            </w:r>
          </w:p>
        </w:tc>
        <w:tc>
          <w:tcPr>
            <w:tcW w:w="508" w:type="pct"/>
            <w:vAlign w:val="center"/>
          </w:tcPr>
          <w:p w14:paraId="0C5F1778" w14:textId="132FE7F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71404DD" w14:textId="546A9493"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C767CAC" w14:textId="77777777" w:rsidTr="00761219">
        <w:trPr>
          <w:jc w:val="center"/>
        </w:trPr>
        <w:tc>
          <w:tcPr>
            <w:tcW w:w="218" w:type="pct"/>
            <w:vAlign w:val="center"/>
          </w:tcPr>
          <w:p w14:paraId="2A9AEB91" w14:textId="578C540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66</w:t>
            </w:r>
          </w:p>
        </w:tc>
        <w:tc>
          <w:tcPr>
            <w:tcW w:w="1304" w:type="pct"/>
            <w:vAlign w:val="center"/>
          </w:tcPr>
          <w:p w14:paraId="144BEA14" w14:textId="0830E0A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NBIGV-DB: A dedicated database of no</w:t>
            </w:r>
            <w:r w:rsidRPr="00510D35">
              <w:rPr>
                <w:rFonts w:ascii="Times New Roman" w:eastAsia="仿宋" w:hAnsi="Times New Roman" w:cs="Times New Roman"/>
                <w:color w:val="000000"/>
                <w:sz w:val="21"/>
                <w:szCs w:val="21"/>
              </w:rPr>
              <w:br/>
              <w:t xml:space="preserve">n-B cell derived immunoglobulin </w:t>
            </w:r>
            <w:r w:rsidRPr="00510D35">
              <w:rPr>
                <w:rFonts w:ascii="Times New Roman" w:eastAsia="仿宋" w:hAnsi="Times New Roman" w:cs="Times New Roman"/>
                <w:color w:val="000000"/>
                <w:sz w:val="21"/>
                <w:szCs w:val="21"/>
              </w:rPr>
              <w:br/>
              <w:t>variable region</w:t>
            </w:r>
          </w:p>
        </w:tc>
        <w:tc>
          <w:tcPr>
            <w:tcW w:w="1159" w:type="pct"/>
            <w:vAlign w:val="center"/>
          </w:tcPr>
          <w:p w14:paraId="3F5FB0EC" w14:textId="3867497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Chi Zhang , Lin Xiao  , Yan Huang , Li Zhang , </w:t>
            </w:r>
            <w:proofErr w:type="spellStart"/>
            <w:r w:rsidRPr="00510D35">
              <w:rPr>
                <w:rFonts w:ascii="Times New Roman" w:eastAsia="仿宋" w:hAnsi="Times New Roman" w:cs="Times New Roman"/>
                <w:color w:val="000000"/>
                <w:sz w:val="21"/>
                <w:szCs w:val="21"/>
              </w:rPr>
              <w:t>Dongyan</w:t>
            </w:r>
            <w:proofErr w:type="spellEnd"/>
            <w:r w:rsidRPr="00510D35">
              <w:rPr>
                <w:rFonts w:ascii="Times New Roman" w:eastAsia="仿宋" w:hAnsi="Times New Roman" w:cs="Times New Roman"/>
                <w:color w:val="000000"/>
                <w:sz w:val="21"/>
                <w:szCs w:val="21"/>
              </w:rPr>
              <w:t xml:space="preserve"> g Jiang  , </w:t>
            </w:r>
            <w:proofErr w:type="spellStart"/>
            <w:r w:rsidRPr="00510D35">
              <w:rPr>
                <w:rFonts w:ascii="Times New Roman" w:eastAsia="仿宋" w:hAnsi="Times New Roman" w:cs="Times New Roman"/>
                <w:color w:val="000000"/>
                <w:sz w:val="21"/>
                <w:szCs w:val="21"/>
              </w:rPr>
              <w:t>Wenwei</w:t>
            </w:r>
            <w:proofErr w:type="spellEnd"/>
            <w:r w:rsidRPr="00510D35">
              <w:rPr>
                <w:rFonts w:ascii="Times New Roman" w:eastAsia="仿宋" w:hAnsi="Times New Roman" w:cs="Times New Roman"/>
                <w:color w:val="000000"/>
                <w:sz w:val="21"/>
                <w:szCs w:val="21"/>
              </w:rPr>
              <w:t xml:space="preserve"> Shao  , </w:t>
            </w:r>
            <w:proofErr w:type="spellStart"/>
            <w:r w:rsidRPr="00510D35">
              <w:rPr>
                <w:rFonts w:ascii="Times New Roman" w:eastAsia="仿宋" w:hAnsi="Times New Roman" w:cs="Times New Roman"/>
                <w:color w:val="000000"/>
                <w:sz w:val="21"/>
                <w:szCs w:val="21"/>
              </w:rPr>
              <w:t>Jie</w:t>
            </w:r>
            <w:proofErr w:type="spellEnd"/>
            <w:r w:rsidRPr="00510D35">
              <w:rPr>
                <w:rFonts w:ascii="Times New Roman" w:eastAsia="仿宋" w:hAnsi="Times New Roman" w:cs="Times New Roman"/>
                <w:color w:val="000000"/>
                <w:sz w:val="21"/>
                <w:szCs w:val="21"/>
              </w:rPr>
              <w:t xml:space="preserve"> Zheng , </w:t>
            </w:r>
            <w:proofErr w:type="spellStart"/>
            <w:r w:rsidRPr="00510D35">
              <w:rPr>
                <w:rFonts w:ascii="Times New Roman" w:eastAsia="仿宋" w:hAnsi="Times New Roman" w:cs="Times New Roman"/>
                <w:color w:val="000000"/>
                <w:sz w:val="21"/>
                <w:szCs w:val="21"/>
              </w:rPr>
              <w:t>Fanlei</w:t>
            </w:r>
            <w:proofErr w:type="spellEnd"/>
            <w:r w:rsidRPr="00510D35">
              <w:rPr>
                <w:rFonts w:ascii="Times New Roman" w:eastAsia="仿宋" w:hAnsi="Times New Roman" w:cs="Times New Roman"/>
                <w:color w:val="000000"/>
                <w:sz w:val="21"/>
                <w:szCs w:val="21"/>
              </w:rPr>
              <w:t xml:space="preserve"> Hu  , </w:t>
            </w:r>
            <w:r w:rsidRPr="00510D35">
              <w:rPr>
                <w:rFonts w:ascii="Times New Roman" w:eastAsia="仿宋" w:hAnsi="Times New Roman" w:cs="Times New Roman"/>
                <w:b/>
                <w:bCs/>
                <w:color w:val="000000"/>
                <w:sz w:val="21"/>
                <w:szCs w:val="21"/>
              </w:rPr>
              <w:t>Ming Chu</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b/>
                <w:bCs/>
                <w:color w:val="000000"/>
                <w:sz w:val="21"/>
                <w:szCs w:val="21"/>
              </w:rPr>
              <w:t xml:space="preserve"> Jing Huang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Xiaoting</w:t>
            </w:r>
            <w:proofErr w:type="spellEnd"/>
            <w:r w:rsidRPr="00510D35">
              <w:rPr>
                <w:rFonts w:ascii="Times New Roman" w:eastAsia="仿宋" w:hAnsi="Times New Roman" w:cs="Times New Roman"/>
                <w:color w:val="000000"/>
                <w:sz w:val="21"/>
                <w:szCs w:val="21"/>
              </w:rPr>
              <w:t xml:space="preserve"> Gong, Yuan </w:t>
            </w:r>
            <w:r w:rsidRPr="00510D35">
              <w:rPr>
                <w:rFonts w:ascii="Times New Roman" w:eastAsia="仿宋" w:hAnsi="Times New Roman" w:cs="Times New Roman"/>
                <w:color w:val="000000"/>
                <w:sz w:val="21"/>
                <w:szCs w:val="21"/>
              </w:rPr>
              <w:br/>
              <w:t xml:space="preserve">Zhou, </w:t>
            </w:r>
            <w:proofErr w:type="spellStart"/>
            <w:r w:rsidRPr="00510D35">
              <w:rPr>
                <w:rFonts w:ascii="Times New Roman" w:eastAsia="仿宋" w:hAnsi="Times New Roman" w:cs="Times New Roman"/>
                <w:color w:val="000000"/>
                <w:sz w:val="21"/>
                <w:szCs w:val="21"/>
              </w:rPr>
              <w:t>Xiaoyan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Qiu</w:t>
            </w:r>
            <w:proofErr w:type="spellEnd"/>
          </w:p>
        </w:tc>
        <w:tc>
          <w:tcPr>
            <w:tcW w:w="725" w:type="pct"/>
            <w:vAlign w:val="center"/>
          </w:tcPr>
          <w:p w14:paraId="5513154A" w14:textId="199BD15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Gene</w:t>
            </w:r>
          </w:p>
        </w:tc>
        <w:tc>
          <w:tcPr>
            <w:tcW w:w="724" w:type="pct"/>
            <w:vAlign w:val="center"/>
          </w:tcPr>
          <w:p w14:paraId="5824A3A1" w14:textId="4D2942E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772:1 45378</w:t>
            </w:r>
          </w:p>
        </w:tc>
        <w:tc>
          <w:tcPr>
            <w:tcW w:w="508" w:type="pct"/>
            <w:vAlign w:val="center"/>
          </w:tcPr>
          <w:p w14:paraId="10A638F9" w14:textId="51D49E4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3E467FF" w14:textId="7A52C1F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45BC58F" w14:textId="77777777" w:rsidTr="00761219">
        <w:trPr>
          <w:jc w:val="center"/>
        </w:trPr>
        <w:tc>
          <w:tcPr>
            <w:tcW w:w="218" w:type="pct"/>
            <w:vAlign w:val="center"/>
          </w:tcPr>
          <w:p w14:paraId="32E03C9E" w14:textId="3D7F943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67</w:t>
            </w:r>
          </w:p>
        </w:tc>
        <w:tc>
          <w:tcPr>
            <w:tcW w:w="1304" w:type="pct"/>
            <w:vAlign w:val="center"/>
          </w:tcPr>
          <w:p w14:paraId="5F82593B" w14:textId="2F15E60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Macrophage-Derived Immunoglobulin M </w:t>
            </w:r>
            <w:r w:rsidRPr="00510D35">
              <w:rPr>
                <w:rFonts w:ascii="Times New Roman" w:eastAsia="仿宋" w:hAnsi="Times New Roman" w:cs="Times New Roman"/>
                <w:color w:val="000000"/>
                <w:sz w:val="21"/>
                <w:szCs w:val="21"/>
              </w:rPr>
              <w:br/>
              <w:t>Inhibits</w:t>
            </w:r>
            <w:r w:rsidRPr="00510D35">
              <w:rPr>
                <w:rFonts w:ascii="Times New Roman" w:eastAsia="仿宋" w:hAnsi="Times New Roman" w:cs="Times New Roman"/>
                <w:color w:val="000000"/>
                <w:sz w:val="21"/>
                <w:szCs w:val="21"/>
              </w:rPr>
              <w:br/>
              <w:t xml:space="preserve">Inflammatory Responses via </w:t>
            </w:r>
            <w:proofErr w:type="spellStart"/>
            <w:r w:rsidRPr="00510D35">
              <w:rPr>
                <w:rFonts w:ascii="Times New Roman" w:eastAsia="仿宋" w:hAnsi="Times New Roman" w:cs="Times New Roman"/>
                <w:color w:val="000000"/>
                <w:sz w:val="21"/>
                <w:szCs w:val="21"/>
              </w:rPr>
              <w:t>Modulatin</w:t>
            </w:r>
            <w:proofErr w:type="spellEnd"/>
            <w:r w:rsidRPr="00510D35">
              <w:rPr>
                <w:rFonts w:ascii="Times New Roman" w:eastAsia="仿宋" w:hAnsi="Times New Roman" w:cs="Times New Roman"/>
                <w:color w:val="000000"/>
                <w:sz w:val="21"/>
                <w:szCs w:val="21"/>
              </w:rPr>
              <w:br/>
              <w:t>g Endoplasmic</w:t>
            </w:r>
            <w:r w:rsidRPr="00510D35">
              <w:rPr>
                <w:rFonts w:ascii="Times New Roman" w:eastAsia="仿宋" w:hAnsi="Times New Roman" w:cs="Times New Roman"/>
                <w:color w:val="000000"/>
                <w:sz w:val="21"/>
                <w:szCs w:val="21"/>
              </w:rPr>
              <w:br/>
              <w:t>Reticulum Stress</w:t>
            </w:r>
          </w:p>
        </w:tc>
        <w:tc>
          <w:tcPr>
            <w:tcW w:w="1159" w:type="pct"/>
            <w:vAlign w:val="center"/>
          </w:tcPr>
          <w:p w14:paraId="26A6127D" w14:textId="33A368FC"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Xiaoting</w:t>
            </w:r>
            <w:proofErr w:type="spellEnd"/>
            <w:r w:rsidRPr="00510D35">
              <w:rPr>
                <w:rFonts w:ascii="Times New Roman" w:eastAsia="仿宋" w:hAnsi="Times New Roman" w:cs="Times New Roman"/>
                <w:color w:val="000000"/>
                <w:sz w:val="21"/>
                <w:szCs w:val="21"/>
              </w:rPr>
              <w:t xml:space="preserve"> Gong, </w:t>
            </w:r>
            <w:proofErr w:type="spellStart"/>
            <w:r w:rsidRPr="00510D35">
              <w:rPr>
                <w:rFonts w:ascii="Times New Roman" w:eastAsia="仿宋" w:hAnsi="Times New Roman" w:cs="Times New Roman"/>
                <w:color w:val="000000"/>
                <w:sz w:val="21"/>
                <w:szCs w:val="21"/>
              </w:rPr>
              <w:t>Huige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Yan,Junfan</w:t>
            </w:r>
            <w:proofErr w:type="spellEnd"/>
            <w:r w:rsidRPr="00510D35">
              <w:rPr>
                <w:rFonts w:ascii="Times New Roman" w:eastAsia="仿宋" w:hAnsi="Times New Roman" w:cs="Times New Roman"/>
                <w:color w:val="000000"/>
                <w:sz w:val="21"/>
                <w:szCs w:val="21"/>
              </w:rPr>
              <w:t xml:space="preserve"> Ma </w:t>
            </w:r>
            <w:r w:rsidRPr="00510D35">
              <w:rPr>
                <w:rFonts w:ascii="Times New Roman" w:eastAsia="仿宋" w:hAnsi="Times New Roman" w:cs="Times New Roman"/>
                <w:color w:val="000000"/>
                <w:sz w:val="21"/>
                <w:szCs w:val="21"/>
              </w:rPr>
              <w:br/>
              <w:t xml:space="preserve">,Zhu </w:t>
            </w:r>
            <w:proofErr w:type="spellStart"/>
            <w:r w:rsidRPr="00510D35">
              <w:rPr>
                <w:rFonts w:ascii="Times New Roman" w:eastAsia="仿宋" w:hAnsi="Times New Roman" w:cs="Times New Roman"/>
                <w:color w:val="000000"/>
                <w:sz w:val="21"/>
                <w:szCs w:val="21"/>
              </w:rPr>
              <w:t>Zhu</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Shenghua</w:t>
            </w:r>
            <w:proofErr w:type="spellEnd"/>
            <w:r w:rsidRPr="00510D35">
              <w:rPr>
                <w:rFonts w:ascii="Times New Roman" w:eastAsia="仿宋" w:hAnsi="Times New Roman" w:cs="Times New Roman"/>
                <w:color w:val="000000"/>
                <w:sz w:val="21"/>
                <w:szCs w:val="21"/>
              </w:rPr>
              <w:t xml:space="preserve"> Zhang, </w:t>
            </w:r>
            <w:proofErr w:type="spellStart"/>
            <w:r w:rsidRPr="00510D35">
              <w:rPr>
                <w:rFonts w:ascii="Times New Roman" w:eastAsia="仿宋" w:hAnsi="Times New Roman" w:cs="Times New Roman"/>
                <w:color w:val="000000"/>
                <w:sz w:val="21"/>
                <w:szCs w:val="21"/>
              </w:rPr>
              <w:t>Weiyan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w:t>
            </w:r>
            <w:r w:rsidRPr="00510D35">
              <w:rPr>
                <w:rFonts w:ascii="Times New Roman" w:eastAsia="仿宋" w:hAnsi="Times New Roman" w:cs="Times New Roman"/>
                <w:b/>
                <w:bCs/>
                <w:color w:val="000000"/>
                <w:sz w:val="21"/>
                <w:szCs w:val="21"/>
              </w:rPr>
              <w:t>Jing</w:t>
            </w:r>
            <w:proofErr w:type="spellEnd"/>
            <w:r w:rsidRPr="00510D35">
              <w:rPr>
                <w:rFonts w:ascii="Times New Roman" w:eastAsia="仿宋" w:hAnsi="Times New Roman" w:cs="Times New Roman"/>
                <w:b/>
                <w:bCs/>
                <w:color w:val="000000"/>
                <w:sz w:val="21"/>
                <w:szCs w:val="21"/>
              </w:rPr>
              <w:t xml:space="preserve"> Huang</w:t>
            </w:r>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color w:val="000000"/>
                <w:sz w:val="21"/>
                <w:szCs w:val="21"/>
              </w:rPr>
              <w:t>Xiaoyan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Qiu</w:t>
            </w:r>
            <w:proofErr w:type="spellEnd"/>
          </w:p>
        </w:tc>
        <w:tc>
          <w:tcPr>
            <w:tcW w:w="725" w:type="pct"/>
            <w:vAlign w:val="center"/>
          </w:tcPr>
          <w:p w14:paraId="4C200805" w14:textId="45CD650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cells</w:t>
            </w:r>
          </w:p>
        </w:tc>
        <w:tc>
          <w:tcPr>
            <w:tcW w:w="724" w:type="pct"/>
            <w:vAlign w:val="center"/>
          </w:tcPr>
          <w:p w14:paraId="03E09404" w14:textId="705A7B1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2021, 10, 2 812.</w:t>
            </w:r>
          </w:p>
        </w:tc>
        <w:tc>
          <w:tcPr>
            <w:tcW w:w="508" w:type="pct"/>
            <w:vAlign w:val="center"/>
          </w:tcPr>
          <w:p w14:paraId="599B1C04" w14:textId="04326EB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E8EB8FE" w14:textId="0A129CCE"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A141ABA" w14:textId="77777777" w:rsidTr="00761219">
        <w:trPr>
          <w:jc w:val="center"/>
        </w:trPr>
        <w:tc>
          <w:tcPr>
            <w:tcW w:w="218" w:type="pct"/>
            <w:vAlign w:val="center"/>
          </w:tcPr>
          <w:p w14:paraId="059218C6" w14:textId="6266B4E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68</w:t>
            </w:r>
          </w:p>
        </w:tc>
        <w:tc>
          <w:tcPr>
            <w:tcW w:w="1304" w:type="pct"/>
            <w:vAlign w:val="center"/>
          </w:tcPr>
          <w:p w14:paraId="50CD0C77" w14:textId="79BAC7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Transcriptional heterogeneity of cl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onal</w:t>
            </w:r>
            <w:proofErr w:type="spellEnd"/>
            <w:r w:rsidRPr="00510D35">
              <w:rPr>
                <w:rFonts w:ascii="Times New Roman" w:eastAsia="仿宋" w:hAnsi="Times New Roman" w:cs="Times New Roman"/>
                <w:color w:val="000000"/>
                <w:sz w:val="21"/>
                <w:szCs w:val="21"/>
              </w:rPr>
              <w:t xml:space="preserve"> plasma cells and immune </w:t>
            </w:r>
            <w:r w:rsidRPr="00510D35">
              <w:rPr>
                <w:rFonts w:ascii="Times New Roman" w:eastAsia="仿宋" w:hAnsi="Times New Roman" w:cs="Times New Roman"/>
                <w:color w:val="000000"/>
                <w:sz w:val="21"/>
                <w:szCs w:val="21"/>
              </w:rPr>
              <w:br/>
              <w:t xml:space="preserve">evasion in immunoglobulin light </w:t>
            </w:r>
            <w:proofErr w:type="spellStart"/>
            <w:r w:rsidRPr="00510D35">
              <w:rPr>
                <w:rFonts w:ascii="Times New Roman" w:eastAsia="仿宋" w:hAnsi="Times New Roman" w:cs="Times New Roman"/>
                <w:color w:val="000000"/>
                <w:sz w:val="21"/>
                <w:szCs w:val="21"/>
              </w:rPr>
              <w:t>cha</w:t>
            </w:r>
            <w:r w:rsidRPr="00510D35">
              <w:rPr>
                <w:rFonts w:ascii="Times New Roman" w:eastAsia="仿宋" w:hAnsi="Times New Roman" w:cs="Times New Roman"/>
                <w:color w:val="000000"/>
                <w:sz w:val="21"/>
                <w:szCs w:val="21"/>
              </w:rPr>
              <w:br/>
              <w:t>in</w:t>
            </w:r>
            <w:proofErr w:type="spellEnd"/>
            <w:r w:rsidRPr="00510D35">
              <w:rPr>
                <w:rFonts w:ascii="Times New Roman" w:eastAsia="仿宋" w:hAnsi="Times New Roman" w:cs="Times New Roman"/>
                <w:color w:val="000000"/>
                <w:sz w:val="21"/>
                <w:szCs w:val="21"/>
              </w:rPr>
              <w:t xml:space="preserve"> amyloidosis</w:t>
            </w:r>
          </w:p>
        </w:tc>
        <w:tc>
          <w:tcPr>
            <w:tcW w:w="1159" w:type="pct"/>
            <w:vAlign w:val="center"/>
          </w:tcPr>
          <w:p w14:paraId="65641555" w14:textId="1168E582"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Wang,Lushuang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Liu,Yuzhe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Hu,Qiang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Shi,Lixue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Jin,Lijun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Yang,</w:t>
            </w:r>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Kunshan </w:t>
            </w:r>
            <w:proofErr w:type="spellStart"/>
            <w:r w:rsidRPr="00510D35">
              <w:rPr>
                <w:rFonts w:ascii="Times New Roman" w:eastAsia="仿宋" w:hAnsi="Times New Roman" w:cs="Times New Roman"/>
                <w:color w:val="000000"/>
                <w:sz w:val="21"/>
                <w:szCs w:val="21"/>
              </w:rPr>
              <w:t>Zhang,Xiaojun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Huang,Qing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Ge,Jin</w:t>
            </w:r>
            <w:proofErr w:type="spellEnd"/>
            <w:r w:rsidRPr="00510D35">
              <w:rPr>
                <w:rFonts w:ascii="Times New Roman" w:eastAsia="仿宋" w:hAnsi="Times New Roman" w:cs="Times New Roman"/>
                <w:color w:val="000000"/>
                <w:sz w:val="21"/>
                <w:szCs w:val="21"/>
              </w:rPr>
              <w:t xml:space="preserve"> Lu</w:t>
            </w:r>
          </w:p>
        </w:tc>
        <w:tc>
          <w:tcPr>
            <w:tcW w:w="725" w:type="pct"/>
            <w:vAlign w:val="center"/>
          </w:tcPr>
          <w:p w14:paraId="4B93517E" w14:textId="36EACD9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International Journal of Hematology</w:t>
            </w:r>
          </w:p>
        </w:tc>
        <w:tc>
          <w:tcPr>
            <w:tcW w:w="724" w:type="pct"/>
            <w:vAlign w:val="center"/>
          </w:tcPr>
          <w:p w14:paraId="6DAA3306" w14:textId="373F6B6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113(2 ):231 -242</w:t>
            </w:r>
          </w:p>
        </w:tc>
        <w:tc>
          <w:tcPr>
            <w:tcW w:w="508" w:type="pct"/>
            <w:vAlign w:val="center"/>
          </w:tcPr>
          <w:p w14:paraId="35746EBB" w14:textId="262CC32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C8D805" w14:textId="522DA5B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2EE02B0" w14:textId="77777777" w:rsidTr="00761219">
        <w:trPr>
          <w:jc w:val="center"/>
        </w:trPr>
        <w:tc>
          <w:tcPr>
            <w:tcW w:w="218" w:type="pct"/>
            <w:vAlign w:val="center"/>
          </w:tcPr>
          <w:p w14:paraId="27F5CBA1" w14:textId="1936424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69</w:t>
            </w:r>
          </w:p>
        </w:tc>
        <w:tc>
          <w:tcPr>
            <w:tcW w:w="1304" w:type="pct"/>
            <w:vAlign w:val="center"/>
          </w:tcPr>
          <w:p w14:paraId="1B91B50F" w14:textId="4AC2888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 cell landscape and dynamics in </w:t>
            </w:r>
            <w:proofErr w:type="spellStart"/>
            <w:r w:rsidRPr="00510D35">
              <w:rPr>
                <w:rFonts w:ascii="Times New Roman" w:eastAsia="仿宋" w:hAnsi="Times New Roman" w:cs="Times New Roman"/>
                <w:color w:val="000000"/>
                <w:sz w:val="21"/>
                <w:szCs w:val="21"/>
              </w:rPr>
              <w:t>imm</w:t>
            </w:r>
            <w:proofErr w:type="spellEnd"/>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unoglobulin</w:t>
            </w:r>
            <w:proofErr w:type="spellEnd"/>
            <w:r w:rsidRPr="00510D35">
              <w:rPr>
                <w:rFonts w:ascii="Times New Roman" w:eastAsia="仿宋" w:hAnsi="Times New Roman" w:cs="Times New Roman"/>
                <w:color w:val="000000"/>
                <w:sz w:val="21"/>
                <w:szCs w:val="21"/>
              </w:rPr>
              <w:t xml:space="preserve"> light</w:t>
            </w:r>
            <w:r w:rsidRPr="00510D35">
              <w:rPr>
                <w:rFonts w:ascii="Times New Roman" w:eastAsia="仿宋" w:hAnsi="Times New Roman" w:cs="Times New Roman"/>
                <w:color w:val="000000"/>
                <w:sz w:val="21"/>
                <w:szCs w:val="21"/>
              </w:rPr>
              <w:br/>
              <w:t>chain amyloidosis before and after d</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aratumumab</w:t>
            </w:r>
            <w:proofErr w:type="spellEnd"/>
            <w:r w:rsidRPr="00510D35">
              <w:rPr>
                <w:rFonts w:ascii="Times New Roman" w:eastAsia="仿宋" w:hAnsi="Times New Roman" w:cs="Times New Roman"/>
                <w:color w:val="000000"/>
                <w:sz w:val="21"/>
                <w:szCs w:val="21"/>
              </w:rPr>
              <w:t>-based</w:t>
            </w:r>
            <w:r w:rsidRPr="00510D35">
              <w:rPr>
                <w:rFonts w:ascii="Times New Roman" w:eastAsia="仿宋" w:hAnsi="Times New Roman" w:cs="Times New Roman"/>
                <w:color w:val="000000"/>
                <w:sz w:val="21"/>
                <w:szCs w:val="21"/>
              </w:rPr>
              <w:br/>
              <w:t>therapy</w:t>
            </w:r>
          </w:p>
        </w:tc>
        <w:tc>
          <w:tcPr>
            <w:tcW w:w="1159" w:type="pct"/>
            <w:vAlign w:val="center"/>
          </w:tcPr>
          <w:p w14:paraId="3FDBC48F" w14:textId="49F6982F"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Wang,Lushuang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Xu,Weijia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Zhao,Xiaojie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Chen,Lei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Wen,Wenbing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Duan,XiaoJuan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Yu,FuDe</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Zhou,Yang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w:t>
            </w:r>
            <w:r w:rsidRPr="00510D35">
              <w:rPr>
                <w:rFonts w:ascii="Times New Roman" w:eastAsia="仿宋" w:hAnsi="Times New Roman" w:cs="Times New Roman"/>
                <w:b/>
                <w:bCs/>
                <w:color w:val="000000"/>
                <w:sz w:val="21"/>
                <w:szCs w:val="21"/>
              </w:rPr>
              <w:t>Jie</w:t>
            </w:r>
            <w:proofErr w:type="spellEnd"/>
            <w:r w:rsidRPr="00510D35">
              <w:rPr>
                <w:rFonts w:ascii="Times New Roman" w:eastAsia="仿宋" w:hAnsi="Times New Roman" w:cs="Times New Roman"/>
                <w:b/>
                <w:bCs/>
                <w:color w:val="000000"/>
                <w:sz w:val="21"/>
                <w:szCs w:val="21"/>
              </w:rPr>
              <w:t xml:space="preserve"> </w:t>
            </w:r>
            <w:proofErr w:type="spellStart"/>
            <w:r w:rsidRPr="00510D35">
              <w:rPr>
                <w:rFonts w:ascii="Times New Roman" w:eastAsia="仿宋" w:hAnsi="Times New Roman" w:cs="Times New Roman"/>
                <w:b/>
                <w:bCs/>
                <w:color w:val="000000"/>
                <w:sz w:val="21"/>
                <w:szCs w:val="21"/>
              </w:rPr>
              <w:t>Hao</w:t>
            </w:r>
            <w:r w:rsidRPr="00510D35">
              <w:rPr>
                <w:rFonts w:ascii="Times New Roman" w:eastAsia="仿宋" w:hAnsi="Times New Roman" w:cs="Times New Roman"/>
                <w:color w:val="000000"/>
                <w:sz w:val="21"/>
                <w:szCs w:val="21"/>
              </w:rPr>
              <w:t>,Xiaojun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Huang,Jin</w:t>
            </w:r>
            <w:proofErr w:type="spellEnd"/>
            <w:r w:rsidRPr="00510D35">
              <w:rPr>
                <w:rFonts w:ascii="Times New Roman" w:eastAsia="仿宋" w:hAnsi="Times New Roman" w:cs="Times New Roman"/>
                <w:color w:val="000000"/>
                <w:sz w:val="21"/>
                <w:szCs w:val="21"/>
              </w:rPr>
              <w:t xml:space="preserve"> Lu,</w:t>
            </w:r>
            <w:r w:rsidRPr="00510D35">
              <w:rPr>
                <w:rFonts w:ascii="Times New Roman" w:eastAsia="仿宋" w:hAnsi="Times New Roman" w:cs="Times New Roman"/>
                <w:color w:val="000000"/>
                <w:sz w:val="21"/>
                <w:szCs w:val="21"/>
              </w:rPr>
              <w:br/>
              <w:t>Qing Ge</w:t>
            </w:r>
          </w:p>
        </w:tc>
        <w:tc>
          <w:tcPr>
            <w:tcW w:w="725" w:type="pct"/>
            <w:vAlign w:val="center"/>
          </w:tcPr>
          <w:p w14:paraId="6D10800F" w14:textId="6E592BB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Clin Tran </w:t>
            </w:r>
            <w:proofErr w:type="spellStart"/>
            <w:r w:rsidRPr="00510D35">
              <w:rPr>
                <w:rFonts w:ascii="Times New Roman" w:eastAsia="仿宋" w:hAnsi="Times New Roman" w:cs="Times New Roman"/>
                <w:color w:val="000000"/>
                <w:sz w:val="21"/>
                <w:szCs w:val="21"/>
              </w:rPr>
              <w:t>sl</w:t>
            </w:r>
            <w:proofErr w:type="spellEnd"/>
            <w:r w:rsidRPr="00510D35">
              <w:rPr>
                <w:rFonts w:ascii="Times New Roman" w:eastAsia="仿宋" w:hAnsi="Times New Roman" w:cs="Times New Roman"/>
                <w:color w:val="000000"/>
                <w:sz w:val="21"/>
                <w:szCs w:val="21"/>
              </w:rPr>
              <w:t xml:space="preserve"> Med</w:t>
            </w:r>
          </w:p>
        </w:tc>
        <w:tc>
          <w:tcPr>
            <w:tcW w:w="724" w:type="pct"/>
            <w:vAlign w:val="center"/>
          </w:tcPr>
          <w:p w14:paraId="2D0D9EAF" w14:textId="729AD0D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11(11 )</w:t>
            </w:r>
          </w:p>
        </w:tc>
        <w:tc>
          <w:tcPr>
            <w:tcW w:w="508" w:type="pct"/>
            <w:vAlign w:val="center"/>
          </w:tcPr>
          <w:p w14:paraId="7E8D7451" w14:textId="19B6746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B431FA" w14:textId="418705E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1BD3907" w14:textId="77777777" w:rsidTr="00761219">
        <w:trPr>
          <w:jc w:val="center"/>
        </w:trPr>
        <w:tc>
          <w:tcPr>
            <w:tcW w:w="218" w:type="pct"/>
            <w:vAlign w:val="center"/>
          </w:tcPr>
          <w:p w14:paraId="1634DE8E" w14:textId="519A7C0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70</w:t>
            </w:r>
          </w:p>
        </w:tc>
        <w:tc>
          <w:tcPr>
            <w:tcW w:w="1304" w:type="pct"/>
            <w:vAlign w:val="center"/>
          </w:tcPr>
          <w:p w14:paraId="054ABB5E" w14:textId="0680DC2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SARS-CoV-2 nucleocapsid suppresses h</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ost</w:t>
            </w:r>
            <w:proofErr w:type="spellEnd"/>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pyroptosis</w:t>
            </w:r>
            <w:proofErr w:type="spellEnd"/>
            <w:r w:rsidRPr="00510D35">
              <w:rPr>
                <w:rFonts w:ascii="Times New Roman" w:eastAsia="仿宋" w:hAnsi="Times New Roman" w:cs="Times New Roman"/>
                <w:color w:val="000000"/>
                <w:sz w:val="21"/>
                <w:szCs w:val="21"/>
              </w:rPr>
              <w:t xml:space="preserve"> by blocking </w:t>
            </w:r>
            <w:proofErr w:type="spellStart"/>
            <w:r w:rsidRPr="00510D35">
              <w:rPr>
                <w:rFonts w:ascii="Times New Roman" w:eastAsia="仿宋" w:hAnsi="Times New Roman" w:cs="Times New Roman"/>
                <w:color w:val="000000"/>
                <w:sz w:val="21"/>
                <w:szCs w:val="21"/>
              </w:rPr>
              <w:t>Gasdermin</w:t>
            </w:r>
            <w:proofErr w:type="spellEnd"/>
            <w:r w:rsidRPr="00510D35">
              <w:rPr>
                <w:rFonts w:ascii="Times New Roman" w:eastAsia="仿宋" w:hAnsi="Times New Roman" w:cs="Times New Roman"/>
                <w:color w:val="000000"/>
                <w:sz w:val="21"/>
                <w:szCs w:val="21"/>
              </w:rPr>
              <w:t xml:space="preserve"> D c</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leavage</w:t>
            </w:r>
            <w:proofErr w:type="spellEnd"/>
          </w:p>
        </w:tc>
        <w:tc>
          <w:tcPr>
            <w:tcW w:w="1159" w:type="pct"/>
            <w:vAlign w:val="center"/>
          </w:tcPr>
          <w:p w14:paraId="1F02A718" w14:textId="0BD61A6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Juan Ma, </w:t>
            </w:r>
            <w:proofErr w:type="spellStart"/>
            <w:r w:rsidRPr="00510D35">
              <w:rPr>
                <w:rFonts w:ascii="Times New Roman" w:eastAsia="仿宋" w:hAnsi="Times New Roman" w:cs="Times New Roman"/>
                <w:color w:val="000000"/>
                <w:sz w:val="21"/>
                <w:szCs w:val="21"/>
              </w:rPr>
              <w:t>Fangrui</w:t>
            </w:r>
            <w:proofErr w:type="spellEnd"/>
            <w:r w:rsidRPr="00510D35">
              <w:rPr>
                <w:rFonts w:ascii="Times New Roman" w:eastAsia="仿宋" w:hAnsi="Times New Roman" w:cs="Times New Roman"/>
                <w:color w:val="000000"/>
                <w:sz w:val="21"/>
                <w:szCs w:val="21"/>
              </w:rPr>
              <w:t xml:space="preserve"> Zhu, Min </w:t>
            </w:r>
            <w:proofErr w:type="spellStart"/>
            <w:r w:rsidRPr="00510D35">
              <w:rPr>
                <w:rFonts w:ascii="Times New Roman" w:eastAsia="仿宋" w:hAnsi="Times New Roman" w:cs="Times New Roman"/>
                <w:color w:val="000000"/>
                <w:sz w:val="21"/>
                <w:szCs w:val="21"/>
              </w:rPr>
              <w:t>Zhao,Fei</w:t>
            </w:r>
            <w:proofErr w:type="spellEnd"/>
            <w:r w:rsidRPr="00510D35">
              <w:rPr>
                <w:rFonts w:ascii="Times New Roman" w:eastAsia="仿宋" w:hAnsi="Times New Roman" w:cs="Times New Roman"/>
                <w:color w:val="000000"/>
                <w:sz w:val="21"/>
                <w:szCs w:val="21"/>
              </w:rPr>
              <w:t xml:space="preserve"> Shao, Dou Yu, </w:t>
            </w:r>
            <w:proofErr w:type="spellStart"/>
            <w:r w:rsidRPr="00510D35">
              <w:rPr>
                <w:rFonts w:ascii="Times New Roman" w:eastAsia="仿宋" w:hAnsi="Times New Roman" w:cs="Times New Roman"/>
                <w:color w:val="000000"/>
                <w:sz w:val="21"/>
                <w:szCs w:val="21"/>
              </w:rPr>
              <w:t>Jiangwen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Ma,Xusheng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Zhang,Weitao</w:t>
            </w:r>
            <w:proofErr w:type="spellEnd"/>
            <w:r w:rsidRPr="00510D35">
              <w:rPr>
                <w:rFonts w:ascii="Times New Roman" w:eastAsia="仿宋" w:hAnsi="Times New Roman" w:cs="Times New Roman"/>
                <w:color w:val="000000"/>
                <w:sz w:val="21"/>
                <w:szCs w:val="21"/>
              </w:rPr>
              <w:t xml:space="preserve"> Li, Yan </w:t>
            </w:r>
            <w:r w:rsidRPr="00510D35">
              <w:rPr>
                <w:rFonts w:ascii="Times New Roman" w:eastAsia="仿宋" w:hAnsi="Times New Roman" w:cs="Times New Roman"/>
                <w:color w:val="000000"/>
                <w:sz w:val="21"/>
                <w:szCs w:val="21"/>
              </w:rPr>
              <w:br/>
              <w:t xml:space="preserve">Qian, Yan </w:t>
            </w:r>
            <w:proofErr w:type="spellStart"/>
            <w:r w:rsidRPr="00510D35">
              <w:rPr>
                <w:rFonts w:ascii="Times New Roman" w:eastAsia="仿宋" w:hAnsi="Times New Roman" w:cs="Times New Roman"/>
                <w:color w:val="000000"/>
                <w:sz w:val="21"/>
                <w:szCs w:val="21"/>
              </w:rPr>
              <w:t>Zhang,Dong</w:t>
            </w:r>
            <w:proofErr w:type="spellEnd"/>
            <w:r w:rsidRPr="00510D35">
              <w:rPr>
                <w:rFonts w:ascii="Times New Roman" w:eastAsia="仿宋" w:hAnsi="Times New Roman" w:cs="Times New Roman"/>
                <w:color w:val="000000"/>
                <w:sz w:val="21"/>
                <w:szCs w:val="21"/>
              </w:rPr>
              <w:t xml:space="preserve"> Jiang, </w:t>
            </w:r>
            <w:proofErr w:type="spellStart"/>
            <w:r w:rsidRPr="00510D35">
              <w:rPr>
                <w:rFonts w:ascii="Times New Roman" w:eastAsia="仿宋" w:hAnsi="Times New Roman" w:cs="Times New Roman"/>
                <w:color w:val="000000"/>
                <w:sz w:val="21"/>
                <w:szCs w:val="21"/>
              </w:rPr>
              <w:t>Shuo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t>
            </w:r>
            <w:r w:rsidRPr="00510D35">
              <w:rPr>
                <w:rFonts w:ascii="Times New Roman" w:eastAsia="仿宋" w:hAnsi="Times New Roman" w:cs="Times New Roman"/>
                <w:b/>
                <w:bCs/>
                <w:color w:val="000000"/>
                <w:sz w:val="21"/>
                <w:szCs w:val="21"/>
              </w:rPr>
              <w:t>Pengy</w:t>
            </w:r>
            <w:proofErr w:type="spellEnd"/>
          </w:p>
        </w:tc>
        <w:tc>
          <w:tcPr>
            <w:tcW w:w="725" w:type="pct"/>
            <w:vAlign w:val="center"/>
          </w:tcPr>
          <w:p w14:paraId="43D1020F" w14:textId="7E2E766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EMBO Journal</w:t>
            </w:r>
          </w:p>
        </w:tc>
        <w:tc>
          <w:tcPr>
            <w:tcW w:w="724" w:type="pct"/>
            <w:vAlign w:val="center"/>
          </w:tcPr>
          <w:p w14:paraId="4448D815" w14:textId="39B6897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40: e 10824 9</w:t>
            </w:r>
          </w:p>
        </w:tc>
        <w:tc>
          <w:tcPr>
            <w:tcW w:w="508" w:type="pct"/>
            <w:vAlign w:val="center"/>
          </w:tcPr>
          <w:p w14:paraId="39968747" w14:textId="46509C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5ED08CFA" w14:textId="3FDEFB8C"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29A3BC5" w14:textId="77777777" w:rsidTr="00761219">
        <w:trPr>
          <w:jc w:val="center"/>
        </w:trPr>
        <w:tc>
          <w:tcPr>
            <w:tcW w:w="218" w:type="pct"/>
            <w:vAlign w:val="center"/>
          </w:tcPr>
          <w:p w14:paraId="68D82A59" w14:textId="2E94321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71</w:t>
            </w:r>
          </w:p>
        </w:tc>
        <w:tc>
          <w:tcPr>
            <w:tcW w:w="1304" w:type="pct"/>
            <w:vAlign w:val="center"/>
          </w:tcPr>
          <w:p w14:paraId="47DD97A3" w14:textId="03DBF7C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Co-Expression with Membrane CMTM6/4 </w:t>
            </w:r>
            <w:r w:rsidRPr="00510D35">
              <w:rPr>
                <w:rFonts w:ascii="Times New Roman" w:eastAsia="仿宋" w:hAnsi="Times New Roman" w:cs="Times New Roman"/>
                <w:color w:val="000000"/>
                <w:sz w:val="21"/>
                <w:szCs w:val="21"/>
              </w:rPr>
              <w:br/>
              <w:t>on Tumor Epithelium</w:t>
            </w:r>
            <w:r w:rsidRPr="00510D35">
              <w:rPr>
                <w:rFonts w:ascii="Times New Roman" w:eastAsia="仿宋" w:hAnsi="Times New Roman" w:cs="Times New Roman"/>
                <w:color w:val="000000"/>
                <w:sz w:val="21"/>
                <w:szCs w:val="21"/>
              </w:rPr>
              <w:br/>
              <w:t>Enhances the Prediction Value of PDL1 on Anti-PD-1/L1</w:t>
            </w:r>
            <w:r w:rsidRPr="00510D35">
              <w:rPr>
                <w:rFonts w:ascii="Times New Roman" w:eastAsia="仿宋" w:hAnsi="Times New Roman" w:cs="Times New Roman"/>
                <w:color w:val="000000"/>
                <w:sz w:val="21"/>
                <w:szCs w:val="21"/>
              </w:rPr>
              <w:br/>
              <w:t>Therapeutic Efficacy in Gastric Aden</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ocarcinoma</w:t>
            </w:r>
            <w:proofErr w:type="spellEnd"/>
          </w:p>
        </w:tc>
        <w:tc>
          <w:tcPr>
            <w:tcW w:w="1159" w:type="pct"/>
            <w:vAlign w:val="center"/>
          </w:tcPr>
          <w:p w14:paraId="1B0F12FF" w14:textId="6FE32A1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Ziqi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Wang,Zhi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Peng,Qiyao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Liu,Zixia</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t xml:space="preserve">Guo, </w:t>
            </w:r>
            <w:proofErr w:type="spellStart"/>
            <w:r w:rsidRPr="00510D35">
              <w:rPr>
                <w:rFonts w:ascii="Times New Roman" w:eastAsia="仿宋" w:hAnsi="Times New Roman" w:cs="Times New Roman"/>
                <w:color w:val="000000"/>
                <w:sz w:val="21"/>
                <w:szCs w:val="21"/>
              </w:rPr>
              <w:t>Merey</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Menatola</w:t>
            </w:r>
            <w:proofErr w:type="spellEnd"/>
            <w:r w:rsidRPr="00510D35">
              <w:rPr>
                <w:rFonts w:ascii="Times New Roman" w:eastAsia="仿宋" w:hAnsi="Times New Roman" w:cs="Times New Roman"/>
                <w:color w:val="000000"/>
                <w:sz w:val="21"/>
                <w:szCs w:val="21"/>
              </w:rPr>
              <w:t xml:space="preserve">, Jing </w:t>
            </w:r>
            <w:proofErr w:type="spellStart"/>
            <w:r w:rsidRPr="00510D35">
              <w:rPr>
                <w:rFonts w:ascii="Times New Roman" w:eastAsia="仿宋" w:hAnsi="Times New Roman" w:cs="Times New Roman"/>
                <w:color w:val="000000"/>
                <w:sz w:val="21"/>
                <w:szCs w:val="21"/>
              </w:rPr>
              <w:t>Su,Ting</w:t>
            </w:r>
            <w:proofErr w:type="spellEnd"/>
            <w:r w:rsidRPr="00510D35">
              <w:rPr>
                <w:rFonts w:ascii="Times New Roman" w:eastAsia="仿宋" w:hAnsi="Times New Roman" w:cs="Times New Roman"/>
                <w:color w:val="000000"/>
                <w:sz w:val="21"/>
                <w:szCs w:val="21"/>
              </w:rPr>
              <w:t xml:space="preserve"> Li, Qing </w:t>
            </w:r>
            <w:proofErr w:type="spellStart"/>
            <w:r w:rsidRPr="00510D35">
              <w:rPr>
                <w:rFonts w:ascii="Times New Roman" w:eastAsia="仿宋" w:hAnsi="Times New Roman" w:cs="Times New Roman"/>
                <w:color w:val="000000"/>
                <w:sz w:val="21"/>
                <w:szCs w:val="21"/>
              </w:rPr>
              <w:t>Ge,</w:t>
            </w:r>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Lin </w:t>
            </w:r>
            <w:proofErr w:type="spellStart"/>
            <w:r w:rsidRPr="00510D35">
              <w:rPr>
                <w:rFonts w:ascii="Times New Roman" w:eastAsia="仿宋" w:hAnsi="Times New Roman" w:cs="Times New Roman"/>
                <w:color w:val="000000"/>
                <w:sz w:val="21"/>
                <w:szCs w:val="21"/>
              </w:rPr>
              <w:t>Shen,and</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b/>
                <w:bCs/>
                <w:color w:val="000000"/>
                <w:sz w:val="21"/>
                <w:szCs w:val="21"/>
              </w:rPr>
              <w:t xml:space="preserve">Rong </w:t>
            </w:r>
            <w:proofErr w:type="spellStart"/>
            <w:r w:rsidRPr="00510D35">
              <w:rPr>
                <w:rFonts w:ascii="Times New Roman" w:eastAsia="仿宋" w:hAnsi="Times New Roman" w:cs="Times New Roman"/>
                <w:b/>
                <w:bCs/>
                <w:color w:val="000000"/>
                <w:sz w:val="21"/>
                <w:szCs w:val="21"/>
              </w:rPr>
              <w:t>Jin</w:t>
            </w:r>
            <w:proofErr w:type="spellEnd"/>
          </w:p>
        </w:tc>
        <w:tc>
          <w:tcPr>
            <w:tcW w:w="725" w:type="pct"/>
            <w:vAlign w:val="center"/>
          </w:tcPr>
          <w:p w14:paraId="2C587EC1" w14:textId="49931F2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Cancers</w:t>
            </w:r>
          </w:p>
        </w:tc>
        <w:tc>
          <w:tcPr>
            <w:tcW w:w="724" w:type="pct"/>
            <w:vAlign w:val="center"/>
          </w:tcPr>
          <w:p w14:paraId="5A037BD7" w14:textId="5723D76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2021, 13, 5 175</w:t>
            </w:r>
          </w:p>
        </w:tc>
        <w:tc>
          <w:tcPr>
            <w:tcW w:w="508" w:type="pct"/>
            <w:vAlign w:val="center"/>
          </w:tcPr>
          <w:p w14:paraId="52B2DD1E" w14:textId="16D216DC"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32D9A4F6" w14:textId="30550A9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F5EECE9" w14:textId="77777777" w:rsidTr="00761219">
        <w:trPr>
          <w:jc w:val="center"/>
        </w:trPr>
        <w:tc>
          <w:tcPr>
            <w:tcW w:w="218" w:type="pct"/>
            <w:vAlign w:val="center"/>
          </w:tcPr>
          <w:p w14:paraId="4B6C2924" w14:textId="0653772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72</w:t>
            </w:r>
          </w:p>
        </w:tc>
        <w:tc>
          <w:tcPr>
            <w:tcW w:w="1304" w:type="pct"/>
            <w:vAlign w:val="center"/>
          </w:tcPr>
          <w:p w14:paraId="0F731D7A" w14:textId="6C5EE98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Plasma cytokines interleukin-18 and </w:t>
            </w:r>
            <w:r w:rsidRPr="00510D35">
              <w:rPr>
                <w:rFonts w:ascii="Times New Roman" w:eastAsia="仿宋" w:hAnsi="Times New Roman" w:cs="Times New Roman"/>
                <w:color w:val="000000"/>
                <w:sz w:val="21"/>
                <w:szCs w:val="21"/>
              </w:rPr>
              <w:br/>
              <w:t xml:space="preserve">C-X-C motif chemokine </w:t>
            </w:r>
            <w:r w:rsidRPr="00510D35">
              <w:rPr>
                <w:rFonts w:ascii="Times New Roman" w:eastAsia="仿宋" w:hAnsi="Times New Roman" w:cs="Times New Roman"/>
                <w:color w:val="000000"/>
                <w:sz w:val="21"/>
                <w:szCs w:val="21"/>
              </w:rPr>
              <w:br/>
              <w:t>ligand 10 are indicative of the anti</w:t>
            </w:r>
            <w:r w:rsidRPr="00510D35">
              <w:rPr>
                <w:rFonts w:ascii="Times New Roman" w:eastAsia="仿宋" w:hAnsi="Times New Roman" w:cs="Times New Roman"/>
                <w:color w:val="000000"/>
                <w:sz w:val="21"/>
                <w:szCs w:val="21"/>
              </w:rPr>
              <w:br/>
              <w:t xml:space="preserve">-programmed cell death </w:t>
            </w:r>
            <w:r w:rsidRPr="00510D35">
              <w:rPr>
                <w:rFonts w:ascii="Times New Roman" w:eastAsia="仿宋" w:hAnsi="Times New Roman" w:cs="Times New Roman"/>
                <w:color w:val="000000"/>
                <w:sz w:val="21"/>
                <w:szCs w:val="21"/>
              </w:rPr>
              <w:br/>
              <w:t xml:space="preserve">protein-1 treatment response in lung </w:t>
            </w:r>
            <w:r w:rsidRPr="00510D35">
              <w:rPr>
                <w:rFonts w:ascii="Times New Roman" w:eastAsia="仿宋" w:hAnsi="Times New Roman" w:cs="Times New Roman"/>
                <w:color w:val="000000"/>
                <w:sz w:val="21"/>
                <w:szCs w:val="21"/>
              </w:rPr>
              <w:br/>
              <w:t>cancer patients</w:t>
            </w:r>
          </w:p>
        </w:tc>
        <w:tc>
          <w:tcPr>
            <w:tcW w:w="1159" w:type="pct"/>
            <w:vAlign w:val="center"/>
          </w:tcPr>
          <w:p w14:paraId="4E3E8B2A" w14:textId="0EACBC5F"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Yida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Wang,Hanxiao</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Chen,Tianzhuo</w:t>
            </w:r>
            <w:proofErr w:type="spellEnd"/>
            <w:r w:rsidRPr="00510D35">
              <w:rPr>
                <w:rFonts w:ascii="Times New Roman" w:eastAsia="仿宋" w:hAnsi="Times New Roman" w:cs="Times New Roman"/>
                <w:color w:val="000000"/>
                <w:sz w:val="21"/>
                <w:szCs w:val="21"/>
              </w:rPr>
              <w:t xml:space="preserve"> Zhang, </w:t>
            </w:r>
            <w:proofErr w:type="spellStart"/>
            <w:r w:rsidRPr="00510D35">
              <w:rPr>
                <w:rFonts w:ascii="Times New Roman" w:eastAsia="仿宋" w:hAnsi="Times New Roman" w:cs="Times New Roman"/>
                <w:color w:val="000000"/>
                <w:sz w:val="21"/>
                <w:szCs w:val="21"/>
              </w:rPr>
              <w:t>Xue</w:t>
            </w:r>
            <w:proofErr w:type="spellEnd"/>
            <w:r w:rsidRPr="00510D35">
              <w:rPr>
                <w:rFonts w:ascii="Times New Roman" w:eastAsia="仿宋" w:hAnsi="Times New Roman" w:cs="Times New Roman"/>
                <w:color w:val="000000"/>
                <w:sz w:val="21"/>
                <w:szCs w:val="21"/>
              </w:rPr>
              <w:t xml:space="preserve"> Yang, Jia Zhong, </w:t>
            </w:r>
            <w:proofErr w:type="spellStart"/>
            <w:r w:rsidRPr="00510D35">
              <w:rPr>
                <w:rFonts w:ascii="Times New Roman" w:eastAsia="仿宋" w:hAnsi="Times New Roman" w:cs="Times New Roman"/>
                <w:color w:val="000000"/>
                <w:sz w:val="21"/>
                <w:szCs w:val="21"/>
              </w:rPr>
              <w:t>Yuyan</w:t>
            </w:r>
            <w:proofErr w:type="spellEnd"/>
            <w:r w:rsidRPr="00510D35">
              <w:rPr>
                <w:rFonts w:ascii="Times New Roman" w:eastAsia="仿宋" w:hAnsi="Times New Roman" w:cs="Times New Roman"/>
                <w:color w:val="000000"/>
                <w:sz w:val="21"/>
                <w:szCs w:val="21"/>
              </w:rPr>
              <w:t xml:space="preserve"> Wang, </w:t>
            </w:r>
            <w:proofErr w:type="spellStart"/>
            <w:r w:rsidRPr="00510D35">
              <w:rPr>
                <w:rFonts w:ascii="Times New Roman" w:eastAsia="仿宋" w:hAnsi="Times New Roman" w:cs="Times New Roman"/>
                <w:color w:val="000000"/>
                <w:sz w:val="21"/>
                <w:szCs w:val="21"/>
              </w:rPr>
              <w:t>Yujia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Chi,Meina</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Wu,Tongtong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An,Jianjie</w:t>
            </w:r>
            <w:proofErr w:type="spellEnd"/>
            <w:r w:rsidRPr="00510D35">
              <w:rPr>
                <w:rFonts w:ascii="Times New Roman" w:eastAsia="仿宋" w:hAnsi="Times New Roman" w:cs="Times New Roman"/>
                <w:color w:val="000000"/>
                <w:sz w:val="21"/>
                <w:szCs w:val="21"/>
              </w:rPr>
              <w:t xml:space="preserve"> Li, </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Xinghui</w:t>
            </w:r>
            <w:proofErr w:type="spellEnd"/>
            <w:r w:rsidRPr="00510D35">
              <w:rPr>
                <w:rFonts w:ascii="Times New Roman" w:eastAsia="仿宋" w:hAnsi="Times New Roman" w:cs="Times New Roman"/>
                <w:color w:val="000000"/>
                <w:sz w:val="21"/>
                <w:szCs w:val="21"/>
              </w:rPr>
              <w:t xml:space="preserve"> Zhao, </w:t>
            </w:r>
            <w:proofErr w:type="spellStart"/>
            <w:r w:rsidRPr="00510D35">
              <w:rPr>
                <w:rFonts w:ascii="Times New Roman" w:eastAsia="仿宋" w:hAnsi="Times New Roman" w:cs="Times New Roman"/>
                <w:color w:val="000000"/>
                <w:sz w:val="21"/>
                <w:szCs w:val="21"/>
              </w:rPr>
              <w:t>Zhi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Dong,Ziping</w:t>
            </w:r>
            <w:proofErr w:type="spellEnd"/>
            <w:r w:rsidRPr="00510D35">
              <w:rPr>
                <w:rFonts w:ascii="Times New Roman" w:eastAsia="仿宋" w:hAnsi="Times New Roman" w:cs="Times New Roman"/>
                <w:color w:val="000000"/>
                <w:sz w:val="21"/>
                <w:szCs w:val="21"/>
              </w:rPr>
              <w:t xml:space="preserve"> Wang, Jun </w:t>
            </w:r>
            <w:proofErr w:type="spellStart"/>
            <w:r w:rsidRPr="00510D35">
              <w:rPr>
                <w:rFonts w:ascii="Times New Roman" w:eastAsia="仿宋" w:hAnsi="Times New Roman" w:cs="Times New Roman"/>
                <w:color w:val="000000"/>
                <w:sz w:val="21"/>
                <w:szCs w:val="21"/>
              </w:rPr>
              <w:t>Zhao,Minglei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Zhuo</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b/>
                <w:bCs/>
                <w:color w:val="000000"/>
                <w:sz w:val="21"/>
                <w:szCs w:val="21"/>
              </w:rPr>
              <w:t>Jing Huang</w:t>
            </w:r>
          </w:p>
        </w:tc>
        <w:tc>
          <w:tcPr>
            <w:tcW w:w="725" w:type="pct"/>
            <w:vAlign w:val="center"/>
          </w:tcPr>
          <w:p w14:paraId="506DACCA" w14:textId="4565391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Ann Tran </w:t>
            </w:r>
            <w:proofErr w:type="spellStart"/>
            <w:r w:rsidRPr="00510D35">
              <w:rPr>
                <w:rFonts w:ascii="Times New Roman" w:eastAsia="仿宋" w:hAnsi="Times New Roman" w:cs="Times New Roman"/>
                <w:color w:val="000000"/>
                <w:sz w:val="21"/>
                <w:szCs w:val="21"/>
              </w:rPr>
              <w:t>sl</w:t>
            </w:r>
            <w:proofErr w:type="spellEnd"/>
            <w:r w:rsidRPr="00510D35">
              <w:rPr>
                <w:rFonts w:ascii="Times New Roman" w:eastAsia="仿宋" w:hAnsi="Times New Roman" w:cs="Times New Roman"/>
                <w:color w:val="000000"/>
                <w:sz w:val="21"/>
                <w:szCs w:val="21"/>
              </w:rPr>
              <w:t xml:space="preserve"> Med.</w:t>
            </w:r>
          </w:p>
        </w:tc>
        <w:tc>
          <w:tcPr>
            <w:tcW w:w="724" w:type="pct"/>
            <w:vAlign w:val="center"/>
          </w:tcPr>
          <w:p w14:paraId="1A8A95C1" w14:textId="4AA05AE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2021. 9(1): 33.</w:t>
            </w:r>
          </w:p>
        </w:tc>
        <w:tc>
          <w:tcPr>
            <w:tcW w:w="508" w:type="pct"/>
            <w:vAlign w:val="center"/>
          </w:tcPr>
          <w:p w14:paraId="519FD4D2" w14:textId="3A0B929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BB44F9B" w14:textId="513B5CC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0C8680B" w14:textId="77777777" w:rsidTr="00761219">
        <w:trPr>
          <w:jc w:val="center"/>
        </w:trPr>
        <w:tc>
          <w:tcPr>
            <w:tcW w:w="218" w:type="pct"/>
            <w:vAlign w:val="center"/>
          </w:tcPr>
          <w:p w14:paraId="46A5E51B" w14:textId="4B0DD26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73</w:t>
            </w:r>
          </w:p>
        </w:tc>
        <w:tc>
          <w:tcPr>
            <w:tcW w:w="1304" w:type="pct"/>
            <w:vAlign w:val="center"/>
          </w:tcPr>
          <w:p w14:paraId="655311B3" w14:textId="0F98AB6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Ccdc134 deficiency impairs cerebella</w:t>
            </w:r>
            <w:r w:rsidRPr="00510D35">
              <w:rPr>
                <w:rFonts w:ascii="Times New Roman" w:eastAsia="仿宋" w:hAnsi="Times New Roman" w:cs="Times New Roman"/>
                <w:color w:val="000000"/>
                <w:sz w:val="21"/>
                <w:szCs w:val="21"/>
              </w:rPr>
              <w:br/>
              <w:t>r development and motor</w:t>
            </w:r>
            <w:r w:rsidRPr="00510D35">
              <w:rPr>
                <w:rFonts w:ascii="Times New Roman" w:eastAsia="仿宋" w:hAnsi="Times New Roman" w:cs="Times New Roman"/>
                <w:color w:val="000000"/>
                <w:sz w:val="21"/>
                <w:szCs w:val="21"/>
              </w:rPr>
              <w:br/>
              <w:t>coordination</w:t>
            </w:r>
          </w:p>
        </w:tc>
        <w:tc>
          <w:tcPr>
            <w:tcW w:w="1159" w:type="pct"/>
            <w:vAlign w:val="center"/>
          </w:tcPr>
          <w:p w14:paraId="3EDAF883" w14:textId="212AF79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S </w:t>
            </w:r>
            <w:proofErr w:type="spellStart"/>
            <w:r w:rsidRPr="00510D35">
              <w:rPr>
                <w:rFonts w:ascii="Times New Roman" w:eastAsia="仿宋" w:hAnsi="Times New Roman" w:cs="Times New Roman"/>
                <w:color w:val="000000"/>
                <w:sz w:val="21"/>
                <w:szCs w:val="21"/>
              </w:rPr>
              <w:t>Yin,QY</w:t>
            </w:r>
            <w:proofErr w:type="spellEnd"/>
            <w:r w:rsidRPr="00510D35">
              <w:rPr>
                <w:rFonts w:ascii="Times New Roman" w:eastAsia="仿宋" w:hAnsi="Times New Roman" w:cs="Times New Roman"/>
                <w:color w:val="000000"/>
                <w:sz w:val="21"/>
                <w:szCs w:val="21"/>
              </w:rPr>
              <w:t xml:space="preserve"> Liao, YD Wang, QW Shi, P Xia, M Yi, </w:t>
            </w:r>
            <w:r w:rsidRPr="00510D35">
              <w:rPr>
                <w:rFonts w:ascii="Times New Roman" w:eastAsia="仿宋" w:hAnsi="Times New Roman" w:cs="Times New Roman"/>
                <w:b/>
                <w:bCs/>
                <w:color w:val="000000"/>
                <w:sz w:val="21"/>
                <w:szCs w:val="21"/>
              </w:rPr>
              <w:t>J Huang</w:t>
            </w:r>
          </w:p>
        </w:tc>
        <w:tc>
          <w:tcPr>
            <w:tcW w:w="725" w:type="pct"/>
            <w:vAlign w:val="center"/>
          </w:tcPr>
          <w:p w14:paraId="717C966C" w14:textId="7222514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Genes, B rain and Behavior</w:t>
            </w:r>
          </w:p>
        </w:tc>
        <w:tc>
          <w:tcPr>
            <w:tcW w:w="724" w:type="pct"/>
            <w:vAlign w:val="center"/>
          </w:tcPr>
          <w:p w14:paraId="53A3AF75" w14:textId="02A11EB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20:e1 2763.</w:t>
            </w:r>
          </w:p>
        </w:tc>
        <w:tc>
          <w:tcPr>
            <w:tcW w:w="508" w:type="pct"/>
            <w:vAlign w:val="center"/>
          </w:tcPr>
          <w:p w14:paraId="498F1004" w14:textId="5F622B4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066549B" w14:textId="751F28E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2D50B7D7" w14:textId="77777777" w:rsidTr="00761219">
        <w:trPr>
          <w:jc w:val="center"/>
        </w:trPr>
        <w:tc>
          <w:tcPr>
            <w:tcW w:w="218" w:type="pct"/>
            <w:vAlign w:val="center"/>
          </w:tcPr>
          <w:p w14:paraId="65FB915F" w14:textId="6C4C9F3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74</w:t>
            </w:r>
          </w:p>
        </w:tc>
        <w:tc>
          <w:tcPr>
            <w:tcW w:w="1304" w:type="pct"/>
            <w:vAlign w:val="center"/>
          </w:tcPr>
          <w:p w14:paraId="7F04CD2A" w14:textId="7AED532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The essential role of PRAK in tumor </w:t>
            </w:r>
            <w:r w:rsidRPr="00510D35">
              <w:rPr>
                <w:rFonts w:ascii="Times New Roman" w:eastAsia="仿宋" w:hAnsi="Times New Roman" w:cs="Times New Roman"/>
                <w:color w:val="000000"/>
                <w:sz w:val="21"/>
                <w:szCs w:val="21"/>
              </w:rPr>
              <w:br/>
              <w:t>metastasis and</w:t>
            </w:r>
            <w:r w:rsidRPr="00510D35">
              <w:rPr>
                <w:rFonts w:ascii="Times New Roman" w:eastAsia="仿宋" w:hAnsi="Times New Roman" w:cs="Times New Roman"/>
                <w:color w:val="000000"/>
                <w:sz w:val="21"/>
                <w:szCs w:val="21"/>
              </w:rPr>
              <w:br/>
              <w:t>its therapeutic potential</w:t>
            </w:r>
          </w:p>
        </w:tc>
        <w:tc>
          <w:tcPr>
            <w:tcW w:w="1159" w:type="pct"/>
            <w:vAlign w:val="center"/>
          </w:tcPr>
          <w:p w14:paraId="763FB46C" w14:textId="478EA02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Yuqing</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w:t>
            </w:r>
            <w:r w:rsidRPr="00510D35">
              <w:rPr>
                <w:rFonts w:ascii="Times New Roman" w:eastAsia="仿宋" w:hAnsi="Times New Roman" w:cs="Times New Roman"/>
                <w:b/>
                <w:bCs/>
                <w:color w:val="000000"/>
                <w:sz w:val="21"/>
                <w:szCs w:val="21"/>
              </w:rPr>
              <w:t>Wei</w:t>
            </w:r>
            <w:proofErr w:type="spellEnd"/>
            <w:r w:rsidRPr="00510D35">
              <w:rPr>
                <w:rFonts w:ascii="Times New Roman" w:eastAsia="仿宋" w:hAnsi="Times New Roman" w:cs="Times New Roman"/>
                <w:b/>
                <w:bCs/>
                <w:color w:val="000000"/>
                <w:sz w:val="21"/>
                <w:szCs w:val="21"/>
              </w:rPr>
              <w:t xml:space="preserve"> Wang</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Haoming</w:t>
            </w:r>
            <w:proofErr w:type="spellEnd"/>
            <w:r w:rsidRPr="00510D35">
              <w:rPr>
                <w:rFonts w:ascii="Times New Roman" w:eastAsia="仿宋" w:hAnsi="Times New Roman" w:cs="Times New Roman"/>
                <w:color w:val="000000"/>
                <w:sz w:val="21"/>
                <w:szCs w:val="21"/>
              </w:rPr>
              <w:t xml:space="preserve"> Wu, Yu </w:t>
            </w:r>
            <w:proofErr w:type="spellStart"/>
            <w:r w:rsidRPr="00510D35">
              <w:rPr>
                <w:rFonts w:ascii="Times New Roman" w:eastAsia="仿宋" w:hAnsi="Times New Roman" w:cs="Times New Roman"/>
                <w:color w:val="000000"/>
                <w:sz w:val="21"/>
                <w:szCs w:val="21"/>
              </w:rPr>
              <w:t>Zhou,Xiaodan</w:t>
            </w:r>
            <w:proofErr w:type="spellEnd"/>
            <w:r w:rsidRPr="00510D35">
              <w:rPr>
                <w:rFonts w:ascii="Times New Roman" w:eastAsia="仿宋" w:hAnsi="Times New Roman" w:cs="Times New Roman"/>
                <w:color w:val="000000"/>
                <w:sz w:val="21"/>
                <w:szCs w:val="21"/>
              </w:rPr>
              <w:t xml:space="preserve"> Qin, Yan Wang, Jia </w:t>
            </w:r>
            <w:r w:rsidRPr="00510D35">
              <w:rPr>
                <w:rFonts w:ascii="Times New Roman" w:eastAsia="仿宋" w:hAnsi="Times New Roman" w:cs="Times New Roman"/>
                <w:color w:val="000000"/>
                <w:sz w:val="21"/>
                <w:szCs w:val="21"/>
              </w:rPr>
              <w:br/>
              <w:t xml:space="preserve">Wu, </w:t>
            </w:r>
            <w:proofErr w:type="spellStart"/>
            <w:r w:rsidRPr="00510D35">
              <w:rPr>
                <w:rFonts w:ascii="Times New Roman" w:eastAsia="仿宋" w:hAnsi="Times New Roman" w:cs="Times New Roman"/>
                <w:color w:val="000000"/>
                <w:sz w:val="21"/>
                <w:szCs w:val="21"/>
              </w:rPr>
              <w:t>XiuYuan</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Sun,Yan</w:t>
            </w:r>
            <w:proofErr w:type="spellEnd"/>
            <w:r w:rsidRPr="00510D35">
              <w:rPr>
                <w:rFonts w:ascii="Times New Roman" w:eastAsia="仿宋" w:hAnsi="Times New Roman" w:cs="Times New Roman"/>
                <w:color w:val="000000"/>
                <w:sz w:val="21"/>
                <w:szCs w:val="21"/>
              </w:rPr>
              <w:t xml:space="preserve"> Yang, Hui Xu, </w:t>
            </w:r>
            <w:r w:rsidRPr="00510D35">
              <w:rPr>
                <w:rFonts w:ascii="Times New Roman" w:eastAsia="仿宋" w:hAnsi="Times New Roman" w:cs="Times New Roman"/>
                <w:color w:val="000000"/>
                <w:sz w:val="21"/>
                <w:szCs w:val="21"/>
              </w:rPr>
              <w:br/>
              <w:t xml:space="preserve">Xiaoping Qian, </w:t>
            </w:r>
            <w:proofErr w:type="spellStart"/>
            <w:r w:rsidRPr="00510D35">
              <w:rPr>
                <w:rFonts w:ascii="Times New Roman" w:eastAsia="仿宋" w:hAnsi="Times New Roman" w:cs="Times New Roman"/>
                <w:color w:val="000000"/>
                <w:sz w:val="21"/>
                <w:szCs w:val="21"/>
              </w:rPr>
              <w:t>Xuewen</w:t>
            </w:r>
            <w:proofErr w:type="spellEnd"/>
            <w:r w:rsidRPr="00510D35">
              <w:rPr>
                <w:rFonts w:ascii="Times New Roman" w:eastAsia="仿宋" w:hAnsi="Times New Roman" w:cs="Times New Roman"/>
                <w:color w:val="000000"/>
                <w:sz w:val="21"/>
                <w:szCs w:val="21"/>
              </w:rPr>
              <w:t xml:space="preserve"> Pang, </w:t>
            </w:r>
            <w:r w:rsidRPr="00510D35">
              <w:rPr>
                <w:rFonts w:ascii="Times New Roman" w:eastAsia="仿宋" w:hAnsi="Times New Roman" w:cs="Times New Roman"/>
                <w:b/>
                <w:bCs/>
                <w:color w:val="000000"/>
                <w:sz w:val="21"/>
                <w:szCs w:val="21"/>
              </w:rPr>
              <w:t>Yan Li</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Zhiqian</w:t>
            </w:r>
            <w:proofErr w:type="spellEnd"/>
            <w:r w:rsidRPr="00510D35">
              <w:rPr>
                <w:rFonts w:ascii="Times New Roman" w:eastAsia="仿宋" w:hAnsi="Times New Roman" w:cs="Times New Roman"/>
                <w:color w:val="000000"/>
                <w:sz w:val="21"/>
                <w:szCs w:val="21"/>
              </w:rPr>
              <w:t xml:space="preserve"> Zhang , </w:t>
            </w:r>
            <w:proofErr w:type="spellStart"/>
            <w:r w:rsidRPr="00510D35">
              <w:rPr>
                <w:rFonts w:ascii="Times New Roman" w:eastAsia="仿宋" w:hAnsi="Times New Roman" w:cs="Times New Roman"/>
                <w:color w:val="000000"/>
                <w:sz w:val="21"/>
                <w:szCs w:val="21"/>
              </w:rPr>
              <w:t>Jiahuai</w:t>
            </w:r>
            <w:proofErr w:type="spellEnd"/>
            <w:r w:rsidRPr="00510D35">
              <w:rPr>
                <w:rFonts w:ascii="Times New Roman" w:eastAsia="仿宋" w:hAnsi="Times New Roman" w:cs="Times New Roman"/>
                <w:color w:val="000000"/>
                <w:sz w:val="21"/>
                <w:szCs w:val="21"/>
              </w:rPr>
              <w:t xml:space="preserve"> Han , Yu Zhang</w:t>
            </w:r>
          </w:p>
        </w:tc>
        <w:tc>
          <w:tcPr>
            <w:tcW w:w="725" w:type="pct"/>
            <w:vAlign w:val="center"/>
          </w:tcPr>
          <w:p w14:paraId="04F9904B" w14:textId="1AD1072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Nature C </w:t>
            </w:r>
            <w:proofErr w:type="spellStart"/>
            <w:r w:rsidRPr="00510D35">
              <w:rPr>
                <w:rFonts w:ascii="Times New Roman" w:eastAsia="仿宋" w:hAnsi="Times New Roman" w:cs="Times New Roman"/>
                <w:color w:val="000000"/>
                <w:sz w:val="21"/>
                <w:szCs w:val="21"/>
              </w:rPr>
              <w:t>ommunication</w:t>
            </w:r>
            <w:proofErr w:type="spellEnd"/>
            <w:r w:rsidRPr="00510D35">
              <w:rPr>
                <w:rFonts w:ascii="Times New Roman" w:eastAsia="仿宋" w:hAnsi="Times New Roman" w:cs="Times New Roman"/>
                <w:color w:val="000000"/>
                <w:sz w:val="21"/>
                <w:szCs w:val="21"/>
              </w:rPr>
              <w:t>.</w:t>
            </w:r>
          </w:p>
        </w:tc>
        <w:tc>
          <w:tcPr>
            <w:tcW w:w="724" w:type="pct"/>
            <w:vAlign w:val="center"/>
          </w:tcPr>
          <w:p w14:paraId="752146DD" w14:textId="463E7E1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12:17 36</w:t>
            </w:r>
          </w:p>
        </w:tc>
        <w:tc>
          <w:tcPr>
            <w:tcW w:w="508" w:type="pct"/>
            <w:vAlign w:val="center"/>
          </w:tcPr>
          <w:p w14:paraId="18A88047" w14:textId="5312628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134DDE2A" w14:textId="2025FBBF"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第二人</w:t>
            </w:r>
          </w:p>
        </w:tc>
      </w:tr>
      <w:tr w:rsidR="00EF2A4C" w:rsidRPr="00510D35" w14:paraId="02DA4471" w14:textId="77777777" w:rsidTr="00761219">
        <w:trPr>
          <w:jc w:val="center"/>
        </w:trPr>
        <w:tc>
          <w:tcPr>
            <w:tcW w:w="218" w:type="pct"/>
            <w:vAlign w:val="center"/>
          </w:tcPr>
          <w:p w14:paraId="6C12E865" w14:textId="5284E1D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75</w:t>
            </w:r>
          </w:p>
        </w:tc>
        <w:tc>
          <w:tcPr>
            <w:tcW w:w="1304" w:type="pct"/>
            <w:vAlign w:val="center"/>
          </w:tcPr>
          <w:p w14:paraId="2C6A68DF" w14:textId="2A8EB52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TFDP3 as E2F Unique Partner,</w:t>
            </w:r>
            <w:r w:rsidRPr="00510D35">
              <w:rPr>
                <w:rFonts w:ascii="Times New Roman" w:eastAsia="仿宋" w:hAnsi="Times New Roman" w:cs="Times New Roman"/>
                <w:color w:val="000000"/>
                <w:sz w:val="21"/>
                <w:szCs w:val="21"/>
              </w:rPr>
              <w:br/>
              <w:t>Has Crucial Roles in Cancer</w:t>
            </w:r>
            <w:r w:rsidRPr="00510D35">
              <w:rPr>
                <w:rFonts w:ascii="Times New Roman" w:eastAsia="仿宋" w:hAnsi="Times New Roman" w:cs="Times New Roman"/>
                <w:color w:val="000000"/>
                <w:sz w:val="21"/>
                <w:szCs w:val="21"/>
              </w:rPr>
              <w:br/>
              <w:t>Cells and Testis</w:t>
            </w:r>
          </w:p>
        </w:tc>
        <w:tc>
          <w:tcPr>
            <w:tcW w:w="1159" w:type="pct"/>
            <w:vAlign w:val="center"/>
          </w:tcPr>
          <w:p w14:paraId="0946085C" w14:textId="14BDD1F8"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Jiahao</w:t>
            </w:r>
            <w:proofErr w:type="spellEnd"/>
            <w:r w:rsidRPr="00510D35">
              <w:rPr>
                <w:rFonts w:ascii="Times New Roman" w:eastAsia="仿宋" w:hAnsi="Times New Roman" w:cs="Times New Roman"/>
                <w:color w:val="000000"/>
                <w:sz w:val="21"/>
                <w:szCs w:val="21"/>
              </w:rPr>
              <w:t xml:space="preserve"> Huang, </w:t>
            </w:r>
            <w:proofErr w:type="spellStart"/>
            <w:r w:rsidRPr="00510D35">
              <w:rPr>
                <w:rFonts w:ascii="Times New Roman" w:eastAsia="仿宋" w:hAnsi="Times New Roman" w:cs="Times New Roman"/>
                <w:color w:val="000000"/>
                <w:sz w:val="21"/>
                <w:szCs w:val="21"/>
              </w:rPr>
              <w:t>Yini</w:t>
            </w:r>
            <w:proofErr w:type="spellEnd"/>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Wang,Jinlong</w:t>
            </w:r>
            <w:proofErr w:type="spellEnd"/>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t xml:space="preserve">Liu, </w:t>
            </w:r>
            <w:r w:rsidRPr="00510D35">
              <w:rPr>
                <w:rFonts w:ascii="Times New Roman" w:eastAsia="仿宋" w:hAnsi="Times New Roman" w:cs="Times New Roman"/>
                <w:b/>
                <w:bCs/>
                <w:color w:val="000000"/>
                <w:sz w:val="21"/>
                <w:szCs w:val="21"/>
              </w:rPr>
              <w:t>Ming Chu</w:t>
            </w:r>
            <w:r w:rsidRPr="00510D35">
              <w:rPr>
                <w:rFonts w:ascii="Times New Roman" w:eastAsia="仿宋" w:hAnsi="Times New Roman" w:cs="Times New Roman"/>
                <w:color w:val="000000"/>
                <w:sz w:val="21"/>
                <w:szCs w:val="21"/>
              </w:rPr>
              <w:t xml:space="preserve"> and </w:t>
            </w:r>
            <w:proofErr w:type="spellStart"/>
            <w:r w:rsidRPr="00510D35">
              <w:rPr>
                <w:rFonts w:ascii="Times New Roman" w:eastAsia="仿宋" w:hAnsi="Times New Roman" w:cs="Times New Roman"/>
                <w:b/>
                <w:bCs/>
                <w:color w:val="000000"/>
                <w:sz w:val="21"/>
                <w:szCs w:val="21"/>
              </w:rPr>
              <w:t>Yuedan</w:t>
            </w:r>
            <w:proofErr w:type="spellEnd"/>
            <w:r w:rsidRPr="00510D35">
              <w:rPr>
                <w:rFonts w:ascii="Times New Roman" w:eastAsia="仿宋" w:hAnsi="Times New Roman" w:cs="Times New Roman"/>
                <w:b/>
                <w:bCs/>
                <w:color w:val="000000"/>
                <w:sz w:val="21"/>
                <w:szCs w:val="21"/>
              </w:rPr>
              <w:t xml:space="preserve"> Wang</w:t>
            </w:r>
          </w:p>
        </w:tc>
        <w:tc>
          <w:tcPr>
            <w:tcW w:w="725" w:type="pct"/>
            <w:vAlign w:val="center"/>
          </w:tcPr>
          <w:p w14:paraId="5EBB60A0" w14:textId="416C31C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Front. Oncol</w:t>
            </w:r>
          </w:p>
        </w:tc>
        <w:tc>
          <w:tcPr>
            <w:tcW w:w="724" w:type="pct"/>
            <w:vAlign w:val="center"/>
          </w:tcPr>
          <w:p w14:paraId="5576C499" w14:textId="3321D73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Volume 11 Article 74246 2</w:t>
            </w:r>
          </w:p>
        </w:tc>
        <w:tc>
          <w:tcPr>
            <w:tcW w:w="508" w:type="pct"/>
            <w:vAlign w:val="center"/>
          </w:tcPr>
          <w:p w14:paraId="4860FFB1" w14:textId="05B306A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C3E0889" w14:textId="3140DB0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A2DB620" w14:textId="77777777" w:rsidTr="00761219">
        <w:trPr>
          <w:jc w:val="center"/>
        </w:trPr>
        <w:tc>
          <w:tcPr>
            <w:tcW w:w="218" w:type="pct"/>
            <w:vAlign w:val="center"/>
          </w:tcPr>
          <w:p w14:paraId="3CD6297C" w14:textId="4ED9AFE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76</w:t>
            </w:r>
          </w:p>
        </w:tc>
        <w:tc>
          <w:tcPr>
            <w:tcW w:w="1304" w:type="pct"/>
            <w:vAlign w:val="center"/>
          </w:tcPr>
          <w:p w14:paraId="7F024EB6" w14:textId="6FA81C2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Identification of novel biomarkers f</w:t>
            </w:r>
            <w:r w:rsidRPr="00510D35">
              <w:rPr>
                <w:rFonts w:ascii="Times New Roman" w:eastAsia="仿宋" w:hAnsi="Times New Roman" w:cs="Times New Roman"/>
                <w:color w:val="000000"/>
                <w:sz w:val="21"/>
                <w:szCs w:val="21"/>
              </w:rPr>
              <w:br/>
              <w:t>or arthrofibrosis after total knee</w:t>
            </w:r>
            <w:r w:rsidRPr="00510D35">
              <w:rPr>
                <w:rFonts w:ascii="Times New Roman" w:eastAsia="仿宋" w:hAnsi="Times New Roman" w:cs="Times New Roman"/>
                <w:color w:val="000000"/>
                <w:sz w:val="21"/>
                <w:szCs w:val="21"/>
              </w:rPr>
              <w:br/>
              <w:t>arthroplasty in animal models and cl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inical</w:t>
            </w:r>
            <w:proofErr w:type="spellEnd"/>
            <w:r w:rsidRPr="00510D35">
              <w:rPr>
                <w:rFonts w:ascii="Times New Roman" w:eastAsia="仿宋" w:hAnsi="Times New Roman" w:cs="Times New Roman"/>
                <w:color w:val="000000"/>
                <w:sz w:val="21"/>
                <w:szCs w:val="21"/>
              </w:rPr>
              <w:t xml:space="preserve"> patients</w:t>
            </w:r>
          </w:p>
        </w:tc>
        <w:tc>
          <w:tcPr>
            <w:tcW w:w="1159" w:type="pct"/>
            <w:vAlign w:val="center"/>
          </w:tcPr>
          <w:p w14:paraId="1692A610" w14:textId="4EA66E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Xi Chen, </w:t>
            </w:r>
            <w:proofErr w:type="spellStart"/>
            <w:r w:rsidRPr="00510D35">
              <w:rPr>
                <w:rFonts w:ascii="Times New Roman" w:eastAsia="仿宋" w:hAnsi="Times New Roman" w:cs="Times New Roman"/>
                <w:color w:val="000000"/>
                <w:sz w:val="21"/>
                <w:szCs w:val="21"/>
              </w:rPr>
              <w:t>Zhaolun</w:t>
            </w:r>
            <w:proofErr w:type="spellEnd"/>
            <w:r w:rsidRPr="00510D35">
              <w:rPr>
                <w:rFonts w:ascii="Times New Roman" w:eastAsia="仿宋" w:hAnsi="Times New Roman" w:cs="Times New Roman"/>
                <w:color w:val="000000"/>
                <w:sz w:val="21"/>
                <w:szCs w:val="21"/>
              </w:rPr>
              <w:t xml:space="preserve"> Wang, Yong Huang, Wang Deng, </w:t>
            </w:r>
            <w:proofErr w:type="spellStart"/>
            <w:r w:rsidRPr="00510D35">
              <w:rPr>
                <w:rFonts w:ascii="Times New Roman" w:eastAsia="仿宋" w:hAnsi="Times New Roman" w:cs="Times New Roman"/>
                <w:color w:val="000000"/>
                <w:sz w:val="21"/>
                <w:szCs w:val="21"/>
              </w:rPr>
              <w:t>Yixin</w:t>
            </w:r>
            <w:proofErr w:type="spellEnd"/>
            <w:r w:rsidRPr="00510D35">
              <w:rPr>
                <w:rFonts w:ascii="Times New Roman" w:eastAsia="仿宋" w:hAnsi="Times New Roman" w:cs="Times New Roman"/>
                <w:color w:val="000000"/>
                <w:sz w:val="21"/>
                <w:szCs w:val="21"/>
              </w:rPr>
              <w:t xml:space="preserve"> Zhou, </w:t>
            </w:r>
            <w:r w:rsidRPr="00510D35">
              <w:rPr>
                <w:rFonts w:ascii="Times New Roman" w:eastAsia="仿宋" w:hAnsi="Times New Roman" w:cs="Times New Roman"/>
                <w:b/>
                <w:bCs/>
                <w:color w:val="000000"/>
                <w:sz w:val="21"/>
                <w:szCs w:val="21"/>
              </w:rPr>
              <w:t>Ming Chu</w:t>
            </w:r>
          </w:p>
        </w:tc>
        <w:tc>
          <w:tcPr>
            <w:tcW w:w="725" w:type="pct"/>
            <w:vAlign w:val="center"/>
          </w:tcPr>
          <w:p w14:paraId="12F976BA" w14:textId="3DADBD56"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EBioMedi</w:t>
            </w:r>
            <w:proofErr w:type="spellEnd"/>
            <w:r w:rsidRPr="00510D35">
              <w:rPr>
                <w:rFonts w:ascii="Times New Roman" w:eastAsia="仿宋" w:hAnsi="Times New Roman" w:cs="Times New Roman"/>
                <w:color w:val="000000"/>
                <w:sz w:val="21"/>
                <w:szCs w:val="21"/>
              </w:rPr>
              <w:t xml:space="preserve"> cine</w:t>
            </w:r>
          </w:p>
        </w:tc>
        <w:tc>
          <w:tcPr>
            <w:tcW w:w="724" w:type="pct"/>
            <w:vAlign w:val="center"/>
          </w:tcPr>
          <w:p w14:paraId="074C78EB" w14:textId="771FCB3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70 (2021) 10348 6</w:t>
            </w:r>
          </w:p>
        </w:tc>
        <w:tc>
          <w:tcPr>
            <w:tcW w:w="508" w:type="pct"/>
            <w:vAlign w:val="center"/>
          </w:tcPr>
          <w:p w14:paraId="1BC77D74" w14:textId="693FD69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F2499D1" w14:textId="37CE4EDC"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7EC030C1" w14:textId="77777777" w:rsidTr="00761219">
        <w:trPr>
          <w:jc w:val="center"/>
        </w:trPr>
        <w:tc>
          <w:tcPr>
            <w:tcW w:w="218" w:type="pct"/>
            <w:vAlign w:val="center"/>
          </w:tcPr>
          <w:p w14:paraId="2BB51C8B" w14:textId="103D275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77</w:t>
            </w:r>
          </w:p>
        </w:tc>
        <w:tc>
          <w:tcPr>
            <w:tcW w:w="1304" w:type="pct"/>
            <w:vAlign w:val="center"/>
          </w:tcPr>
          <w:p w14:paraId="5E14D58A" w14:textId="19B11DA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FAM19A5/TAFA5, a novel </w:t>
            </w:r>
            <w:proofErr w:type="spellStart"/>
            <w:r w:rsidRPr="00510D35">
              <w:rPr>
                <w:rFonts w:ascii="Times New Roman" w:eastAsia="仿宋" w:hAnsi="Times New Roman" w:cs="Times New Roman"/>
                <w:color w:val="000000"/>
                <w:sz w:val="21"/>
                <w:szCs w:val="21"/>
              </w:rPr>
              <w:t>neurokine</w:t>
            </w:r>
            <w:proofErr w:type="spellEnd"/>
            <w:r w:rsidRPr="00510D35">
              <w:rPr>
                <w:rFonts w:ascii="Times New Roman" w:eastAsia="仿宋" w:hAnsi="Times New Roman" w:cs="Times New Roman"/>
                <w:color w:val="000000"/>
                <w:sz w:val="21"/>
                <w:szCs w:val="21"/>
              </w:rPr>
              <w:t>, pl</w:t>
            </w:r>
            <w:r w:rsidRPr="00510D35">
              <w:rPr>
                <w:rFonts w:ascii="Times New Roman" w:eastAsia="仿宋" w:hAnsi="Times New Roman" w:cs="Times New Roman"/>
                <w:color w:val="000000"/>
                <w:sz w:val="21"/>
                <w:szCs w:val="21"/>
              </w:rPr>
              <w:br/>
            </w:r>
            <w:proofErr w:type="spellStart"/>
            <w:r w:rsidRPr="00510D35">
              <w:rPr>
                <w:rFonts w:ascii="Times New Roman" w:eastAsia="仿宋" w:hAnsi="Times New Roman" w:cs="Times New Roman"/>
                <w:color w:val="000000"/>
                <w:sz w:val="21"/>
                <w:szCs w:val="21"/>
              </w:rPr>
              <w:t>ays</w:t>
            </w:r>
            <w:proofErr w:type="spellEnd"/>
            <w:r w:rsidRPr="00510D35">
              <w:rPr>
                <w:rFonts w:ascii="Times New Roman" w:eastAsia="仿宋" w:hAnsi="Times New Roman" w:cs="Times New Roman"/>
                <w:color w:val="000000"/>
                <w:sz w:val="21"/>
                <w:szCs w:val="21"/>
              </w:rPr>
              <w:t xml:space="preserve"> a crucial role in</w:t>
            </w:r>
            <w:r w:rsidRPr="00510D35">
              <w:rPr>
                <w:rFonts w:ascii="Times New Roman" w:eastAsia="仿宋" w:hAnsi="Times New Roman" w:cs="Times New Roman"/>
                <w:color w:val="000000"/>
                <w:sz w:val="21"/>
                <w:szCs w:val="21"/>
              </w:rPr>
              <w:br/>
              <w:t>depressive-like and spatial memory-r</w:t>
            </w:r>
            <w:r w:rsidRPr="00510D35">
              <w:rPr>
                <w:rFonts w:ascii="Times New Roman" w:eastAsia="仿宋" w:hAnsi="Times New Roman" w:cs="Times New Roman"/>
                <w:color w:val="000000"/>
                <w:sz w:val="21"/>
                <w:szCs w:val="21"/>
              </w:rPr>
              <w:br/>
              <w:t>elated behaviors in mice</w:t>
            </w:r>
          </w:p>
        </w:tc>
        <w:tc>
          <w:tcPr>
            <w:tcW w:w="1159" w:type="pct"/>
            <w:vAlign w:val="center"/>
          </w:tcPr>
          <w:p w14:paraId="6050EF30" w14:textId="32B3A923"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Shiyang</w:t>
            </w:r>
            <w:proofErr w:type="spellEnd"/>
            <w:r w:rsidRPr="00510D35">
              <w:rPr>
                <w:rFonts w:ascii="Times New Roman" w:eastAsia="仿宋" w:hAnsi="Times New Roman" w:cs="Times New Roman"/>
                <w:color w:val="000000"/>
                <w:sz w:val="21"/>
                <w:szCs w:val="21"/>
              </w:rPr>
              <w:t xml:space="preserve"> Huang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Can Zheng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Guoguan</w:t>
            </w:r>
            <w:proofErr w:type="spellEnd"/>
            <w:r w:rsidRPr="00510D35">
              <w:rPr>
                <w:rFonts w:ascii="Times New Roman" w:eastAsia="仿宋" w:hAnsi="Times New Roman" w:cs="Times New Roman"/>
                <w:color w:val="000000"/>
                <w:sz w:val="21"/>
                <w:szCs w:val="21"/>
              </w:rPr>
              <w:br/>
              <w:t xml:space="preserve">g </w:t>
            </w:r>
            <w:proofErr w:type="spellStart"/>
            <w:r w:rsidRPr="00510D35">
              <w:rPr>
                <w:rFonts w:ascii="Times New Roman" w:eastAsia="仿宋" w:hAnsi="Times New Roman" w:cs="Times New Roman"/>
                <w:color w:val="000000"/>
                <w:sz w:val="21"/>
                <w:szCs w:val="21"/>
              </w:rPr>
              <w:t>Xie</w:t>
            </w:r>
            <w:proofErr w:type="spellEnd"/>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Zhanming</w:t>
            </w:r>
            <w:proofErr w:type="spellEnd"/>
            <w:r w:rsidRPr="00510D35">
              <w:rPr>
                <w:rFonts w:ascii="Times New Roman" w:eastAsia="仿宋" w:hAnsi="Times New Roman" w:cs="Times New Roman"/>
                <w:color w:val="000000"/>
                <w:sz w:val="21"/>
                <w:szCs w:val="21"/>
              </w:rPr>
              <w:t xml:space="preserve"> Song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b/>
                <w:bCs/>
                <w:color w:val="000000"/>
                <w:sz w:val="21"/>
                <w:szCs w:val="21"/>
              </w:rPr>
              <w:t>Pingzhang</w:t>
            </w:r>
            <w:proofErr w:type="spellEnd"/>
            <w:r w:rsidRPr="00510D35">
              <w:rPr>
                <w:rFonts w:ascii="Times New Roman" w:eastAsia="仿宋" w:hAnsi="Times New Roman" w:cs="Times New Roman"/>
                <w:b/>
                <w:bCs/>
                <w:color w:val="000000"/>
                <w:sz w:val="21"/>
                <w:szCs w:val="21"/>
              </w:rPr>
              <w:t xml:space="preserve"> </w:t>
            </w:r>
            <w:r w:rsidRPr="00510D35">
              <w:rPr>
                <w:rFonts w:ascii="Times New Roman" w:eastAsia="仿宋" w:hAnsi="Times New Roman" w:cs="Times New Roman"/>
                <w:b/>
                <w:bCs/>
                <w:color w:val="000000"/>
                <w:sz w:val="21"/>
                <w:szCs w:val="21"/>
              </w:rPr>
              <w:br/>
              <w:t>Wang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Yun Bai</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Dixin</w:t>
            </w:r>
            <w:proofErr w:type="spellEnd"/>
            <w:r w:rsidRPr="00510D35">
              <w:rPr>
                <w:rFonts w:ascii="Times New Roman" w:eastAsia="仿宋" w:hAnsi="Times New Roman" w:cs="Times New Roman"/>
                <w:color w:val="000000"/>
                <w:sz w:val="21"/>
                <w:szCs w:val="21"/>
              </w:rPr>
              <w:t xml:space="preserve"> Chen</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 xml:space="preserve">Yan </w:t>
            </w:r>
            <w:r w:rsidRPr="00510D35">
              <w:rPr>
                <w:rFonts w:ascii="Times New Roman" w:eastAsia="仿宋" w:hAnsi="Times New Roman" w:cs="Times New Roman"/>
                <w:color w:val="000000"/>
                <w:sz w:val="21"/>
                <w:szCs w:val="21"/>
              </w:rPr>
              <w:br/>
              <w:t>Zhang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 xml:space="preserve">Ping </w:t>
            </w:r>
            <w:proofErr w:type="spellStart"/>
            <w:r w:rsidRPr="00510D35">
              <w:rPr>
                <w:rFonts w:ascii="Times New Roman" w:eastAsia="仿宋" w:hAnsi="Times New Roman" w:cs="Times New Roman"/>
                <w:color w:val="000000"/>
                <w:sz w:val="21"/>
                <w:szCs w:val="21"/>
              </w:rPr>
              <w:t>Lv</w:t>
            </w:r>
            <w:proofErr w:type="spellEnd"/>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Weiwei Liang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Shaoping</w:t>
            </w:r>
            <w:proofErr w:type="spellEnd"/>
            <w:r w:rsidRPr="00510D35">
              <w:rPr>
                <w:rFonts w:ascii="Times New Roman" w:eastAsia="仿宋" w:hAnsi="Times New Roman" w:cs="Times New Roman"/>
                <w:color w:val="000000"/>
                <w:sz w:val="21"/>
                <w:szCs w:val="21"/>
              </w:rPr>
              <w:t xml:space="preserve"> She</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Qingqing</w:t>
            </w:r>
            <w:proofErr w:type="spellEnd"/>
            <w:r w:rsidRPr="00510D35">
              <w:rPr>
                <w:rFonts w:ascii="Times New Roman" w:eastAsia="仿宋" w:hAnsi="Times New Roman" w:cs="Times New Roman"/>
                <w:color w:val="000000"/>
                <w:sz w:val="21"/>
                <w:szCs w:val="21"/>
              </w:rPr>
              <w:t xml:space="preserve"> Li</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Zhongti</w:t>
            </w:r>
            <w:proofErr w:type="spellEnd"/>
            <w:r w:rsidRPr="00510D35">
              <w:rPr>
                <w:rFonts w:ascii="Times New Roman" w:eastAsia="仿宋" w:hAnsi="Times New Roman" w:cs="Times New Roman"/>
                <w:color w:val="000000"/>
                <w:sz w:val="21"/>
                <w:szCs w:val="21"/>
              </w:rPr>
              <w:br/>
              <w:t>an Liu</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Yun Wang</w:t>
            </w:r>
            <w:r w:rsidRPr="00510D35">
              <w:rPr>
                <w:rFonts w:ascii="Times New Roman" w:eastAsia="仿宋" w:hAnsi="Times New Roman" w:cs="Times New Roman"/>
                <w:color w:val="000000"/>
                <w:sz w:val="21"/>
                <w:szCs w:val="21"/>
              </w:rPr>
              <w:t>，</w:t>
            </w:r>
            <w:proofErr w:type="spellStart"/>
            <w:r w:rsidRPr="00510D35">
              <w:rPr>
                <w:rFonts w:ascii="Times New Roman" w:eastAsia="仿宋" w:hAnsi="Times New Roman" w:cs="Times New Roman"/>
                <w:color w:val="000000"/>
                <w:sz w:val="21"/>
                <w:szCs w:val="21"/>
              </w:rPr>
              <w:t>Guogang</w:t>
            </w:r>
            <w:proofErr w:type="spellEnd"/>
            <w:r w:rsidRPr="00510D35">
              <w:rPr>
                <w:rFonts w:ascii="Times New Roman" w:eastAsia="仿宋" w:hAnsi="Times New Roman" w:cs="Times New Roman"/>
                <w:color w:val="000000"/>
                <w:sz w:val="21"/>
                <w:szCs w:val="21"/>
              </w:rPr>
              <w:t xml:space="preserve"> Xing</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Ying Wang</w:t>
            </w:r>
          </w:p>
        </w:tc>
        <w:tc>
          <w:tcPr>
            <w:tcW w:w="725" w:type="pct"/>
            <w:vAlign w:val="center"/>
          </w:tcPr>
          <w:p w14:paraId="1BF4FF66" w14:textId="28F16F9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Molecular Psychiatry</w:t>
            </w:r>
          </w:p>
        </w:tc>
        <w:tc>
          <w:tcPr>
            <w:tcW w:w="724" w:type="pct"/>
            <w:vAlign w:val="center"/>
          </w:tcPr>
          <w:p w14:paraId="20F6A24E" w14:textId="5FB85A7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26:2363–2379</w:t>
            </w:r>
          </w:p>
        </w:tc>
        <w:tc>
          <w:tcPr>
            <w:tcW w:w="508" w:type="pct"/>
            <w:vAlign w:val="center"/>
          </w:tcPr>
          <w:p w14:paraId="30BD514B" w14:textId="0E5F8E1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69E4849B" w14:textId="3446B8FA"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0D796F53" w14:textId="77777777" w:rsidTr="00761219">
        <w:trPr>
          <w:jc w:val="center"/>
        </w:trPr>
        <w:tc>
          <w:tcPr>
            <w:tcW w:w="218" w:type="pct"/>
            <w:vAlign w:val="center"/>
          </w:tcPr>
          <w:p w14:paraId="737652F2" w14:textId="151B6EA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78</w:t>
            </w:r>
          </w:p>
        </w:tc>
        <w:tc>
          <w:tcPr>
            <w:tcW w:w="1304" w:type="pct"/>
            <w:vAlign w:val="center"/>
          </w:tcPr>
          <w:p w14:paraId="1D58F072" w14:textId="7ACEC50B"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4</w:t>
            </w:r>
            <w:r w:rsidRPr="00510D35">
              <w:rPr>
                <w:rFonts w:ascii="Times New Roman" w:eastAsia="MS Gothic" w:hAnsi="Times New Roman" w:cs="Times New Roman"/>
                <w:color w:val="000000"/>
                <w:sz w:val="21"/>
                <w:szCs w:val="21"/>
              </w:rPr>
              <w:t>⁃</w:t>
            </w:r>
            <w:r w:rsidRPr="00510D35">
              <w:rPr>
                <w:rFonts w:ascii="Times New Roman" w:eastAsia="仿宋" w:hAnsi="Times New Roman" w:cs="Times New Roman"/>
                <w:color w:val="000000"/>
                <w:sz w:val="21"/>
                <w:szCs w:val="21"/>
              </w:rPr>
              <w:t>二硝基氯苯诱导的特应性皮炎样</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小鼠模型的皮肤菌群特征研究</w:t>
            </w:r>
          </w:p>
        </w:tc>
        <w:tc>
          <w:tcPr>
            <w:tcW w:w="1159" w:type="pct"/>
            <w:vAlign w:val="center"/>
          </w:tcPr>
          <w:p w14:paraId="780D19DB" w14:textId="2BA927B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门月华，韩慧璞，艾克德</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阿力甫，姚义凡，黄婷婷，康佳蕊，王铁山，张明波，</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br/>
            </w:r>
            <w:r w:rsidRPr="00510D35">
              <w:rPr>
                <w:rFonts w:ascii="Times New Roman" w:eastAsia="仿宋" w:hAnsi="Times New Roman" w:cs="Times New Roman"/>
                <w:color w:val="000000"/>
                <w:sz w:val="21"/>
                <w:szCs w:val="21"/>
              </w:rPr>
              <w:t>鞠延娇，</w:t>
            </w:r>
            <w:r w:rsidRPr="00510D35">
              <w:rPr>
                <w:rFonts w:ascii="Times New Roman" w:eastAsia="仿宋" w:hAnsi="Times New Roman" w:cs="Times New Roman"/>
                <w:b/>
                <w:bCs/>
                <w:color w:val="000000"/>
                <w:sz w:val="21"/>
                <w:szCs w:val="21"/>
              </w:rPr>
              <w:t>初明，王月丹</w:t>
            </w:r>
          </w:p>
        </w:tc>
        <w:tc>
          <w:tcPr>
            <w:tcW w:w="725" w:type="pct"/>
            <w:vAlign w:val="center"/>
          </w:tcPr>
          <w:p w14:paraId="29A5DB99" w14:textId="25BEC07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中华皮肤科杂志</w:t>
            </w:r>
          </w:p>
        </w:tc>
        <w:tc>
          <w:tcPr>
            <w:tcW w:w="724" w:type="pct"/>
            <w:vAlign w:val="center"/>
          </w:tcPr>
          <w:p w14:paraId="5AE64BEE" w14:textId="6114B1A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Vol. 54, </w:t>
            </w:r>
            <w:proofErr w:type="spellStart"/>
            <w:r w:rsidRPr="00510D35">
              <w:rPr>
                <w:rFonts w:ascii="Times New Roman" w:eastAsia="仿宋" w:hAnsi="Times New Roman" w:cs="Times New Roman"/>
                <w:color w:val="000000"/>
                <w:sz w:val="21"/>
                <w:szCs w:val="21"/>
              </w:rPr>
              <w:t>N o</w:t>
            </w:r>
            <w:proofErr w:type="spellEnd"/>
            <w:r w:rsidRPr="00510D35">
              <w:rPr>
                <w:rFonts w:ascii="Times New Roman" w:eastAsia="仿宋" w:hAnsi="Times New Roman" w:cs="Times New Roman"/>
                <w:color w:val="000000"/>
                <w:sz w:val="21"/>
                <w:szCs w:val="21"/>
              </w:rPr>
              <w:t>. 7</w:t>
            </w:r>
          </w:p>
        </w:tc>
        <w:tc>
          <w:tcPr>
            <w:tcW w:w="508" w:type="pct"/>
            <w:vAlign w:val="center"/>
          </w:tcPr>
          <w:p w14:paraId="4FFBD103" w14:textId="38CC2E0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CSCD</w:t>
            </w:r>
          </w:p>
        </w:tc>
        <w:tc>
          <w:tcPr>
            <w:tcW w:w="362" w:type="pct"/>
            <w:vAlign w:val="center"/>
          </w:tcPr>
          <w:p w14:paraId="0A8E3AFB" w14:textId="4E1B716D"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62F1734E" w14:textId="77777777" w:rsidTr="00761219">
        <w:trPr>
          <w:jc w:val="center"/>
        </w:trPr>
        <w:tc>
          <w:tcPr>
            <w:tcW w:w="218" w:type="pct"/>
            <w:vAlign w:val="center"/>
          </w:tcPr>
          <w:p w14:paraId="6E80030A" w14:textId="5870D70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79</w:t>
            </w:r>
          </w:p>
        </w:tc>
        <w:tc>
          <w:tcPr>
            <w:tcW w:w="1304" w:type="pct"/>
            <w:vAlign w:val="center"/>
          </w:tcPr>
          <w:p w14:paraId="40019BDB" w14:textId="307C116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Maternal Hepatitis B e Antigen can be an Indicator for Antiviral Prophylaxis of Perinatal Transmission of Hepatitis B Virus.</w:t>
            </w:r>
          </w:p>
        </w:tc>
        <w:tc>
          <w:tcPr>
            <w:tcW w:w="1159" w:type="pct"/>
            <w:vAlign w:val="center"/>
          </w:tcPr>
          <w:p w14:paraId="18C4F8E7" w14:textId="0947AAA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Lu Y</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Song Y</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xml:space="preserve">, </w:t>
            </w:r>
            <w:proofErr w:type="spellStart"/>
            <w:r w:rsidRPr="00510D35">
              <w:rPr>
                <w:rFonts w:ascii="Times New Roman" w:eastAsia="仿宋" w:hAnsi="Times New Roman" w:cs="Times New Roman"/>
                <w:color w:val="000000"/>
                <w:sz w:val="21"/>
                <w:szCs w:val="21"/>
              </w:rPr>
              <w:t>Zhai</w:t>
            </w:r>
            <w:proofErr w:type="spellEnd"/>
            <w:r w:rsidRPr="00510D35">
              <w:rPr>
                <w:rFonts w:ascii="Times New Roman" w:eastAsia="仿宋" w:hAnsi="Times New Roman" w:cs="Times New Roman"/>
                <w:color w:val="000000"/>
                <w:sz w:val="21"/>
                <w:szCs w:val="21"/>
              </w:rPr>
              <w:t xml:space="preserve"> X, Zhu F, Liu J, Chang Z, Li Y, Xiao Y, Li L, Liu M, Liu J, Duan Z, Zou H, Zhuang H,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 Li J</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（并列通讯作者）</w:t>
            </w:r>
          </w:p>
        </w:tc>
        <w:tc>
          <w:tcPr>
            <w:tcW w:w="725" w:type="pct"/>
            <w:vAlign w:val="center"/>
          </w:tcPr>
          <w:p w14:paraId="578D6F50" w14:textId="068B7F8A"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Emerg</w:t>
            </w:r>
            <w:proofErr w:type="spellEnd"/>
            <w:r w:rsidRPr="00510D35">
              <w:rPr>
                <w:rFonts w:ascii="Times New Roman" w:eastAsia="仿宋" w:hAnsi="Times New Roman" w:cs="Times New Roman"/>
                <w:color w:val="000000"/>
                <w:sz w:val="21"/>
                <w:szCs w:val="21"/>
              </w:rPr>
              <w:t xml:space="preserve"> Microbes Infect.</w:t>
            </w:r>
          </w:p>
        </w:tc>
        <w:tc>
          <w:tcPr>
            <w:tcW w:w="724" w:type="pct"/>
            <w:vAlign w:val="center"/>
          </w:tcPr>
          <w:p w14:paraId="67F42F25" w14:textId="4C7E2023"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10(1):555-564.</w:t>
            </w:r>
          </w:p>
        </w:tc>
        <w:tc>
          <w:tcPr>
            <w:tcW w:w="508" w:type="pct"/>
            <w:vAlign w:val="center"/>
          </w:tcPr>
          <w:p w14:paraId="1DC18B8A" w14:textId="2BF4BC6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2512F298" w14:textId="7BF5D4EF"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231021BC" w14:textId="77777777" w:rsidTr="00761219">
        <w:trPr>
          <w:jc w:val="center"/>
        </w:trPr>
        <w:tc>
          <w:tcPr>
            <w:tcW w:w="218" w:type="pct"/>
            <w:vAlign w:val="center"/>
          </w:tcPr>
          <w:p w14:paraId="52011A7E" w14:textId="7BF629F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80</w:t>
            </w:r>
          </w:p>
        </w:tc>
        <w:tc>
          <w:tcPr>
            <w:tcW w:w="1304" w:type="pct"/>
            <w:vAlign w:val="center"/>
          </w:tcPr>
          <w:p w14:paraId="0F6237CE" w14:textId="359F9E96"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The dynamic changes of HBV </w:t>
            </w:r>
            <w:proofErr w:type="spellStart"/>
            <w:r w:rsidRPr="00510D35">
              <w:rPr>
                <w:rFonts w:ascii="Times New Roman" w:eastAsia="仿宋" w:hAnsi="Times New Roman" w:cs="Times New Roman"/>
                <w:color w:val="000000"/>
                <w:sz w:val="21"/>
                <w:szCs w:val="21"/>
              </w:rPr>
              <w:t>quasispecies</w:t>
            </w:r>
            <w:proofErr w:type="spellEnd"/>
            <w:r w:rsidRPr="00510D35">
              <w:rPr>
                <w:rFonts w:ascii="Times New Roman" w:eastAsia="仿宋" w:hAnsi="Times New Roman" w:cs="Times New Roman"/>
                <w:color w:val="000000"/>
                <w:sz w:val="21"/>
                <w:szCs w:val="21"/>
              </w:rPr>
              <w:t xml:space="preserve"> diversity in infancy after </w:t>
            </w:r>
            <w:proofErr w:type="spellStart"/>
            <w:r w:rsidRPr="00510D35">
              <w:rPr>
                <w:rFonts w:ascii="Times New Roman" w:eastAsia="仿宋" w:hAnsi="Times New Roman" w:cs="Times New Roman"/>
                <w:color w:val="000000"/>
                <w:sz w:val="21"/>
                <w:szCs w:val="21"/>
              </w:rPr>
              <w:t>immunoprophylaxis</w:t>
            </w:r>
            <w:proofErr w:type="spellEnd"/>
            <w:r w:rsidRPr="00510D35">
              <w:rPr>
                <w:rFonts w:ascii="Times New Roman" w:eastAsia="仿宋" w:hAnsi="Times New Roman" w:cs="Times New Roman"/>
                <w:color w:val="000000"/>
                <w:sz w:val="21"/>
                <w:szCs w:val="21"/>
              </w:rPr>
              <w:t xml:space="preserve"> failure: a prospective cohort study.</w:t>
            </w:r>
          </w:p>
        </w:tc>
        <w:tc>
          <w:tcPr>
            <w:tcW w:w="1159" w:type="pct"/>
            <w:vAlign w:val="center"/>
          </w:tcPr>
          <w:p w14:paraId="4603A01E" w14:textId="0A547590"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Li Y, Xiao Y, Li L, Song Y, </w:t>
            </w:r>
            <w:proofErr w:type="spellStart"/>
            <w:r w:rsidRPr="00510D35">
              <w:rPr>
                <w:rFonts w:ascii="Times New Roman" w:eastAsia="仿宋" w:hAnsi="Times New Roman" w:cs="Times New Roman"/>
                <w:color w:val="000000"/>
                <w:sz w:val="21"/>
                <w:szCs w:val="21"/>
              </w:rPr>
              <w:t>Zhai</w:t>
            </w:r>
            <w:proofErr w:type="spellEnd"/>
            <w:r w:rsidRPr="00510D35">
              <w:rPr>
                <w:rFonts w:ascii="Times New Roman" w:eastAsia="仿宋" w:hAnsi="Times New Roman" w:cs="Times New Roman"/>
                <w:color w:val="000000"/>
                <w:sz w:val="21"/>
                <w:szCs w:val="21"/>
              </w:rPr>
              <w:t xml:space="preserve"> X, Liu J, Duan Z, Yan L, Ding F, Liu J, Zhu L, Jiang J, Zou H, Li L, Liang C,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 Li J</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（并列通讯作者）</w:t>
            </w:r>
          </w:p>
        </w:tc>
        <w:tc>
          <w:tcPr>
            <w:tcW w:w="725" w:type="pct"/>
            <w:vAlign w:val="center"/>
          </w:tcPr>
          <w:p w14:paraId="14228747" w14:textId="4E07E87F" w:rsidR="00EF2A4C" w:rsidRPr="00510D35" w:rsidRDefault="00EF2A4C" w:rsidP="00510D35">
            <w:pPr>
              <w:adjustRightInd w:val="0"/>
              <w:snapToGrid w:val="0"/>
              <w:jc w:val="center"/>
              <w:rPr>
                <w:rFonts w:ascii="Times New Roman" w:eastAsia="仿宋" w:hAnsi="Times New Roman" w:cs="Times New Roman"/>
                <w:sz w:val="21"/>
                <w:szCs w:val="21"/>
              </w:rPr>
            </w:pPr>
            <w:proofErr w:type="spellStart"/>
            <w:r w:rsidRPr="00510D35">
              <w:rPr>
                <w:rFonts w:ascii="Times New Roman" w:eastAsia="仿宋" w:hAnsi="Times New Roman" w:cs="Times New Roman"/>
                <w:color w:val="000000"/>
                <w:sz w:val="21"/>
                <w:szCs w:val="21"/>
              </w:rPr>
              <w:t>Virol</w:t>
            </w:r>
            <w:proofErr w:type="spellEnd"/>
            <w:r w:rsidRPr="00510D35">
              <w:rPr>
                <w:rFonts w:ascii="Times New Roman" w:eastAsia="仿宋" w:hAnsi="Times New Roman" w:cs="Times New Roman"/>
                <w:color w:val="000000"/>
                <w:sz w:val="21"/>
                <w:szCs w:val="21"/>
              </w:rPr>
              <w:t xml:space="preserve"> J.</w:t>
            </w:r>
          </w:p>
        </w:tc>
        <w:tc>
          <w:tcPr>
            <w:tcW w:w="724" w:type="pct"/>
            <w:vAlign w:val="center"/>
          </w:tcPr>
          <w:p w14:paraId="0BAC633F" w14:textId="62B018B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18:236.</w:t>
            </w:r>
          </w:p>
        </w:tc>
        <w:tc>
          <w:tcPr>
            <w:tcW w:w="508" w:type="pct"/>
            <w:vAlign w:val="center"/>
          </w:tcPr>
          <w:p w14:paraId="6F68210E" w14:textId="03431BD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08C906A2" w14:textId="6E44AC9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A86FB59" w14:textId="77777777" w:rsidTr="00761219">
        <w:trPr>
          <w:jc w:val="center"/>
        </w:trPr>
        <w:tc>
          <w:tcPr>
            <w:tcW w:w="218" w:type="pct"/>
            <w:vAlign w:val="center"/>
          </w:tcPr>
          <w:p w14:paraId="5C6E4684" w14:textId="2DB5D82E"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81</w:t>
            </w:r>
          </w:p>
        </w:tc>
        <w:tc>
          <w:tcPr>
            <w:tcW w:w="1304" w:type="pct"/>
            <w:vAlign w:val="center"/>
          </w:tcPr>
          <w:p w14:paraId="0D940C0D" w14:textId="592178F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MAP4K4 mediates the SOX6-induced autophagy and reduces the chemosensitivity of cervical cancer.</w:t>
            </w:r>
          </w:p>
        </w:tc>
        <w:tc>
          <w:tcPr>
            <w:tcW w:w="1159" w:type="pct"/>
            <w:vAlign w:val="center"/>
          </w:tcPr>
          <w:p w14:paraId="039EF6E3" w14:textId="2BA85E8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Huang H</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Han Q</w:t>
            </w:r>
            <w:r w:rsidRPr="00510D35">
              <w:rPr>
                <w:rFonts w:ascii="Times New Roman" w:eastAsia="仿宋" w:hAnsi="Times New Roman" w:cs="Times New Roman"/>
                <w:color w:val="000000"/>
                <w:sz w:val="21"/>
                <w:szCs w:val="21"/>
                <w:vertAlign w:val="superscript"/>
              </w:rPr>
              <w:t>#</w:t>
            </w:r>
            <w:r w:rsidRPr="00510D35">
              <w:rPr>
                <w:rFonts w:ascii="Times New Roman" w:eastAsia="仿宋" w:hAnsi="Times New Roman" w:cs="Times New Roman"/>
                <w:color w:val="000000"/>
                <w:sz w:val="21"/>
                <w:szCs w:val="21"/>
              </w:rPr>
              <w:t>, Zheng H, Liu M, Shi S, Zhang T, Yang X, Li Z, Xu Q, Guo H</w:t>
            </w:r>
            <w:r w:rsidRPr="00510D35">
              <w:rPr>
                <w:rFonts w:ascii="Times New Roman" w:eastAsia="仿宋" w:hAnsi="Times New Roman" w:cs="Times New Roman"/>
                <w:b/>
                <w:bCs/>
                <w:color w:val="000000"/>
                <w:sz w:val="21"/>
                <w:szCs w:val="21"/>
              </w:rPr>
              <w:t>*</w:t>
            </w:r>
            <w:r w:rsidRPr="00510D35">
              <w:rPr>
                <w:rFonts w:ascii="Times New Roman" w:eastAsia="仿宋" w:hAnsi="Times New Roman" w:cs="Times New Roman"/>
                <w:color w:val="000000"/>
                <w:sz w:val="21"/>
                <w:szCs w:val="21"/>
              </w:rPr>
              <w:t xml:space="preserve">, Lu F, </w:t>
            </w:r>
            <w:r w:rsidRPr="00510D35">
              <w:rPr>
                <w:rFonts w:ascii="Times New Roman" w:eastAsia="仿宋" w:hAnsi="Times New Roman" w:cs="Times New Roman"/>
                <w:b/>
                <w:bCs/>
                <w:color w:val="000000"/>
                <w:sz w:val="21"/>
                <w:szCs w:val="21"/>
              </w:rPr>
              <w:t>Wang J*</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（并列通讯</w:t>
            </w:r>
            <w:r w:rsidRPr="00510D35">
              <w:rPr>
                <w:rFonts w:ascii="Times New Roman" w:eastAsia="仿宋" w:hAnsi="Times New Roman" w:cs="Times New Roman"/>
                <w:color w:val="000000"/>
                <w:sz w:val="21"/>
                <w:szCs w:val="21"/>
              </w:rPr>
              <w:lastRenderedPageBreak/>
              <w:t>作者）</w:t>
            </w:r>
          </w:p>
        </w:tc>
        <w:tc>
          <w:tcPr>
            <w:tcW w:w="725" w:type="pct"/>
            <w:vAlign w:val="center"/>
          </w:tcPr>
          <w:p w14:paraId="047223BB" w14:textId="12D7636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lastRenderedPageBreak/>
              <w:t>Cell Death Dis.</w:t>
            </w:r>
          </w:p>
        </w:tc>
        <w:tc>
          <w:tcPr>
            <w:tcW w:w="724" w:type="pct"/>
            <w:vAlign w:val="center"/>
          </w:tcPr>
          <w:p w14:paraId="29D1786E" w14:textId="4D343D09"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13(1):13.</w:t>
            </w:r>
          </w:p>
        </w:tc>
        <w:tc>
          <w:tcPr>
            <w:tcW w:w="508" w:type="pct"/>
            <w:vAlign w:val="center"/>
          </w:tcPr>
          <w:p w14:paraId="6405CFFA" w14:textId="3E81DCB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E08969E" w14:textId="79C54627"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3748E47A" w14:textId="77777777" w:rsidTr="00761219">
        <w:trPr>
          <w:jc w:val="center"/>
        </w:trPr>
        <w:tc>
          <w:tcPr>
            <w:tcW w:w="218" w:type="pct"/>
            <w:vAlign w:val="center"/>
          </w:tcPr>
          <w:p w14:paraId="37D162BA" w14:textId="34332D8F"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82</w:t>
            </w:r>
          </w:p>
        </w:tc>
        <w:tc>
          <w:tcPr>
            <w:tcW w:w="1304" w:type="pct"/>
            <w:vAlign w:val="center"/>
          </w:tcPr>
          <w:p w14:paraId="76C54745" w14:textId="37DA792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STAT3: A key regulator in liver fibrosis.</w:t>
            </w:r>
          </w:p>
        </w:tc>
        <w:tc>
          <w:tcPr>
            <w:tcW w:w="1159" w:type="pct"/>
            <w:vAlign w:val="center"/>
          </w:tcPr>
          <w:p w14:paraId="094C09C5" w14:textId="2788C23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Zhao J, Qi YF, </w:t>
            </w:r>
            <w:r w:rsidRPr="00510D35">
              <w:rPr>
                <w:rFonts w:ascii="Times New Roman" w:eastAsia="仿宋" w:hAnsi="Times New Roman" w:cs="Times New Roman"/>
                <w:b/>
                <w:bCs/>
                <w:color w:val="000000"/>
                <w:sz w:val="21"/>
                <w:szCs w:val="21"/>
              </w:rPr>
              <w:t>Yu YR*</w:t>
            </w:r>
            <w:r w:rsidRPr="00510D35">
              <w:rPr>
                <w:rFonts w:ascii="Times New Roman" w:eastAsia="仿宋" w:hAnsi="Times New Roman" w:cs="Times New Roman"/>
                <w:color w:val="000000"/>
                <w:sz w:val="21"/>
                <w:szCs w:val="21"/>
              </w:rPr>
              <w:t>（通讯作者）</w:t>
            </w:r>
          </w:p>
        </w:tc>
        <w:tc>
          <w:tcPr>
            <w:tcW w:w="725" w:type="pct"/>
            <w:vAlign w:val="center"/>
          </w:tcPr>
          <w:p w14:paraId="451F8D07" w14:textId="4FA0FC14"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Ann Hepatol.</w:t>
            </w:r>
          </w:p>
        </w:tc>
        <w:tc>
          <w:tcPr>
            <w:tcW w:w="724" w:type="pct"/>
            <w:vAlign w:val="center"/>
          </w:tcPr>
          <w:p w14:paraId="667223CD" w14:textId="2C6F3A82"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21:100224.</w:t>
            </w:r>
          </w:p>
        </w:tc>
        <w:tc>
          <w:tcPr>
            <w:tcW w:w="508" w:type="pct"/>
            <w:vAlign w:val="center"/>
          </w:tcPr>
          <w:p w14:paraId="43D45CA5" w14:textId="09760A25"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44F2F25E" w14:textId="2F7064E8"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r w:rsidR="00EF2A4C" w:rsidRPr="00510D35" w14:paraId="458003F4" w14:textId="77777777" w:rsidTr="00761219">
        <w:trPr>
          <w:jc w:val="center"/>
        </w:trPr>
        <w:tc>
          <w:tcPr>
            <w:tcW w:w="218" w:type="pct"/>
            <w:vAlign w:val="center"/>
          </w:tcPr>
          <w:p w14:paraId="2F0BD179" w14:textId="2A67A06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83</w:t>
            </w:r>
          </w:p>
        </w:tc>
        <w:tc>
          <w:tcPr>
            <w:tcW w:w="1304" w:type="pct"/>
            <w:vAlign w:val="center"/>
          </w:tcPr>
          <w:p w14:paraId="736FD204" w14:textId="5F4F3EAD"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STAT3 Promotes Schistosome-Induced Liver Injury by Inflammation, Oxidative Stress, Proliferation and Apoptosis Signal Pathway.</w:t>
            </w:r>
          </w:p>
        </w:tc>
        <w:tc>
          <w:tcPr>
            <w:tcW w:w="1159" w:type="pct"/>
            <w:vAlign w:val="center"/>
          </w:tcPr>
          <w:p w14:paraId="23D8D319" w14:textId="559E1F91"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Zhao J, Liu X, Chen Y, Zhang LS, Zhang YR, Ji DR, Liu SM, Jia MZ, Zhu YH, Qi YF, Lu FM, </w:t>
            </w:r>
            <w:r w:rsidRPr="00510D35">
              <w:rPr>
                <w:rFonts w:ascii="Times New Roman" w:eastAsia="仿宋" w:hAnsi="Times New Roman" w:cs="Times New Roman"/>
                <w:b/>
                <w:bCs/>
                <w:color w:val="000000"/>
                <w:sz w:val="21"/>
                <w:szCs w:val="21"/>
              </w:rPr>
              <w:t>Yu YR*</w:t>
            </w:r>
            <w:r w:rsidRPr="00510D35">
              <w:rPr>
                <w:rFonts w:ascii="Times New Roman" w:eastAsia="仿宋" w:hAnsi="Times New Roman" w:cs="Times New Roman"/>
                <w:color w:val="000000"/>
                <w:sz w:val="21"/>
                <w:szCs w:val="21"/>
              </w:rPr>
              <w:t xml:space="preserve">. </w:t>
            </w:r>
            <w:r w:rsidRPr="00510D35">
              <w:rPr>
                <w:rFonts w:ascii="Times New Roman" w:eastAsia="仿宋" w:hAnsi="Times New Roman" w:cs="Times New Roman"/>
                <w:color w:val="000000"/>
                <w:sz w:val="21"/>
                <w:szCs w:val="21"/>
              </w:rPr>
              <w:t>（通讯作者）</w:t>
            </w:r>
          </w:p>
        </w:tc>
        <w:tc>
          <w:tcPr>
            <w:tcW w:w="725" w:type="pct"/>
            <w:vAlign w:val="center"/>
          </w:tcPr>
          <w:p w14:paraId="5027326F" w14:textId="340182F7"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 xml:space="preserve">Infect </w:t>
            </w:r>
            <w:proofErr w:type="spellStart"/>
            <w:r w:rsidRPr="00510D35">
              <w:rPr>
                <w:rFonts w:ascii="Times New Roman" w:eastAsia="仿宋" w:hAnsi="Times New Roman" w:cs="Times New Roman"/>
                <w:color w:val="000000"/>
                <w:sz w:val="21"/>
                <w:szCs w:val="21"/>
              </w:rPr>
              <w:t>Immun</w:t>
            </w:r>
            <w:proofErr w:type="spellEnd"/>
          </w:p>
        </w:tc>
        <w:tc>
          <w:tcPr>
            <w:tcW w:w="724" w:type="pct"/>
            <w:vAlign w:val="center"/>
          </w:tcPr>
          <w:p w14:paraId="0AC6A9B0" w14:textId="51B5DF0A"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89(3): e00309-20.</w:t>
            </w:r>
          </w:p>
        </w:tc>
        <w:tc>
          <w:tcPr>
            <w:tcW w:w="508" w:type="pct"/>
            <w:vAlign w:val="center"/>
          </w:tcPr>
          <w:p w14:paraId="026884DB" w14:textId="612DC648" w:rsidR="00EF2A4C" w:rsidRPr="00510D35" w:rsidRDefault="00EF2A4C" w:rsidP="00510D35">
            <w:pPr>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SCI(E)</w:t>
            </w:r>
          </w:p>
        </w:tc>
        <w:tc>
          <w:tcPr>
            <w:tcW w:w="362" w:type="pct"/>
            <w:vAlign w:val="center"/>
          </w:tcPr>
          <w:p w14:paraId="7EBD76B5" w14:textId="46B7F9B5" w:rsidR="00EF2A4C" w:rsidRPr="00510D35" w:rsidRDefault="00EF2A4C" w:rsidP="00510D35">
            <w:pPr>
              <w:tabs>
                <w:tab w:val="left" w:pos="492"/>
              </w:tabs>
              <w:adjustRightInd w:val="0"/>
              <w:snapToGrid w:val="0"/>
              <w:jc w:val="center"/>
              <w:rPr>
                <w:rFonts w:ascii="Times New Roman" w:eastAsia="仿宋" w:hAnsi="Times New Roman" w:cs="Times New Roman"/>
                <w:sz w:val="21"/>
                <w:szCs w:val="21"/>
              </w:rPr>
            </w:pPr>
            <w:r w:rsidRPr="00510D35">
              <w:rPr>
                <w:rFonts w:ascii="Times New Roman" w:eastAsia="仿宋" w:hAnsi="Times New Roman" w:cs="Times New Roman"/>
                <w:color w:val="000000"/>
                <w:sz w:val="21"/>
                <w:szCs w:val="21"/>
              </w:rPr>
              <w:t>合作完成</w:t>
            </w:r>
            <w:r w:rsidRPr="00510D35">
              <w:rPr>
                <w:rFonts w:ascii="Times New Roman" w:eastAsia="仿宋" w:hAnsi="Times New Roman" w:cs="Times New Roman"/>
                <w:color w:val="000000"/>
                <w:sz w:val="21"/>
                <w:szCs w:val="21"/>
              </w:rPr>
              <w:t>—</w:t>
            </w:r>
            <w:r w:rsidRPr="00510D35">
              <w:rPr>
                <w:rFonts w:ascii="Times New Roman" w:eastAsia="仿宋" w:hAnsi="Times New Roman" w:cs="Times New Roman"/>
                <w:color w:val="000000"/>
                <w:sz w:val="21"/>
                <w:szCs w:val="21"/>
              </w:rPr>
              <w:t>其它</w:t>
            </w:r>
          </w:p>
        </w:tc>
      </w:tr>
    </w:tbl>
    <w:p w14:paraId="12EBFC8F" w14:textId="77777777" w:rsidR="009103ED" w:rsidRDefault="006936AA">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14:paraId="0244B18D" w14:textId="77777777" w:rsidR="009103ED" w:rsidRDefault="006936AA">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1"/>
        <w:gridCol w:w="1185"/>
        <w:gridCol w:w="1287"/>
        <w:gridCol w:w="2016"/>
        <w:gridCol w:w="1877"/>
      </w:tblGrid>
      <w:tr w:rsidR="009103ED" w14:paraId="3E826161" w14:textId="77777777">
        <w:trPr>
          <w:trHeight w:val="862"/>
        </w:trPr>
        <w:tc>
          <w:tcPr>
            <w:tcW w:w="352" w:type="pct"/>
            <w:vAlign w:val="center"/>
          </w:tcPr>
          <w:p w14:paraId="205C1929"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序号</w:t>
            </w:r>
          </w:p>
        </w:tc>
        <w:tc>
          <w:tcPr>
            <w:tcW w:w="706" w:type="pct"/>
            <w:vAlign w:val="center"/>
          </w:tcPr>
          <w:p w14:paraId="083DF073"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仪器设</w:t>
            </w:r>
          </w:p>
          <w:p w14:paraId="4B3E18E2"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备名称</w:t>
            </w:r>
          </w:p>
        </w:tc>
        <w:tc>
          <w:tcPr>
            <w:tcW w:w="734" w:type="pct"/>
            <w:vAlign w:val="center"/>
          </w:tcPr>
          <w:p w14:paraId="284D7D48"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自制或</w:t>
            </w:r>
          </w:p>
          <w:p w14:paraId="3FCBEB34"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改装</w:t>
            </w:r>
          </w:p>
        </w:tc>
        <w:tc>
          <w:tcPr>
            <w:tcW w:w="797" w:type="pct"/>
            <w:vAlign w:val="center"/>
          </w:tcPr>
          <w:p w14:paraId="0D0AFEA3" w14:textId="77777777" w:rsidR="009103ED" w:rsidRDefault="006936AA">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14:paraId="79D77765"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（限100字以内）</w:t>
            </w:r>
          </w:p>
        </w:tc>
        <w:tc>
          <w:tcPr>
            <w:tcW w:w="1247" w:type="pct"/>
            <w:vAlign w:val="center"/>
          </w:tcPr>
          <w:p w14:paraId="5A0C6922"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研究成果</w:t>
            </w:r>
          </w:p>
          <w:p w14:paraId="292A188A" w14:textId="77777777" w:rsidR="009103ED" w:rsidRDefault="006936AA">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161" w:type="pct"/>
            <w:vAlign w:val="center"/>
          </w:tcPr>
          <w:p w14:paraId="4EFC4225"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推广和应用的高校</w:t>
            </w:r>
          </w:p>
        </w:tc>
      </w:tr>
      <w:tr w:rsidR="009103ED" w14:paraId="17C0203D" w14:textId="77777777">
        <w:trPr>
          <w:trHeight w:val="457"/>
        </w:trPr>
        <w:tc>
          <w:tcPr>
            <w:tcW w:w="352" w:type="pct"/>
            <w:vAlign w:val="center"/>
          </w:tcPr>
          <w:p w14:paraId="2ADE9B35" w14:textId="77777777" w:rsidR="009103ED" w:rsidRDefault="009103ED">
            <w:pPr>
              <w:adjustRightInd w:val="0"/>
              <w:snapToGrid w:val="0"/>
              <w:jc w:val="center"/>
              <w:rPr>
                <w:rFonts w:ascii="楷体" w:eastAsia="楷体" w:hAnsi="楷体"/>
              </w:rPr>
            </w:pPr>
          </w:p>
        </w:tc>
        <w:tc>
          <w:tcPr>
            <w:tcW w:w="706" w:type="pct"/>
            <w:vAlign w:val="center"/>
          </w:tcPr>
          <w:p w14:paraId="38F51958" w14:textId="77777777" w:rsidR="009103ED" w:rsidRDefault="009103ED">
            <w:pPr>
              <w:adjustRightInd w:val="0"/>
              <w:snapToGrid w:val="0"/>
              <w:jc w:val="center"/>
              <w:rPr>
                <w:rFonts w:ascii="楷体" w:eastAsia="楷体" w:hAnsi="楷体"/>
              </w:rPr>
            </w:pPr>
          </w:p>
        </w:tc>
        <w:tc>
          <w:tcPr>
            <w:tcW w:w="734" w:type="pct"/>
            <w:vAlign w:val="center"/>
          </w:tcPr>
          <w:p w14:paraId="2DDA1DAF" w14:textId="77777777" w:rsidR="009103ED" w:rsidRDefault="009103ED">
            <w:pPr>
              <w:adjustRightInd w:val="0"/>
              <w:snapToGrid w:val="0"/>
              <w:jc w:val="center"/>
              <w:rPr>
                <w:rFonts w:ascii="楷体" w:eastAsia="楷体" w:hAnsi="楷体"/>
              </w:rPr>
            </w:pPr>
          </w:p>
        </w:tc>
        <w:tc>
          <w:tcPr>
            <w:tcW w:w="797" w:type="pct"/>
            <w:vAlign w:val="center"/>
          </w:tcPr>
          <w:p w14:paraId="23B19ED0" w14:textId="77777777" w:rsidR="009103ED" w:rsidRDefault="009103ED">
            <w:pPr>
              <w:adjustRightInd w:val="0"/>
              <w:snapToGrid w:val="0"/>
              <w:jc w:val="center"/>
              <w:rPr>
                <w:rFonts w:ascii="楷体" w:eastAsia="楷体" w:hAnsi="楷体"/>
              </w:rPr>
            </w:pPr>
          </w:p>
        </w:tc>
        <w:tc>
          <w:tcPr>
            <w:tcW w:w="1247" w:type="pct"/>
            <w:vAlign w:val="center"/>
          </w:tcPr>
          <w:p w14:paraId="70265C0A" w14:textId="77777777" w:rsidR="009103ED" w:rsidRDefault="009103ED">
            <w:pPr>
              <w:adjustRightInd w:val="0"/>
              <w:snapToGrid w:val="0"/>
              <w:jc w:val="center"/>
              <w:rPr>
                <w:rFonts w:ascii="楷体" w:eastAsia="楷体" w:hAnsi="楷体"/>
              </w:rPr>
            </w:pPr>
          </w:p>
        </w:tc>
        <w:tc>
          <w:tcPr>
            <w:tcW w:w="1161" w:type="pct"/>
            <w:vAlign w:val="center"/>
          </w:tcPr>
          <w:p w14:paraId="0AA5DA9B" w14:textId="77777777" w:rsidR="009103ED" w:rsidRDefault="009103ED">
            <w:pPr>
              <w:adjustRightInd w:val="0"/>
              <w:snapToGrid w:val="0"/>
              <w:jc w:val="center"/>
              <w:rPr>
                <w:rFonts w:ascii="楷体" w:eastAsia="楷体" w:hAnsi="楷体"/>
              </w:rPr>
            </w:pPr>
          </w:p>
        </w:tc>
      </w:tr>
      <w:tr w:rsidR="009103ED" w14:paraId="6E5FDD6E" w14:textId="77777777">
        <w:trPr>
          <w:trHeight w:val="457"/>
        </w:trPr>
        <w:tc>
          <w:tcPr>
            <w:tcW w:w="352" w:type="pct"/>
            <w:vAlign w:val="center"/>
          </w:tcPr>
          <w:p w14:paraId="40A172EA" w14:textId="77777777" w:rsidR="009103ED" w:rsidRDefault="009103ED">
            <w:pPr>
              <w:adjustRightInd w:val="0"/>
              <w:snapToGrid w:val="0"/>
              <w:jc w:val="center"/>
              <w:rPr>
                <w:rFonts w:ascii="楷体" w:eastAsia="楷体" w:hAnsi="楷体"/>
              </w:rPr>
            </w:pPr>
          </w:p>
        </w:tc>
        <w:tc>
          <w:tcPr>
            <w:tcW w:w="706" w:type="pct"/>
            <w:vAlign w:val="center"/>
          </w:tcPr>
          <w:p w14:paraId="0CC2620A" w14:textId="77777777" w:rsidR="009103ED" w:rsidRDefault="009103ED">
            <w:pPr>
              <w:adjustRightInd w:val="0"/>
              <w:snapToGrid w:val="0"/>
              <w:jc w:val="center"/>
              <w:rPr>
                <w:rFonts w:ascii="楷体" w:eastAsia="楷体" w:hAnsi="楷体"/>
              </w:rPr>
            </w:pPr>
          </w:p>
        </w:tc>
        <w:tc>
          <w:tcPr>
            <w:tcW w:w="734" w:type="pct"/>
            <w:vAlign w:val="center"/>
          </w:tcPr>
          <w:p w14:paraId="1837C3BF" w14:textId="77777777" w:rsidR="009103ED" w:rsidRDefault="009103ED">
            <w:pPr>
              <w:adjustRightInd w:val="0"/>
              <w:snapToGrid w:val="0"/>
              <w:jc w:val="center"/>
              <w:rPr>
                <w:rFonts w:ascii="楷体" w:eastAsia="楷体" w:hAnsi="楷体"/>
              </w:rPr>
            </w:pPr>
          </w:p>
        </w:tc>
        <w:tc>
          <w:tcPr>
            <w:tcW w:w="797" w:type="pct"/>
            <w:vAlign w:val="center"/>
          </w:tcPr>
          <w:p w14:paraId="2E5D2D03" w14:textId="77777777" w:rsidR="009103ED" w:rsidRDefault="009103ED">
            <w:pPr>
              <w:adjustRightInd w:val="0"/>
              <w:snapToGrid w:val="0"/>
              <w:jc w:val="center"/>
              <w:rPr>
                <w:rFonts w:ascii="楷体" w:eastAsia="楷体" w:hAnsi="楷体"/>
              </w:rPr>
            </w:pPr>
          </w:p>
        </w:tc>
        <w:tc>
          <w:tcPr>
            <w:tcW w:w="1247" w:type="pct"/>
            <w:vAlign w:val="center"/>
          </w:tcPr>
          <w:p w14:paraId="47948F86" w14:textId="77777777" w:rsidR="009103ED" w:rsidRDefault="009103ED">
            <w:pPr>
              <w:adjustRightInd w:val="0"/>
              <w:snapToGrid w:val="0"/>
              <w:jc w:val="center"/>
              <w:rPr>
                <w:rFonts w:ascii="楷体" w:eastAsia="楷体" w:hAnsi="楷体"/>
              </w:rPr>
            </w:pPr>
          </w:p>
        </w:tc>
        <w:tc>
          <w:tcPr>
            <w:tcW w:w="1161" w:type="pct"/>
            <w:vAlign w:val="center"/>
          </w:tcPr>
          <w:p w14:paraId="2952F3CE" w14:textId="77777777" w:rsidR="009103ED" w:rsidRDefault="009103ED">
            <w:pPr>
              <w:adjustRightInd w:val="0"/>
              <w:snapToGrid w:val="0"/>
              <w:jc w:val="center"/>
              <w:rPr>
                <w:rFonts w:ascii="楷体" w:eastAsia="楷体" w:hAnsi="楷体"/>
              </w:rPr>
            </w:pPr>
          </w:p>
        </w:tc>
      </w:tr>
      <w:tr w:rsidR="009103ED" w14:paraId="6344D1F5" w14:textId="77777777">
        <w:trPr>
          <w:trHeight w:val="457"/>
        </w:trPr>
        <w:tc>
          <w:tcPr>
            <w:tcW w:w="352" w:type="pct"/>
            <w:vAlign w:val="center"/>
          </w:tcPr>
          <w:p w14:paraId="6EBEBC9E" w14:textId="77777777" w:rsidR="009103ED" w:rsidRDefault="009103ED">
            <w:pPr>
              <w:adjustRightInd w:val="0"/>
              <w:snapToGrid w:val="0"/>
              <w:jc w:val="center"/>
              <w:rPr>
                <w:rFonts w:ascii="楷体" w:eastAsia="楷体" w:hAnsi="楷体"/>
              </w:rPr>
            </w:pPr>
          </w:p>
        </w:tc>
        <w:tc>
          <w:tcPr>
            <w:tcW w:w="706" w:type="pct"/>
            <w:vAlign w:val="center"/>
          </w:tcPr>
          <w:p w14:paraId="2656FCC0" w14:textId="77777777" w:rsidR="009103ED" w:rsidRDefault="009103ED">
            <w:pPr>
              <w:adjustRightInd w:val="0"/>
              <w:snapToGrid w:val="0"/>
              <w:jc w:val="center"/>
              <w:rPr>
                <w:rFonts w:ascii="楷体" w:eastAsia="楷体" w:hAnsi="楷体"/>
              </w:rPr>
            </w:pPr>
          </w:p>
        </w:tc>
        <w:tc>
          <w:tcPr>
            <w:tcW w:w="734" w:type="pct"/>
            <w:vAlign w:val="center"/>
          </w:tcPr>
          <w:p w14:paraId="722B1542" w14:textId="77777777" w:rsidR="009103ED" w:rsidRDefault="009103ED">
            <w:pPr>
              <w:adjustRightInd w:val="0"/>
              <w:snapToGrid w:val="0"/>
              <w:jc w:val="center"/>
              <w:rPr>
                <w:rFonts w:ascii="楷体" w:eastAsia="楷体" w:hAnsi="楷体"/>
              </w:rPr>
            </w:pPr>
          </w:p>
        </w:tc>
        <w:tc>
          <w:tcPr>
            <w:tcW w:w="797" w:type="pct"/>
            <w:vAlign w:val="center"/>
          </w:tcPr>
          <w:p w14:paraId="79DB7810" w14:textId="77777777" w:rsidR="009103ED" w:rsidRDefault="009103ED">
            <w:pPr>
              <w:adjustRightInd w:val="0"/>
              <w:snapToGrid w:val="0"/>
              <w:jc w:val="center"/>
              <w:rPr>
                <w:rFonts w:ascii="楷体" w:eastAsia="楷体" w:hAnsi="楷体"/>
              </w:rPr>
            </w:pPr>
          </w:p>
        </w:tc>
        <w:tc>
          <w:tcPr>
            <w:tcW w:w="1247" w:type="pct"/>
            <w:vAlign w:val="center"/>
          </w:tcPr>
          <w:p w14:paraId="7399FE03" w14:textId="77777777" w:rsidR="009103ED" w:rsidRDefault="009103ED">
            <w:pPr>
              <w:adjustRightInd w:val="0"/>
              <w:snapToGrid w:val="0"/>
              <w:jc w:val="center"/>
              <w:rPr>
                <w:rFonts w:ascii="楷体" w:eastAsia="楷体" w:hAnsi="楷体"/>
              </w:rPr>
            </w:pPr>
          </w:p>
        </w:tc>
        <w:tc>
          <w:tcPr>
            <w:tcW w:w="1161" w:type="pct"/>
            <w:vAlign w:val="center"/>
          </w:tcPr>
          <w:p w14:paraId="75B2B132" w14:textId="77777777" w:rsidR="009103ED" w:rsidRDefault="009103ED">
            <w:pPr>
              <w:adjustRightInd w:val="0"/>
              <w:snapToGrid w:val="0"/>
              <w:jc w:val="center"/>
              <w:rPr>
                <w:rFonts w:ascii="楷体" w:eastAsia="楷体" w:hAnsi="楷体"/>
              </w:rPr>
            </w:pPr>
          </w:p>
        </w:tc>
      </w:tr>
    </w:tbl>
    <w:p w14:paraId="62379B83" w14:textId="77777777" w:rsidR="009103ED" w:rsidRDefault="006936AA">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0A55E5EE" w14:textId="77777777" w:rsidR="009103ED" w:rsidRDefault="006936A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1"/>
        <w:gridCol w:w="3744"/>
      </w:tblGrid>
      <w:tr w:rsidR="009103ED" w14:paraId="4B111A2A" w14:textId="77777777">
        <w:trPr>
          <w:trHeight w:val="481"/>
        </w:trPr>
        <w:tc>
          <w:tcPr>
            <w:tcW w:w="2681" w:type="pct"/>
            <w:vAlign w:val="center"/>
          </w:tcPr>
          <w:p w14:paraId="1C62A02C"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名称</w:t>
            </w:r>
          </w:p>
        </w:tc>
        <w:tc>
          <w:tcPr>
            <w:tcW w:w="2318" w:type="pct"/>
            <w:vAlign w:val="center"/>
          </w:tcPr>
          <w:p w14:paraId="0EA7811E" w14:textId="77777777" w:rsidR="009103ED" w:rsidRDefault="006936AA">
            <w:pPr>
              <w:adjustRightInd w:val="0"/>
              <w:snapToGrid w:val="0"/>
              <w:jc w:val="center"/>
              <w:rPr>
                <w:rFonts w:ascii="黑体" w:eastAsia="黑体" w:hAnsi="黑体" w:cs="宋体"/>
              </w:rPr>
            </w:pPr>
            <w:r>
              <w:rPr>
                <w:rFonts w:ascii="黑体" w:eastAsia="黑体" w:hAnsi="黑体" w:cs="宋体" w:hint="eastAsia"/>
              </w:rPr>
              <w:t>数量</w:t>
            </w:r>
          </w:p>
        </w:tc>
      </w:tr>
      <w:tr w:rsidR="009103ED" w14:paraId="2892A5AD" w14:textId="77777777">
        <w:trPr>
          <w:trHeight w:val="481"/>
        </w:trPr>
        <w:tc>
          <w:tcPr>
            <w:tcW w:w="2681" w:type="pct"/>
            <w:vAlign w:val="center"/>
          </w:tcPr>
          <w:p w14:paraId="6A2594EC" w14:textId="77777777" w:rsidR="009103ED" w:rsidRDefault="006936AA">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18" w:type="pct"/>
            <w:vAlign w:val="center"/>
          </w:tcPr>
          <w:p w14:paraId="3ECF0F81" w14:textId="23C44125" w:rsidR="009103ED" w:rsidRDefault="00E504B4">
            <w:pPr>
              <w:adjustRightInd w:val="0"/>
              <w:snapToGrid w:val="0"/>
              <w:jc w:val="right"/>
              <w:rPr>
                <w:rFonts w:ascii="楷体" w:eastAsia="楷体" w:hAnsi="楷体" w:cs="仿宋_GB2312"/>
              </w:rPr>
            </w:pPr>
            <w:r>
              <w:rPr>
                <w:rFonts w:ascii="楷体" w:eastAsia="楷体" w:hAnsi="楷体" w:cs="仿宋_GB2312" w:hint="eastAsia"/>
              </w:rPr>
              <w:t>1</w:t>
            </w:r>
            <w:r w:rsidR="006936AA">
              <w:rPr>
                <w:rFonts w:ascii="楷体" w:eastAsia="楷体" w:hAnsi="楷体" w:cs="仿宋_GB2312" w:hint="eastAsia"/>
              </w:rPr>
              <w:t>篇</w:t>
            </w:r>
          </w:p>
        </w:tc>
      </w:tr>
      <w:tr w:rsidR="009103ED" w14:paraId="15879EDE" w14:textId="77777777">
        <w:trPr>
          <w:trHeight w:val="481"/>
        </w:trPr>
        <w:tc>
          <w:tcPr>
            <w:tcW w:w="2681" w:type="pct"/>
            <w:vAlign w:val="center"/>
          </w:tcPr>
          <w:p w14:paraId="1CEAA136" w14:textId="77777777" w:rsidR="009103ED" w:rsidRDefault="006936AA">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18" w:type="pct"/>
            <w:vAlign w:val="center"/>
          </w:tcPr>
          <w:p w14:paraId="70375368" w14:textId="3B03E489" w:rsidR="009103ED" w:rsidRDefault="00E504B4">
            <w:pPr>
              <w:adjustRightInd w:val="0"/>
              <w:snapToGrid w:val="0"/>
              <w:jc w:val="right"/>
              <w:rPr>
                <w:rFonts w:ascii="楷体" w:eastAsia="楷体" w:hAnsi="楷体" w:cs="仿宋_GB2312"/>
              </w:rPr>
            </w:pPr>
            <w:r>
              <w:rPr>
                <w:rFonts w:ascii="楷体" w:eastAsia="楷体" w:hAnsi="楷体" w:cs="仿宋_GB2312" w:hint="eastAsia"/>
              </w:rPr>
              <w:t>0</w:t>
            </w:r>
            <w:r w:rsidR="006936AA">
              <w:rPr>
                <w:rFonts w:ascii="楷体" w:eastAsia="楷体" w:hAnsi="楷体" w:cs="仿宋_GB2312" w:hint="eastAsia"/>
              </w:rPr>
              <w:t>篇</w:t>
            </w:r>
          </w:p>
        </w:tc>
      </w:tr>
      <w:tr w:rsidR="009103ED" w14:paraId="219D44E7" w14:textId="77777777">
        <w:trPr>
          <w:trHeight w:val="481"/>
        </w:trPr>
        <w:tc>
          <w:tcPr>
            <w:tcW w:w="2681" w:type="pct"/>
            <w:vAlign w:val="center"/>
          </w:tcPr>
          <w:p w14:paraId="0EE65549" w14:textId="77777777" w:rsidR="009103ED" w:rsidRDefault="006936AA">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18" w:type="pct"/>
            <w:vAlign w:val="center"/>
          </w:tcPr>
          <w:p w14:paraId="3562928F" w14:textId="1F63292C" w:rsidR="009103ED" w:rsidRDefault="00E504B4">
            <w:pPr>
              <w:adjustRightInd w:val="0"/>
              <w:snapToGrid w:val="0"/>
              <w:jc w:val="right"/>
              <w:rPr>
                <w:rFonts w:ascii="楷体" w:eastAsia="楷体" w:hAnsi="楷体" w:cs="仿宋_GB2312"/>
              </w:rPr>
            </w:pPr>
            <w:r>
              <w:rPr>
                <w:rFonts w:ascii="楷体" w:eastAsia="楷体" w:hAnsi="楷体" w:cs="仿宋_GB2312" w:hint="eastAsia"/>
              </w:rPr>
              <w:t>0</w:t>
            </w:r>
            <w:r w:rsidR="006936AA">
              <w:rPr>
                <w:rFonts w:ascii="楷体" w:eastAsia="楷体" w:hAnsi="楷体" w:cs="仿宋_GB2312" w:hint="eastAsia"/>
              </w:rPr>
              <w:t>篇</w:t>
            </w:r>
          </w:p>
        </w:tc>
      </w:tr>
      <w:tr w:rsidR="009103ED" w14:paraId="105DC1AC" w14:textId="77777777">
        <w:trPr>
          <w:trHeight w:val="481"/>
        </w:trPr>
        <w:tc>
          <w:tcPr>
            <w:tcW w:w="2681" w:type="pct"/>
            <w:vAlign w:val="center"/>
          </w:tcPr>
          <w:p w14:paraId="29691A4D" w14:textId="77777777" w:rsidR="009103ED" w:rsidRDefault="006936AA">
            <w:pPr>
              <w:adjustRightInd w:val="0"/>
              <w:snapToGrid w:val="0"/>
              <w:jc w:val="center"/>
              <w:rPr>
                <w:rFonts w:ascii="楷体" w:eastAsia="楷体" w:hAnsi="楷体" w:cs="仿宋_GB2312"/>
              </w:rPr>
            </w:pPr>
            <w:r>
              <w:rPr>
                <w:rFonts w:ascii="楷体" w:eastAsia="楷体" w:hAnsi="楷体" w:cs="仿宋_GB2312" w:hint="eastAsia"/>
              </w:rPr>
              <w:lastRenderedPageBreak/>
              <w:t>省部委奖数</w:t>
            </w:r>
          </w:p>
        </w:tc>
        <w:tc>
          <w:tcPr>
            <w:tcW w:w="2318" w:type="pct"/>
            <w:vAlign w:val="center"/>
          </w:tcPr>
          <w:p w14:paraId="4022C148" w14:textId="3A2F48D0" w:rsidR="009103ED" w:rsidRDefault="00E504B4">
            <w:pPr>
              <w:adjustRightInd w:val="0"/>
              <w:snapToGrid w:val="0"/>
              <w:jc w:val="right"/>
              <w:rPr>
                <w:rFonts w:ascii="楷体" w:eastAsia="楷体" w:hAnsi="楷体" w:cs="仿宋_GB2312"/>
              </w:rPr>
            </w:pPr>
            <w:r>
              <w:rPr>
                <w:rFonts w:ascii="楷体" w:eastAsia="楷体" w:hAnsi="楷体" w:cs="仿宋_GB2312" w:hint="eastAsia"/>
              </w:rPr>
              <w:t>3</w:t>
            </w:r>
            <w:r w:rsidR="006936AA">
              <w:rPr>
                <w:rFonts w:ascii="楷体" w:eastAsia="楷体" w:hAnsi="楷体" w:cs="仿宋_GB2312" w:hint="eastAsia"/>
              </w:rPr>
              <w:t>项</w:t>
            </w:r>
          </w:p>
        </w:tc>
      </w:tr>
      <w:tr w:rsidR="009103ED" w14:paraId="0AA50A8F" w14:textId="77777777">
        <w:trPr>
          <w:trHeight w:val="481"/>
        </w:trPr>
        <w:tc>
          <w:tcPr>
            <w:tcW w:w="2681" w:type="pct"/>
            <w:vAlign w:val="center"/>
          </w:tcPr>
          <w:p w14:paraId="77DBA724" w14:textId="77777777" w:rsidR="009103ED" w:rsidRDefault="006936AA">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18" w:type="pct"/>
            <w:vAlign w:val="center"/>
          </w:tcPr>
          <w:p w14:paraId="40A8111B" w14:textId="43092682" w:rsidR="009103ED" w:rsidRDefault="00E504B4">
            <w:pPr>
              <w:adjustRightInd w:val="0"/>
              <w:snapToGrid w:val="0"/>
              <w:jc w:val="right"/>
              <w:rPr>
                <w:rFonts w:ascii="楷体" w:eastAsia="楷体" w:hAnsi="楷体" w:cs="仿宋_GB2312"/>
              </w:rPr>
            </w:pPr>
            <w:r>
              <w:rPr>
                <w:rFonts w:ascii="楷体" w:eastAsia="楷体" w:hAnsi="楷体" w:cs="仿宋_GB2312" w:hint="eastAsia"/>
              </w:rPr>
              <w:t>1</w:t>
            </w:r>
            <w:r w:rsidR="006936AA">
              <w:rPr>
                <w:rFonts w:ascii="楷体" w:eastAsia="楷体" w:hAnsi="楷体" w:cs="仿宋_GB2312" w:hint="eastAsia"/>
              </w:rPr>
              <w:t>项</w:t>
            </w:r>
          </w:p>
        </w:tc>
      </w:tr>
    </w:tbl>
    <w:p w14:paraId="7892C9F1" w14:textId="77777777" w:rsidR="009103ED" w:rsidRDefault="006936AA">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14:paraId="325A1305" w14:textId="77777777" w:rsidR="009103ED" w:rsidRDefault="006936AA">
      <w:pPr>
        <w:spacing w:beforeLines="50" w:before="163"/>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14:paraId="44987305" w14:textId="77777777" w:rsidR="009103ED" w:rsidRDefault="006936AA">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470"/>
        <w:gridCol w:w="4820"/>
      </w:tblGrid>
      <w:tr w:rsidR="009103ED" w14:paraId="63E1F9FA" w14:textId="77777777" w:rsidTr="007B41E7">
        <w:trPr>
          <w:trHeight w:val="460"/>
          <w:jc w:val="center"/>
        </w:trPr>
        <w:tc>
          <w:tcPr>
            <w:tcW w:w="2093" w:type="pct"/>
            <w:vAlign w:val="center"/>
          </w:tcPr>
          <w:p w14:paraId="2781563E" w14:textId="77777777" w:rsidR="009103ED" w:rsidRDefault="006936AA">
            <w:pPr>
              <w:adjustRightInd w:val="0"/>
              <w:snapToGrid w:val="0"/>
              <w:jc w:val="center"/>
              <w:rPr>
                <w:rFonts w:ascii="黑体" w:eastAsia="黑体" w:hAnsi="黑体"/>
              </w:rPr>
            </w:pPr>
            <w:r>
              <w:rPr>
                <w:rFonts w:ascii="黑体" w:eastAsia="黑体" w:hAnsi="黑体" w:hint="eastAsia"/>
              </w:rPr>
              <w:t>中心网址</w:t>
            </w:r>
          </w:p>
        </w:tc>
        <w:tc>
          <w:tcPr>
            <w:tcW w:w="2906" w:type="pct"/>
            <w:vAlign w:val="center"/>
          </w:tcPr>
          <w:p w14:paraId="27D650AE" w14:textId="3EF2B572" w:rsidR="009103ED" w:rsidRDefault="007B41E7" w:rsidP="007B41E7">
            <w:pPr>
              <w:adjustRightInd w:val="0"/>
              <w:snapToGrid w:val="0"/>
              <w:jc w:val="center"/>
              <w:rPr>
                <w:rFonts w:ascii="仿宋" w:eastAsia="仿宋" w:hAnsi="仿宋"/>
                <w:sz w:val="28"/>
                <w:szCs w:val="28"/>
              </w:rPr>
            </w:pPr>
            <w:r w:rsidRPr="00FE0A4D">
              <w:rPr>
                <w:rFonts w:ascii="Times New Roman" w:eastAsia="仿宋" w:hAnsi="Times New Roman" w:cs="Times New Roman"/>
                <w:sz w:val="28"/>
                <w:szCs w:val="28"/>
              </w:rPr>
              <w:t>http://syjx.bjmu.edu.cn/</w:t>
            </w:r>
          </w:p>
        </w:tc>
      </w:tr>
      <w:tr w:rsidR="009103ED" w14:paraId="7DC77C8A" w14:textId="77777777">
        <w:trPr>
          <w:trHeight w:val="460"/>
          <w:jc w:val="center"/>
        </w:trPr>
        <w:tc>
          <w:tcPr>
            <w:tcW w:w="2093" w:type="pct"/>
            <w:vAlign w:val="center"/>
          </w:tcPr>
          <w:p w14:paraId="6F3FD2B2" w14:textId="77777777" w:rsidR="009103ED" w:rsidRDefault="006936AA">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tcPr>
          <w:p w14:paraId="7E82DF8F" w14:textId="3DDDF940" w:rsidR="009103ED" w:rsidRDefault="008C21B0">
            <w:pPr>
              <w:adjustRightInd w:val="0"/>
              <w:snapToGrid w:val="0"/>
              <w:jc w:val="right"/>
              <w:rPr>
                <w:rFonts w:ascii="仿宋" w:eastAsia="仿宋" w:hAnsi="仿宋"/>
                <w:sz w:val="28"/>
                <w:szCs w:val="28"/>
              </w:rPr>
            </w:pPr>
            <w:r>
              <w:rPr>
                <w:rFonts w:ascii="Times New Roman" w:eastAsia="仿宋" w:hAnsi="Times New Roman" w:cs="Times New Roman"/>
                <w:sz w:val="28"/>
                <w:szCs w:val="28"/>
              </w:rPr>
              <w:t>0</w:t>
            </w:r>
            <w:r w:rsidR="006936AA">
              <w:rPr>
                <w:rFonts w:ascii="Times New Roman" w:eastAsia="仿宋" w:hAnsi="Times New Roman" w:cs="Times New Roman" w:hint="eastAsia"/>
                <w:sz w:val="28"/>
                <w:szCs w:val="28"/>
              </w:rPr>
              <w:t>人次</w:t>
            </w:r>
          </w:p>
        </w:tc>
      </w:tr>
      <w:tr w:rsidR="009103ED" w14:paraId="1636D1F2" w14:textId="77777777">
        <w:trPr>
          <w:trHeight w:val="460"/>
          <w:jc w:val="center"/>
        </w:trPr>
        <w:tc>
          <w:tcPr>
            <w:tcW w:w="2093" w:type="pct"/>
            <w:vAlign w:val="center"/>
          </w:tcPr>
          <w:p w14:paraId="6901A341" w14:textId="77777777" w:rsidR="009103ED" w:rsidRDefault="006936AA">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tcPr>
          <w:p w14:paraId="7EE0EED1" w14:textId="3A144014" w:rsidR="009103ED" w:rsidRDefault="007B41E7">
            <w:pPr>
              <w:adjustRightInd w:val="0"/>
              <w:snapToGrid w:val="0"/>
              <w:jc w:val="right"/>
              <w:rPr>
                <w:rFonts w:ascii="仿宋" w:eastAsia="仿宋" w:hAnsi="仿宋"/>
                <w:sz w:val="28"/>
                <w:szCs w:val="28"/>
              </w:rPr>
            </w:pPr>
            <w:r w:rsidRPr="007B41E7">
              <w:rPr>
                <w:rFonts w:ascii="Times New Roman" w:eastAsia="仿宋" w:hAnsi="Times New Roman" w:cs="Times New Roman"/>
                <w:sz w:val="28"/>
                <w:szCs w:val="28"/>
              </w:rPr>
              <w:t>22</w:t>
            </w:r>
            <w:r w:rsidR="006936AA">
              <w:rPr>
                <w:rFonts w:ascii="仿宋" w:eastAsia="仿宋" w:hAnsi="仿宋" w:hint="eastAsia"/>
                <w:sz w:val="28"/>
                <w:szCs w:val="28"/>
              </w:rPr>
              <w:t>项</w:t>
            </w:r>
          </w:p>
        </w:tc>
      </w:tr>
    </w:tbl>
    <w:p w14:paraId="5020FADE" w14:textId="77777777" w:rsidR="009103ED" w:rsidRDefault="006936AA">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14:paraId="1C44FB34" w14:textId="77777777" w:rsidR="009103ED" w:rsidRDefault="006936A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656"/>
        <w:gridCol w:w="3634"/>
      </w:tblGrid>
      <w:tr w:rsidR="009103ED" w14:paraId="2A0F630A" w14:textId="77777777" w:rsidTr="004303EF">
        <w:trPr>
          <w:trHeight w:val="467"/>
        </w:trPr>
        <w:tc>
          <w:tcPr>
            <w:tcW w:w="2808" w:type="pct"/>
            <w:vAlign w:val="center"/>
          </w:tcPr>
          <w:p w14:paraId="1D65CA97" w14:textId="77777777" w:rsidR="009103ED" w:rsidRDefault="006936AA">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vAlign w:val="center"/>
          </w:tcPr>
          <w:p w14:paraId="6519CE62" w14:textId="42217043" w:rsidR="009103ED" w:rsidRDefault="004303EF" w:rsidP="004303EF">
            <w:pPr>
              <w:adjustRightInd w:val="0"/>
              <w:snapToGrid w:val="0"/>
              <w:jc w:val="center"/>
              <w:rPr>
                <w:rFonts w:ascii="仿宋" w:eastAsia="仿宋" w:hAnsi="仿宋" w:cs="仿宋_GB2312"/>
                <w:sz w:val="28"/>
                <w:szCs w:val="28"/>
              </w:rPr>
            </w:pPr>
            <w:r>
              <w:rPr>
                <w:rFonts w:ascii="仿宋" w:eastAsia="仿宋" w:hAnsi="仿宋" w:cs="仿宋_GB2312" w:hint="eastAsia"/>
                <w:sz w:val="28"/>
                <w:szCs w:val="28"/>
              </w:rPr>
              <w:t>基础医学组</w:t>
            </w:r>
          </w:p>
        </w:tc>
      </w:tr>
      <w:tr w:rsidR="009103ED" w14:paraId="3F7C6A8A" w14:textId="77777777" w:rsidTr="004303EF">
        <w:trPr>
          <w:trHeight w:val="467"/>
        </w:trPr>
        <w:tc>
          <w:tcPr>
            <w:tcW w:w="2808" w:type="pct"/>
            <w:vAlign w:val="center"/>
          </w:tcPr>
          <w:p w14:paraId="2B573D84" w14:textId="77777777" w:rsidR="009103ED" w:rsidRDefault="006936AA">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vAlign w:val="center"/>
          </w:tcPr>
          <w:p w14:paraId="4CDFC459" w14:textId="03364582" w:rsidR="009103ED" w:rsidRPr="001351BE" w:rsidRDefault="004303EF" w:rsidP="004303EF">
            <w:pPr>
              <w:adjustRightInd w:val="0"/>
              <w:snapToGrid w:val="0"/>
              <w:jc w:val="center"/>
              <w:rPr>
                <w:rFonts w:ascii="Times New Roman" w:eastAsia="仿宋" w:hAnsi="Times New Roman" w:cs="Times New Roman"/>
                <w:sz w:val="28"/>
                <w:szCs w:val="28"/>
              </w:rPr>
            </w:pPr>
            <w:r w:rsidRPr="001351BE">
              <w:rPr>
                <w:rFonts w:ascii="Times New Roman" w:eastAsia="仿宋" w:hAnsi="Times New Roman" w:cs="Times New Roman"/>
                <w:sz w:val="28"/>
                <w:szCs w:val="28"/>
              </w:rPr>
              <w:t>3</w:t>
            </w:r>
          </w:p>
        </w:tc>
      </w:tr>
    </w:tbl>
    <w:p w14:paraId="231012AA" w14:textId="77777777" w:rsidR="009103ED" w:rsidRDefault="006936AA">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5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8"/>
        <w:gridCol w:w="1421"/>
        <w:gridCol w:w="1766"/>
        <w:gridCol w:w="1076"/>
        <w:gridCol w:w="1076"/>
        <w:gridCol w:w="1657"/>
        <w:gridCol w:w="824"/>
      </w:tblGrid>
      <w:tr w:rsidR="009103ED" w14:paraId="2F8092C7" w14:textId="77777777" w:rsidTr="008F0886">
        <w:trPr>
          <w:trHeight w:val="424"/>
          <w:jc w:val="center"/>
        </w:trPr>
        <w:tc>
          <w:tcPr>
            <w:tcW w:w="333" w:type="pct"/>
            <w:vAlign w:val="center"/>
          </w:tcPr>
          <w:p w14:paraId="3AA8D821" w14:textId="77777777" w:rsidR="009103ED" w:rsidRDefault="006936AA">
            <w:pPr>
              <w:jc w:val="center"/>
              <w:rPr>
                <w:rFonts w:ascii="黑体" w:eastAsia="黑体" w:hAnsi="黑体"/>
              </w:rPr>
            </w:pPr>
            <w:r>
              <w:rPr>
                <w:rFonts w:ascii="黑体" w:eastAsia="黑体" w:hAnsi="黑体" w:cs="宋体" w:hint="eastAsia"/>
              </w:rPr>
              <w:t>序号</w:t>
            </w:r>
          </w:p>
        </w:tc>
        <w:tc>
          <w:tcPr>
            <w:tcW w:w="848" w:type="pct"/>
            <w:vAlign w:val="center"/>
          </w:tcPr>
          <w:p w14:paraId="7A7831B1" w14:textId="77777777" w:rsidR="009103ED" w:rsidRDefault="006936AA">
            <w:pPr>
              <w:jc w:val="center"/>
              <w:rPr>
                <w:rFonts w:ascii="黑体" w:eastAsia="黑体" w:hAnsi="黑体"/>
              </w:rPr>
            </w:pPr>
            <w:r>
              <w:rPr>
                <w:rFonts w:ascii="黑体" w:eastAsia="黑体" w:hAnsi="黑体" w:cs="宋体" w:hint="eastAsia"/>
              </w:rPr>
              <w:t>会议名称</w:t>
            </w:r>
          </w:p>
        </w:tc>
        <w:tc>
          <w:tcPr>
            <w:tcW w:w="1054" w:type="pct"/>
            <w:vAlign w:val="center"/>
          </w:tcPr>
          <w:p w14:paraId="70174CFB" w14:textId="77777777" w:rsidR="009103ED" w:rsidRDefault="006936AA">
            <w:pPr>
              <w:jc w:val="center"/>
              <w:rPr>
                <w:rFonts w:ascii="黑体" w:eastAsia="黑体" w:hAnsi="黑体"/>
              </w:rPr>
            </w:pPr>
            <w:r>
              <w:rPr>
                <w:rFonts w:ascii="黑体" w:eastAsia="黑体" w:hAnsi="黑体" w:cs="宋体" w:hint="eastAsia"/>
              </w:rPr>
              <w:t>主办单位名称</w:t>
            </w:r>
          </w:p>
        </w:tc>
        <w:tc>
          <w:tcPr>
            <w:tcW w:w="642" w:type="pct"/>
            <w:vAlign w:val="center"/>
          </w:tcPr>
          <w:p w14:paraId="48F138C9" w14:textId="77777777" w:rsidR="009103ED" w:rsidRDefault="006936AA">
            <w:pPr>
              <w:jc w:val="center"/>
              <w:rPr>
                <w:rFonts w:ascii="黑体" w:eastAsia="黑体" w:hAnsi="黑体"/>
              </w:rPr>
            </w:pPr>
            <w:r>
              <w:rPr>
                <w:rFonts w:ascii="黑体" w:eastAsia="黑体" w:hAnsi="黑体" w:cs="宋体" w:hint="eastAsia"/>
              </w:rPr>
              <w:t>会议主席</w:t>
            </w:r>
          </w:p>
        </w:tc>
        <w:tc>
          <w:tcPr>
            <w:tcW w:w="642" w:type="pct"/>
            <w:vAlign w:val="center"/>
          </w:tcPr>
          <w:p w14:paraId="691C5DBE" w14:textId="77777777" w:rsidR="009103ED" w:rsidRDefault="006936AA">
            <w:pPr>
              <w:jc w:val="center"/>
              <w:rPr>
                <w:rFonts w:ascii="黑体" w:eastAsia="黑体" w:hAnsi="黑体"/>
              </w:rPr>
            </w:pPr>
            <w:r>
              <w:rPr>
                <w:rFonts w:ascii="黑体" w:eastAsia="黑体" w:hAnsi="黑体" w:hint="eastAsia"/>
              </w:rPr>
              <w:t>参加人数</w:t>
            </w:r>
          </w:p>
        </w:tc>
        <w:tc>
          <w:tcPr>
            <w:tcW w:w="989" w:type="pct"/>
            <w:vAlign w:val="center"/>
          </w:tcPr>
          <w:p w14:paraId="0045435B" w14:textId="77777777" w:rsidR="009103ED" w:rsidRDefault="006936AA">
            <w:pPr>
              <w:jc w:val="center"/>
              <w:rPr>
                <w:rFonts w:ascii="黑体" w:eastAsia="黑体" w:hAnsi="黑体"/>
              </w:rPr>
            </w:pPr>
            <w:r>
              <w:rPr>
                <w:rFonts w:ascii="黑体" w:eastAsia="黑体" w:hAnsi="黑体" w:cs="宋体" w:hint="eastAsia"/>
              </w:rPr>
              <w:t>时间</w:t>
            </w:r>
          </w:p>
        </w:tc>
        <w:tc>
          <w:tcPr>
            <w:tcW w:w="492" w:type="pct"/>
            <w:vAlign w:val="center"/>
          </w:tcPr>
          <w:p w14:paraId="7C359ACD" w14:textId="77777777" w:rsidR="009103ED" w:rsidRDefault="006936AA">
            <w:pPr>
              <w:jc w:val="center"/>
              <w:rPr>
                <w:rFonts w:ascii="黑体" w:eastAsia="黑体" w:hAnsi="黑体"/>
              </w:rPr>
            </w:pPr>
            <w:r>
              <w:rPr>
                <w:rFonts w:ascii="黑体" w:eastAsia="黑体" w:hAnsi="黑体" w:cs="宋体" w:hint="eastAsia"/>
              </w:rPr>
              <w:t>类型</w:t>
            </w:r>
          </w:p>
        </w:tc>
      </w:tr>
      <w:tr w:rsidR="008F0886" w14:paraId="2E89C823" w14:textId="77777777" w:rsidTr="008F0886">
        <w:trPr>
          <w:trHeight w:val="424"/>
          <w:jc w:val="center"/>
        </w:trPr>
        <w:tc>
          <w:tcPr>
            <w:tcW w:w="333" w:type="pct"/>
            <w:vAlign w:val="center"/>
          </w:tcPr>
          <w:p w14:paraId="728B9828" w14:textId="2E58C52E"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1</w:t>
            </w:r>
          </w:p>
        </w:tc>
        <w:tc>
          <w:tcPr>
            <w:tcW w:w="848" w:type="pct"/>
            <w:vAlign w:val="center"/>
          </w:tcPr>
          <w:p w14:paraId="70593BC0" w14:textId="104D32F9" w:rsidR="008F0886" w:rsidRPr="008F0886" w:rsidRDefault="008F0886" w:rsidP="002325B0">
            <w:pPr>
              <w:widowControl/>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海内外病理学术论坛</w:t>
            </w:r>
          </w:p>
        </w:tc>
        <w:tc>
          <w:tcPr>
            <w:tcW w:w="1054" w:type="pct"/>
            <w:vAlign w:val="center"/>
          </w:tcPr>
          <w:p w14:paraId="2A563375" w14:textId="7CA94708" w:rsidR="008F0886" w:rsidRPr="008F0886" w:rsidRDefault="008F0886" w:rsidP="002325B0">
            <w:pPr>
              <w:widowControl/>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北京大学医学部病理学系</w:t>
            </w:r>
          </w:p>
        </w:tc>
        <w:tc>
          <w:tcPr>
            <w:tcW w:w="642" w:type="pct"/>
            <w:vAlign w:val="center"/>
          </w:tcPr>
          <w:p w14:paraId="4800C8F9" w14:textId="3A1C6881"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刘从容</w:t>
            </w:r>
          </w:p>
        </w:tc>
        <w:tc>
          <w:tcPr>
            <w:tcW w:w="642" w:type="pct"/>
            <w:vAlign w:val="center"/>
          </w:tcPr>
          <w:p w14:paraId="612ADE82" w14:textId="10CDCE29" w:rsidR="008F0886" w:rsidRPr="008F0886" w:rsidRDefault="008F0886" w:rsidP="008F0886">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2</w:t>
            </w:r>
            <w:r w:rsidRPr="008F0886">
              <w:rPr>
                <w:rFonts w:ascii="Times New Roman" w:eastAsia="仿宋" w:hAnsi="Times New Roman" w:cs="Times New Roman"/>
                <w:color w:val="000000"/>
                <w:sz w:val="21"/>
                <w:szCs w:val="21"/>
              </w:rPr>
              <w:t>0000</w:t>
            </w:r>
          </w:p>
        </w:tc>
        <w:tc>
          <w:tcPr>
            <w:tcW w:w="989" w:type="pct"/>
            <w:vAlign w:val="center"/>
          </w:tcPr>
          <w:p w14:paraId="44A70A33" w14:textId="6CBF74B3"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2021.10.14-10.16</w:t>
            </w:r>
          </w:p>
        </w:tc>
        <w:tc>
          <w:tcPr>
            <w:tcW w:w="492" w:type="pct"/>
            <w:vAlign w:val="center"/>
          </w:tcPr>
          <w:p w14:paraId="573F32B9" w14:textId="07ECEA0C" w:rsidR="008F0886"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全国性</w:t>
            </w:r>
          </w:p>
        </w:tc>
      </w:tr>
    </w:tbl>
    <w:p w14:paraId="76CFB3E3" w14:textId="77777777" w:rsidR="009103ED" w:rsidRDefault="006936AA">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19350F1E" w14:textId="77777777" w:rsidR="009103ED" w:rsidRDefault="006936AA">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5"/>
        <w:gridCol w:w="1894"/>
        <w:gridCol w:w="911"/>
        <w:gridCol w:w="2074"/>
        <w:gridCol w:w="997"/>
        <w:gridCol w:w="1963"/>
      </w:tblGrid>
      <w:tr w:rsidR="009103ED" w14:paraId="56D68DD5" w14:textId="77777777" w:rsidTr="00ED494B">
        <w:trPr>
          <w:trHeight w:val="456"/>
          <w:jc w:val="center"/>
        </w:trPr>
        <w:tc>
          <w:tcPr>
            <w:tcW w:w="268" w:type="pct"/>
            <w:vAlign w:val="center"/>
          </w:tcPr>
          <w:p w14:paraId="2391AAEC" w14:textId="77777777" w:rsidR="009103ED" w:rsidRDefault="006936AA">
            <w:pPr>
              <w:jc w:val="center"/>
              <w:rPr>
                <w:rFonts w:ascii="黑体" w:eastAsia="黑体" w:hAnsi="黑体"/>
              </w:rPr>
            </w:pPr>
            <w:r>
              <w:rPr>
                <w:rFonts w:ascii="黑体" w:eastAsia="黑体" w:hAnsi="黑体" w:cs="宋体" w:hint="eastAsia"/>
              </w:rPr>
              <w:t>序号</w:t>
            </w:r>
          </w:p>
        </w:tc>
        <w:tc>
          <w:tcPr>
            <w:tcW w:w="1143" w:type="pct"/>
            <w:vAlign w:val="center"/>
          </w:tcPr>
          <w:p w14:paraId="2656DBFB" w14:textId="77777777" w:rsidR="009103ED" w:rsidRDefault="006936AA">
            <w:pPr>
              <w:jc w:val="center"/>
              <w:rPr>
                <w:rFonts w:ascii="黑体" w:eastAsia="黑体" w:hAnsi="黑体"/>
              </w:rPr>
            </w:pPr>
            <w:r>
              <w:rPr>
                <w:rFonts w:ascii="黑体" w:eastAsia="黑体" w:hAnsi="黑体" w:cs="宋体" w:hint="eastAsia"/>
              </w:rPr>
              <w:t>大会报告名称</w:t>
            </w:r>
          </w:p>
        </w:tc>
        <w:tc>
          <w:tcPr>
            <w:tcW w:w="550" w:type="pct"/>
            <w:vAlign w:val="center"/>
          </w:tcPr>
          <w:p w14:paraId="6D41E128" w14:textId="77777777" w:rsidR="009103ED" w:rsidRDefault="006936AA">
            <w:pPr>
              <w:jc w:val="center"/>
              <w:rPr>
                <w:rFonts w:ascii="黑体" w:eastAsia="黑体" w:hAnsi="黑体"/>
              </w:rPr>
            </w:pPr>
            <w:r>
              <w:rPr>
                <w:rFonts w:ascii="黑体" w:eastAsia="黑体" w:hAnsi="黑体" w:cs="宋体" w:hint="eastAsia"/>
              </w:rPr>
              <w:t>报告人</w:t>
            </w:r>
          </w:p>
        </w:tc>
        <w:tc>
          <w:tcPr>
            <w:tcW w:w="1252" w:type="pct"/>
            <w:vAlign w:val="center"/>
          </w:tcPr>
          <w:p w14:paraId="1367A57C" w14:textId="77777777" w:rsidR="009103ED" w:rsidRDefault="006936AA">
            <w:pPr>
              <w:jc w:val="center"/>
              <w:rPr>
                <w:rFonts w:ascii="黑体" w:eastAsia="黑体" w:hAnsi="黑体"/>
              </w:rPr>
            </w:pPr>
            <w:r>
              <w:rPr>
                <w:rFonts w:ascii="黑体" w:eastAsia="黑体" w:hAnsi="黑体" w:cs="宋体" w:hint="eastAsia"/>
              </w:rPr>
              <w:t>会议名称</w:t>
            </w:r>
          </w:p>
        </w:tc>
        <w:tc>
          <w:tcPr>
            <w:tcW w:w="602" w:type="pct"/>
            <w:vAlign w:val="center"/>
          </w:tcPr>
          <w:p w14:paraId="0A443388" w14:textId="77777777" w:rsidR="009103ED" w:rsidRDefault="006936AA">
            <w:pPr>
              <w:jc w:val="center"/>
              <w:rPr>
                <w:rFonts w:ascii="黑体" w:eastAsia="黑体" w:hAnsi="黑体"/>
              </w:rPr>
            </w:pPr>
            <w:r>
              <w:rPr>
                <w:rFonts w:ascii="黑体" w:eastAsia="黑体" w:hAnsi="黑体" w:cs="宋体" w:hint="eastAsia"/>
              </w:rPr>
              <w:t>时间</w:t>
            </w:r>
          </w:p>
        </w:tc>
        <w:tc>
          <w:tcPr>
            <w:tcW w:w="1185" w:type="pct"/>
            <w:vAlign w:val="center"/>
          </w:tcPr>
          <w:p w14:paraId="7579A5B2" w14:textId="77777777" w:rsidR="009103ED" w:rsidRDefault="006936AA">
            <w:pPr>
              <w:jc w:val="center"/>
              <w:rPr>
                <w:rFonts w:ascii="黑体" w:eastAsia="黑体" w:hAnsi="黑体"/>
              </w:rPr>
            </w:pPr>
            <w:r>
              <w:rPr>
                <w:rFonts w:ascii="黑体" w:eastAsia="黑体" w:hAnsi="黑体" w:cs="宋体" w:hint="eastAsia"/>
              </w:rPr>
              <w:t>地点</w:t>
            </w:r>
          </w:p>
        </w:tc>
      </w:tr>
      <w:tr w:rsidR="00913BF8" w14:paraId="457DDA21" w14:textId="77777777" w:rsidTr="008F0886">
        <w:trPr>
          <w:trHeight w:val="346"/>
          <w:jc w:val="center"/>
        </w:trPr>
        <w:tc>
          <w:tcPr>
            <w:tcW w:w="268" w:type="pct"/>
            <w:vAlign w:val="center"/>
          </w:tcPr>
          <w:p w14:paraId="000BFB13" w14:textId="678CE181"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1</w:t>
            </w:r>
          </w:p>
        </w:tc>
        <w:tc>
          <w:tcPr>
            <w:tcW w:w="1143" w:type="pct"/>
            <w:vAlign w:val="center"/>
          </w:tcPr>
          <w:p w14:paraId="66ABC172" w14:textId="22B4082D"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医学寄生虫学在线评价系统的探索和实践</w:t>
            </w:r>
          </w:p>
        </w:tc>
        <w:tc>
          <w:tcPr>
            <w:tcW w:w="550" w:type="pct"/>
            <w:vAlign w:val="center"/>
          </w:tcPr>
          <w:p w14:paraId="66291F6F" w14:textId="6FAA78EB"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鱼艳荣</w:t>
            </w:r>
          </w:p>
        </w:tc>
        <w:tc>
          <w:tcPr>
            <w:tcW w:w="1252" w:type="pct"/>
            <w:vAlign w:val="center"/>
          </w:tcPr>
          <w:p w14:paraId="52A7D7D0" w14:textId="79EDAFA7"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第十四届全国人体寄生虫学教学改革与课程建设研讨会</w:t>
            </w:r>
          </w:p>
        </w:tc>
        <w:tc>
          <w:tcPr>
            <w:tcW w:w="602" w:type="pct"/>
            <w:vAlign w:val="center"/>
          </w:tcPr>
          <w:p w14:paraId="0C0F3563" w14:textId="5FD22B91"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w:t>
            </w:r>
            <w:r w:rsidR="002325B0">
              <w:rPr>
                <w:rFonts w:ascii="Times New Roman" w:eastAsia="仿宋" w:hAnsi="Times New Roman" w:cs="Times New Roman"/>
                <w:sz w:val="21"/>
                <w:szCs w:val="21"/>
              </w:rPr>
              <w:t>1</w:t>
            </w:r>
            <w:r w:rsidRPr="008F0886">
              <w:rPr>
                <w:rFonts w:ascii="Times New Roman" w:eastAsia="仿宋" w:hAnsi="Times New Roman" w:cs="Times New Roman"/>
                <w:sz w:val="21"/>
                <w:szCs w:val="21"/>
              </w:rPr>
              <w:t>.7.27</w:t>
            </w:r>
          </w:p>
        </w:tc>
        <w:tc>
          <w:tcPr>
            <w:tcW w:w="1185" w:type="pct"/>
            <w:vAlign w:val="center"/>
          </w:tcPr>
          <w:p w14:paraId="3E7FBCE1" w14:textId="604FB8D0" w:rsidR="00913BF8" w:rsidRPr="008F0886" w:rsidRDefault="00913BF8"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温州</w:t>
            </w:r>
          </w:p>
        </w:tc>
      </w:tr>
      <w:tr w:rsidR="00ED494B" w14:paraId="51B17FFF" w14:textId="77777777" w:rsidTr="008F0886">
        <w:trPr>
          <w:trHeight w:val="346"/>
          <w:jc w:val="center"/>
        </w:trPr>
        <w:tc>
          <w:tcPr>
            <w:tcW w:w="268" w:type="pct"/>
            <w:vAlign w:val="center"/>
          </w:tcPr>
          <w:p w14:paraId="7D581F04" w14:textId="3FB7D727"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w:t>
            </w:r>
          </w:p>
        </w:tc>
        <w:tc>
          <w:tcPr>
            <w:tcW w:w="1143" w:type="pct"/>
            <w:vAlign w:val="center"/>
          </w:tcPr>
          <w:p w14:paraId="38AACFC5" w14:textId="1B679AC4"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以课程形式指导低年级本科生阅读科研文献的探索与实践</w:t>
            </w:r>
          </w:p>
        </w:tc>
        <w:tc>
          <w:tcPr>
            <w:tcW w:w="550" w:type="pct"/>
            <w:vAlign w:val="center"/>
          </w:tcPr>
          <w:p w14:paraId="0BF18107" w14:textId="114FFCFF"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4AEF8F75" w14:textId="44A98DF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北大医学教育论坛</w:t>
            </w:r>
          </w:p>
        </w:tc>
        <w:tc>
          <w:tcPr>
            <w:tcW w:w="602" w:type="pct"/>
            <w:vAlign w:val="center"/>
          </w:tcPr>
          <w:p w14:paraId="635F51E5" w14:textId="37B71F15"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2021.7.10</w:t>
            </w:r>
          </w:p>
        </w:tc>
        <w:tc>
          <w:tcPr>
            <w:tcW w:w="1185" w:type="pct"/>
            <w:vAlign w:val="center"/>
          </w:tcPr>
          <w:p w14:paraId="5AD5A897" w14:textId="07303BE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北京</w:t>
            </w:r>
          </w:p>
        </w:tc>
      </w:tr>
      <w:tr w:rsidR="00ED494B" w14:paraId="5054A2A5" w14:textId="77777777" w:rsidTr="008F0886">
        <w:trPr>
          <w:trHeight w:val="346"/>
          <w:jc w:val="center"/>
        </w:trPr>
        <w:tc>
          <w:tcPr>
            <w:tcW w:w="268" w:type="pct"/>
            <w:vAlign w:val="center"/>
          </w:tcPr>
          <w:p w14:paraId="6168DDE5" w14:textId="0AC5BBED"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3</w:t>
            </w:r>
          </w:p>
        </w:tc>
        <w:tc>
          <w:tcPr>
            <w:tcW w:w="1143" w:type="pct"/>
            <w:vAlign w:val="center"/>
          </w:tcPr>
          <w:p w14:paraId="0F158711" w14:textId="70A9221F"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以课程形式指导低年级本科生阅读科研文献的探</w:t>
            </w:r>
            <w:r w:rsidRPr="008F0886">
              <w:rPr>
                <w:rFonts w:ascii="Times New Roman" w:eastAsia="仿宋" w:hAnsi="Times New Roman" w:cs="Times New Roman"/>
                <w:bCs/>
                <w:sz w:val="21"/>
                <w:szCs w:val="21"/>
              </w:rPr>
              <w:lastRenderedPageBreak/>
              <w:t>索与实践</w:t>
            </w:r>
          </w:p>
        </w:tc>
        <w:tc>
          <w:tcPr>
            <w:tcW w:w="550" w:type="pct"/>
            <w:vAlign w:val="center"/>
          </w:tcPr>
          <w:p w14:paraId="47EB47BB" w14:textId="74B8B619"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lastRenderedPageBreak/>
              <w:t>倪菊华</w:t>
            </w:r>
          </w:p>
        </w:tc>
        <w:tc>
          <w:tcPr>
            <w:tcW w:w="1252" w:type="pct"/>
            <w:vAlign w:val="center"/>
          </w:tcPr>
          <w:p w14:paraId="282B9F63" w14:textId="6D2ED23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第七届生物化学与分子生物学教学研讨会</w:t>
            </w:r>
          </w:p>
        </w:tc>
        <w:tc>
          <w:tcPr>
            <w:tcW w:w="602" w:type="pct"/>
            <w:vAlign w:val="center"/>
          </w:tcPr>
          <w:p w14:paraId="2C8E5343" w14:textId="38429E68"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2021.7.30</w:t>
            </w:r>
          </w:p>
        </w:tc>
        <w:tc>
          <w:tcPr>
            <w:tcW w:w="1185" w:type="pct"/>
            <w:vAlign w:val="center"/>
          </w:tcPr>
          <w:p w14:paraId="6B1CF0F4" w14:textId="6EC3D851"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南昌</w:t>
            </w:r>
          </w:p>
        </w:tc>
      </w:tr>
      <w:tr w:rsidR="00ED494B" w14:paraId="4F67BE46" w14:textId="77777777" w:rsidTr="008F0886">
        <w:trPr>
          <w:trHeight w:val="346"/>
          <w:jc w:val="center"/>
        </w:trPr>
        <w:tc>
          <w:tcPr>
            <w:tcW w:w="268" w:type="pct"/>
            <w:vAlign w:val="center"/>
          </w:tcPr>
          <w:p w14:paraId="7DC11F71" w14:textId="5EC734E2"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4</w:t>
            </w:r>
          </w:p>
        </w:tc>
        <w:tc>
          <w:tcPr>
            <w:tcW w:w="1143" w:type="pct"/>
            <w:vAlign w:val="center"/>
          </w:tcPr>
          <w:p w14:paraId="74E03F36" w14:textId="238F060F" w:rsidR="00ED494B" w:rsidRPr="008F0886" w:rsidRDefault="00ED494B" w:rsidP="002325B0">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以课程形式指导低年级本科生阅读科研文献</w:t>
            </w:r>
          </w:p>
        </w:tc>
        <w:tc>
          <w:tcPr>
            <w:tcW w:w="550" w:type="pct"/>
            <w:vAlign w:val="center"/>
          </w:tcPr>
          <w:p w14:paraId="59E602E9" w14:textId="7BB2A6BE"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680A8E11" w14:textId="0FB3CB93"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Style w:val="fontstyle01"/>
                <w:rFonts w:ascii="Times New Roman" w:eastAsia="仿宋" w:hAnsi="Times New Roman" w:cs="Times New Roman"/>
                <w:b w:val="0"/>
                <w:sz w:val="21"/>
                <w:szCs w:val="21"/>
              </w:rPr>
              <w:t>汕头大学医学院第一届基础医学教育教学研讨会</w:t>
            </w:r>
          </w:p>
        </w:tc>
        <w:tc>
          <w:tcPr>
            <w:tcW w:w="602" w:type="pct"/>
            <w:vAlign w:val="center"/>
          </w:tcPr>
          <w:p w14:paraId="77F911D1" w14:textId="7F958650"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2021.11.13</w:t>
            </w:r>
          </w:p>
        </w:tc>
        <w:tc>
          <w:tcPr>
            <w:tcW w:w="1185" w:type="pct"/>
            <w:vAlign w:val="center"/>
          </w:tcPr>
          <w:p w14:paraId="292D717E" w14:textId="264EA8F2"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线上（腾讯会议）</w:t>
            </w:r>
          </w:p>
        </w:tc>
      </w:tr>
      <w:tr w:rsidR="00ED494B" w14:paraId="59208C0B" w14:textId="77777777" w:rsidTr="008F0886">
        <w:trPr>
          <w:trHeight w:val="346"/>
          <w:jc w:val="center"/>
        </w:trPr>
        <w:tc>
          <w:tcPr>
            <w:tcW w:w="268" w:type="pct"/>
            <w:vAlign w:val="center"/>
          </w:tcPr>
          <w:p w14:paraId="43E54CBC" w14:textId="1B44AE60" w:rsidR="00ED494B" w:rsidRPr="008F0886" w:rsidRDefault="008F0886"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5</w:t>
            </w:r>
          </w:p>
        </w:tc>
        <w:tc>
          <w:tcPr>
            <w:tcW w:w="1143" w:type="pct"/>
            <w:vAlign w:val="center"/>
          </w:tcPr>
          <w:p w14:paraId="4EBDA8F4" w14:textId="32B40563"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bCs/>
                <w:sz w:val="21"/>
                <w:szCs w:val="21"/>
              </w:rPr>
              <w:t>北大医学</w:t>
            </w:r>
            <w:r w:rsidRPr="008F0886">
              <w:rPr>
                <w:rFonts w:ascii="Times New Roman" w:eastAsia="仿宋" w:hAnsi="Times New Roman" w:cs="Times New Roman"/>
                <w:bCs/>
                <w:sz w:val="21"/>
                <w:szCs w:val="21"/>
              </w:rPr>
              <w:t>“</w:t>
            </w:r>
            <w:r w:rsidRPr="008F0886">
              <w:rPr>
                <w:rFonts w:ascii="Times New Roman" w:eastAsia="仿宋" w:hAnsi="Times New Roman" w:cs="Times New Roman"/>
                <w:bCs/>
                <w:sz w:val="21"/>
                <w:szCs w:val="21"/>
              </w:rPr>
              <w:t>新时代</w:t>
            </w:r>
            <w:r w:rsidRPr="008F0886">
              <w:rPr>
                <w:rFonts w:ascii="Times New Roman" w:eastAsia="仿宋" w:hAnsi="Times New Roman" w:cs="Times New Roman"/>
                <w:bCs/>
                <w:sz w:val="21"/>
                <w:szCs w:val="21"/>
              </w:rPr>
              <w:t>”</w:t>
            </w:r>
            <w:r w:rsidRPr="008F0886">
              <w:rPr>
                <w:rFonts w:ascii="Times New Roman" w:eastAsia="仿宋" w:hAnsi="Times New Roman" w:cs="Times New Roman"/>
                <w:bCs/>
                <w:sz w:val="21"/>
                <w:szCs w:val="21"/>
              </w:rPr>
              <w:t>教改的探索与实践</w:t>
            </w:r>
          </w:p>
        </w:tc>
        <w:tc>
          <w:tcPr>
            <w:tcW w:w="550" w:type="pct"/>
            <w:vAlign w:val="center"/>
          </w:tcPr>
          <w:p w14:paraId="5D077E9E" w14:textId="3F3F66A7"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倪菊华</w:t>
            </w:r>
          </w:p>
        </w:tc>
        <w:tc>
          <w:tcPr>
            <w:tcW w:w="1252" w:type="pct"/>
            <w:vAlign w:val="center"/>
          </w:tcPr>
          <w:p w14:paraId="03915569" w14:textId="0B190D9B"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color w:val="000000"/>
                <w:sz w:val="21"/>
                <w:szCs w:val="21"/>
              </w:rPr>
              <w:t>2021</w:t>
            </w:r>
            <w:r w:rsidRPr="008F0886">
              <w:rPr>
                <w:rFonts w:ascii="Times New Roman" w:eastAsia="仿宋" w:hAnsi="Times New Roman" w:cs="Times New Roman"/>
                <w:color w:val="000000"/>
                <w:sz w:val="21"/>
                <w:szCs w:val="21"/>
              </w:rPr>
              <w:t>年度中国生化学会全国学术会议</w:t>
            </w:r>
          </w:p>
        </w:tc>
        <w:tc>
          <w:tcPr>
            <w:tcW w:w="602" w:type="pct"/>
            <w:vAlign w:val="center"/>
          </w:tcPr>
          <w:p w14:paraId="798640BB" w14:textId="2A7C68C7"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2021.11.26</w:t>
            </w:r>
          </w:p>
        </w:tc>
        <w:tc>
          <w:tcPr>
            <w:tcW w:w="1185" w:type="pct"/>
            <w:vAlign w:val="center"/>
          </w:tcPr>
          <w:p w14:paraId="2E6E50DA" w14:textId="01CC58DD" w:rsidR="00ED494B" w:rsidRPr="008F0886" w:rsidRDefault="00ED494B" w:rsidP="008F0886">
            <w:pPr>
              <w:adjustRightInd w:val="0"/>
              <w:snapToGrid w:val="0"/>
              <w:jc w:val="center"/>
              <w:rPr>
                <w:rFonts w:ascii="Times New Roman" w:eastAsia="仿宋" w:hAnsi="Times New Roman" w:cs="Times New Roman"/>
                <w:sz w:val="21"/>
                <w:szCs w:val="21"/>
              </w:rPr>
            </w:pPr>
            <w:r w:rsidRPr="008F0886">
              <w:rPr>
                <w:rFonts w:ascii="Times New Roman" w:eastAsia="仿宋" w:hAnsi="Times New Roman" w:cs="Times New Roman"/>
                <w:sz w:val="21"/>
                <w:szCs w:val="21"/>
              </w:rPr>
              <w:t>线上（腾讯会议）</w:t>
            </w:r>
          </w:p>
        </w:tc>
      </w:tr>
    </w:tbl>
    <w:p w14:paraId="08260E64" w14:textId="77777777" w:rsidR="009103ED" w:rsidRDefault="006936AA">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14:paraId="3702C31B" w14:textId="77777777" w:rsidR="009103ED" w:rsidRDefault="006936AA">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1"/>
        <w:gridCol w:w="1724"/>
        <w:gridCol w:w="787"/>
        <w:gridCol w:w="729"/>
        <w:gridCol w:w="973"/>
        <w:gridCol w:w="878"/>
        <w:gridCol w:w="1526"/>
        <w:gridCol w:w="1176"/>
      </w:tblGrid>
      <w:tr w:rsidR="009103ED" w14:paraId="07BF45C8" w14:textId="77777777">
        <w:trPr>
          <w:trHeight w:val="652"/>
          <w:jc w:val="center"/>
        </w:trPr>
        <w:tc>
          <w:tcPr>
            <w:tcW w:w="296" w:type="pct"/>
            <w:vAlign w:val="center"/>
          </w:tcPr>
          <w:p w14:paraId="0003C62B" w14:textId="77777777" w:rsidR="009103ED" w:rsidRDefault="006936AA">
            <w:pPr>
              <w:ind w:leftChars="-50" w:left="-120" w:rightChars="-50" w:right="-120"/>
              <w:jc w:val="center"/>
              <w:rPr>
                <w:rFonts w:ascii="黑体" w:eastAsia="黑体" w:hAnsi="黑体"/>
              </w:rPr>
            </w:pPr>
            <w:r>
              <w:rPr>
                <w:rFonts w:ascii="黑体" w:eastAsia="黑体" w:hAnsi="黑体" w:cs="宋体" w:hint="eastAsia"/>
              </w:rPr>
              <w:t>序号</w:t>
            </w:r>
          </w:p>
        </w:tc>
        <w:tc>
          <w:tcPr>
            <w:tcW w:w="1039" w:type="pct"/>
            <w:vAlign w:val="center"/>
          </w:tcPr>
          <w:p w14:paraId="2BD60D8E" w14:textId="77777777" w:rsidR="009103ED" w:rsidRDefault="006936AA">
            <w:pPr>
              <w:jc w:val="center"/>
              <w:rPr>
                <w:rFonts w:ascii="黑体" w:eastAsia="黑体" w:hAnsi="黑体"/>
              </w:rPr>
            </w:pPr>
            <w:r>
              <w:rPr>
                <w:rFonts w:ascii="黑体" w:eastAsia="黑体" w:hAnsi="黑体" w:cs="宋体" w:hint="eastAsia"/>
              </w:rPr>
              <w:t>竞赛名称</w:t>
            </w:r>
          </w:p>
        </w:tc>
        <w:tc>
          <w:tcPr>
            <w:tcW w:w="475" w:type="pct"/>
            <w:vAlign w:val="center"/>
          </w:tcPr>
          <w:p w14:paraId="4DD2C153" w14:textId="77777777" w:rsidR="009103ED" w:rsidRDefault="006936AA">
            <w:pPr>
              <w:jc w:val="center"/>
              <w:rPr>
                <w:rFonts w:ascii="黑体" w:eastAsia="黑体" w:hAnsi="黑体"/>
              </w:rPr>
            </w:pPr>
            <w:r>
              <w:rPr>
                <w:rFonts w:ascii="黑体" w:eastAsia="黑体" w:hAnsi="黑体" w:hint="eastAsia"/>
              </w:rPr>
              <w:t>竞赛级别</w:t>
            </w:r>
          </w:p>
        </w:tc>
        <w:tc>
          <w:tcPr>
            <w:tcW w:w="440" w:type="pct"/>
            <w:vAlign w:val="center"/>
          </w:tcPr>
          <w:p w14:paraId="294F726B" w14:textId="77777777" w:rsidR="009103ED" w:rsidRDefault="006936AA">
            <w:pPr>
              <w:jc w:val="center"/>
              <w:rPr>
                <w:rFonts w:ascii="黑体" w:eastAsia="黑体" w:hAnsi="黑体"/>
              </w:rPr>
            </w:pPr>
            <w:r>
              <w:rPr>
                <w:rFonts w:ascii="黑体" w:eastAsia="黑体" w:hAnsi="黑体" w:hint="eastAsia"/>
              </w:rPr>
              <w:t>参赛人数</w:t>
            </w:r>
          </w:p>
        </w:tc>
        <w:tc>
          <w:tcPr>
            <w:tcW w:w="587" w:type="pct"/>
            <w:vAlign w:val="center"/>
          </w:tcPr>
          <w:p w14:paraId="67E54C2F" w14:textId="77777777" w:rsidR="009103ED" w:rsidRDefault="006936AA">
            <w:pPr>
              <w:jc w:val="center"/>
              <w:rPr>
                <w:rFonts w:ascii="黑体" w:eastAsia="黑体" w:hAnsi="黑体"/>
              </w:rPr>
            </w:pPr>
            <w:r>
              <w:rPr>
                <w:rFonts w:ascii="黑体" w:eastAsia="黑体" w:hAnsi="黑体" w:cs="宋体" w:hint="eastAsia"/>
              </w:rPr>
              <w:t>负责人</w:t>
            </w:r>
          </w:p>
        </w:tc>
        <w:tc>
          <w:tcPr>
            <w:tcW w:w="530" w:type="pct"/>
            <w:vAlign w:val="center"/>
          </w:tcPr>
          <w:p w14:paraId="62A894B1" w14:textId="77777777" w:rsidR="009103ED" w:rsidRDefault="006936AA">
            <w:pPr>
              <w:jc w:val="center"/>
              <w:rPr>
                <w:rFonts w:ascii="黑体" w:eastAsia="黑体" w:hAnsi="黑体"/>
              </w:rPr>
            </w:pPr>
            <w:r>
              <w:rPr>
                <w:rFonts w:ascii="黑体" w:eastAsia="黑体" w:hAnsi="黑体" w:cs="宋体" w:hint="eastAsia"/>
              </w:rPr>
              <w:t>职称</w:t>
            </w:r>
          </w:p>
        </w:tc>
        <w:tc>
          <w:tcPr>
            <w:tcW w:w="920" w:type="pct"/>
            <w:vAlign w:val="center"/>
          </w:tcPr>
          <w:p w14:paraId="785D4089" w14:textId="77777777" w:rsidR="009103ED" w:rsidRDefault="006936AA">
            <w:pPr>
              <w:jc w:val="center"/>
              <w:rPr>
                <w:rFonts w:ascii="黑体" w:eastAsia="黑体" w:hAnsi="黑体"/>
              </w:rPr>
            </w:pPr>
            <w:r>
              <w:rPr>
                <w:rFonts w:ascii="黑体" w:eastAsia="黑体" w:hAnsi="黑体" w:cs="宋体" w:hint="eastAsia"/>
              </w:rPr>
              <w:t>起止时间</w:t>
            </w:r>
          </w:p>
        </w:tc>
        <w:tc>
          <w:tcPr>
            <w:tcW w:w="709" w:type="pct"/>
            <w:vAlign w:val="center"/>
          </w:tcPr>
          <w:p w14:paraId="2C81B9BD" w14:textId="77777777" w:rsidR="009103ED" w:rsidRDefault="006936AA">
            <w:pPr>
              <w:jc w:val="center"/>
              <w:rPr>
                <w:rFonts w:ascii="黑体" w:eastAsia="黑体" w:hAnsi="黑体"/>
              </w:rPr>
            </w:pPr>
            <w:r>
              <w:rPr>
                <w:rFonts w:ascii="黑体" w:eastAsia="黑体" w:hAnsi="黑体" w:cs="宋体" w:hint="eastAsia"/>
              </w:rPr>
              <w:t>总经费（万元）</w:t>
            </w:r>
          </w:p>
        </w:tc>
      </w:tr>
      <w:tr w:rsidR="009103ED" w14:paraId="15476847" w14:textId="77777777">
        <w:trPr>
          <w:trHeight w:val="545"/>
          <w:jc w:val="center"/>
        </w:trPr>
        <w:tc>
          <w:tcPr>
            <w:tcW w:w="296" w:type="pct"/>
            <w:vAlign w:val="center"/>
          </w:tcPr>
          <w:p w14:paraId="4FE4AD06" w14:textId="77777777" w:rsidR="009103ED" w:rsidRDefault="009103ED">
            <w:pPr>
              <w:adjustRightInd w:val="0"/>
              <w:snapToGrid w:val="0"/>
              <w:jc w:val="center"/>
              <w:rPr>
                <w:rFonts w:ascii="楷体" w:eastAsia="楷体" w:hAnsi="楷体" w:cs="楷体"/>
              </w:rPr>
            </w:pPr>
          </w:p>
        </w:tc>
        <w:tc>
          <w:tcPr>
            <w:tcW w:w="1039" w:type="pct"/>
            <w:vAlign w:val="center"/>
          </w:tcPr>
          <w:p w14:paraId="12CE8ED5" w14:textId="77777777" w:rsidR="009103ED" w:rsidRDefault="009103ED">
            <w:pPr>
              <w:jc w:val="center"/>
              <w:rPr>
                <w:rFonts w:ascii="楷体" w:eastAsia="楷体" w:hAnsi="楷体" w:cs="楷体"/>
                <w:bCs/>
              </w:rPr>
            </w:pPr>
          </w:p>
        </w:tc>
        <w:tc>
          <w:tcPr>
            <w:tcW w:w="475" w:type="pct"/>
            <w:vAlign w:val="center"/>
          </w:tcPr>
          <w:p w14:paraId="194A3814" w14:textId="77777777" w:rsidR="009103ED" w:rsidRDefault="009103ED">
            <w:pPr>
              <w:jc w:val="center"/>
              <w:rPr>
                <w:rFonts w:ascii="楷体" w:eastAsia="楷体" w:hAnsi="楷体" w:cs="楷体"/>
                <w:bCs/>
              </w:rPr>
            </w:pPr>
          </w:p>
        </w:tc>
        <w:tc>
          <w:tcPr>
            <w:tcW w:w="440" w:type="pct"/>
            <w:vAlign w:val="center"/>
          </w:tcPr>
          <w:p w14:paraId="4F5621AB" w14:textId="77777777" w:rsidR="009103ED" w:rsidRDefault="009103ED">
            <w:pPr>
              <w:jc w:val="center"/>
              <w:rPr>
                <w:rFonts w:ascii="楷体" w:eastAsia="楷体" w:hAnsi="楷体" w:cs="楷体"/>
                <w:bCs/>
              </w:rPr>
            </w:pPr>
          </w:p>
        </w:tc>
        <w:tc>
          <w:tcPr>
            <w:tcW w:w="587" w:type="pct"/>
            <w:vAlign w:val="center"/>
          </w:tcPr>
          <w:p w14:paraId="3656851F" w14:textId="77777777" w:rsidR="009103ED" w:rsidRDefault="009103ED">
            <w:pPr>
              <w:jc w:val="center"/>
              <w:rPr>
                <w:rFonts w:ascii="楷体" w:eastAsia="楷体" w:hAnsi="楷体" w:cs="楷体"/>
                <w:bCs/>
              </w:rPr>
            </w:pPr>
          </w:p>
        </w:tc>
        <w:tc>
          <w:tcPr>
            <w:tcW w:w="530" w:type="pct"/>
            <w:vAlign w:val="center"/>
          </w:tcPr>
          <w:p w14:paraId="303DD499" w14:textId="77777777" w:rsidR="009103ED" w:rsidRDefault="009103ED">
            <w:pPr>
              <w:jc w:val="center"/>
              <w:rPr>
                <w:rFonts w:ascii="楷体" w:eastAsia="楷体" w:hAnsi="楷体" w:cs="楷体"/>
                <w:bCs/>
              </w:rPr>
            </w:pPr>
          </w:p>
        </w:tc>
        <w:tc>
          <w:tcPr>
            <w:tcW w:w="920" w:type="pct"/>
            <w:vAlign w:val="center"/>
          </w:tcPr>
          <w:p w14:paraId="4F11BF5B" w14:textId="77777777" w:rsidR="009103ED" w:rsidRDefault="009103ED">
            <w:pPr>
              <w:jc w:val="center"/>
              <w:rPr>
                <w:rFonts w:ascii="楷体" w:eastAsia="楷体" w:hAnsi="楷体" w:cs="楷体"/>
                <w:bCs/>
              </w:rPr>
            </w:pPr>
          </w:p>
        </w:tc>
        <w:tc>
          <w:tcPr>
            <w:tcW w:w="709" w:type="pct"/>
            <w:vAlign w:val="center"/>
          </w:tcPr>
          <w:p w14:paraId="76E6F4BA" w14:textId="77777777" w:rsidR="009103ED" w:rsidRDefault="009103ED">
            <w:pPr>
              <w:jc w:val="center"/>
              <w:rPr>
                <w:rFonts w:ascii="楷体" w:eastAsia="楷体" w:hAnsi="楷体" w:cs="楷体"/>
                <w:bCs/>
              </w:rPr>
            </w:pPr>
          </w:p>
        </w:tc>
      </w:tr>
    </w:tbl>
    <w:p w14:paraId="6F782410" w14:textId="77777777" w:rsidR="009103ED" w:rsidRDefault="006936AA">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14:paraId="6F0C6375" w14:textId="77777777" w:rsidR="009103ED" w:rsidRDefault="006936A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1" w:type="pct"/>
        <w:jc w:val="center"/>
        <w:tblLayout w:type="fixed"/>
        <w:tblLook w:val="04A0" w:firstRow="1" w:lastRow="0" w:firstColumn="1" w:lastColumn="0" w:noHBand="0" w:noVBand="1"/>
      </w:tblPr>
      <w:tblGrid>
        <w:gridCol w:w="692"/>
        <w:gridCol w:w="1627"/>
        <w:gridCol w:w="1250"/>
        <w:gridCol w:w="4723"/>
      </w:tblGrid>
      <w:tr w:rsidR="001B4937" w14:paraId="388D2EE3" w14:textId="77777777" w:rsidTr="001B4937">
        <w:trPr>
          <w:trHeight w:val="474"/>
          <w:jc w:val="center"/>
        </w:trPr>
        <w:tc>
          <w:tcPr>
            <w:tcW w:w="417" w:type="pct"/>
            <w:vAlign w:val="center"/>
          </w:tcPr>
          <w:p w14:paraId="49508434" w14:textId="77777777" w:rsidR="001B4937" w:rsidRDefault="001B4937">
            <w:pPr>
              <w:jc w:val="center"/>
              <w:rPr>
                <w:rFonts w:ascii="黑体" w:eastAsia="黑体" w:hAnsi="黑体" w:cs="宋体"/>
              </w:rPr>
            </w:pPr>
            <w:r>
              <w:rPr>
                <w:rFonts w:ascii="黑体" w:eastAsia="黑体" w:hAnsi="黑体" w:cs="宋体" w:hint="eastAsia"/>
              </w:rPr>
              <w:t>序号</w:t>
            </w:r>
          </w:p>
        </w:tc>
        <w:tc>
          <w:tcPr>
            <w:tcW w:w="981" w:type="pct"/>
            <w:vAlign w:val="center"/>
          </w:tcPr>
          <w:p w14:paraId="30EC8CBE" w14:textId="77777777" w:rsidR="001B4937" w:rsidRDefault="001B4937">
            <w:pPr>
              <w:jc w:val="center"/>
              <w:rPr>
                <w:rFonts w:ascii="黑体" w:eastAsia="黑体" w:hAnsi="黑体" w:cs="宋体"/>
              </w:rPr>
            </w:pPr>
            <w:r>
              <w:rPr>
                <w:rFonts w:ascii="黑体" w:eastAsia="黑体" w:hAnsi="黑体" w:cs="宋体" w:hint="eastAsia"/>
              </w:rPr>
              <w:t>活动开展时间</w:t>
            </w:r>
          </w:p>
        </w:tc>
        <w:tc>
          <w:tcPr>
            <w:tcW w:w="754" w:type="pct"/>
            <w:vAlign w:val="center"/>
          </w:tcPr>
          <w:p w14:paraId="7DE0244B" w14:textId="77777777" w:rsidR="001B4937" w:rsidRDefault="001B4937">
            <w:pPr>
              <w:jc w:val="center"/>
              <w:rPr>
                <w:rFonts w:ascii="黑体" w:eastAsia="黑体" w:hAnsi="黑体" w:cs="宋体"/>
              </w:rPr>
            </w:pPr>
            <w:r>
              <w:rPr>
                <w:rFonts w:ascii="黑体" w:eastAsia="黑体" w:hAnsi="黑体" w:cs="宋体" w:hint="eastAsia"/>
              </w:rPr>
              <w:t>参加人数</w:t>
            </w:r>
          </w:p>
        </w:tc>
        <w:tc>
          <w:tcPr>
            <w:tcW w:w="2848" w:type="pct"/>
            <w:vAlign w:val="center"/>
          </w:tcPr>
          <w:p w14:paraId="1ADD5832" w14:textId="77777777" w:rsidR="001B4937" w:rsidRDefault="001B4937">
            <w:pPr>
              <w:jc w:val="center"/>
              <w:rPr>
                <w:rFonts w:ascii="黑体" w:eastAsia="黑体" w:hAnsi="黑体" w:cs="宋体"/>
              </w:rPr>
            </w:pPr>
            <w:r>
              <w:rPr>
                <w:rFonts w:ascii="黑体" w:eastAsia="黑体" w:hAnsi="黑体" w:cs="宋体" w:hint="eastAsia"/>
              </w:rPr>
              <w:t>活动报道网址</w:t>
            </w:r>
          </w:p>
        </w:tc>
      </w:tr>
      <w:tr w:rsidR="001B4937" w14:paraId="200E3D49" w14:textId="74B69088" w:rsidTr="001B4937">
        <w:trPr>
          <w:trHeight w:val="548"/>
          <w:jc w:val="center"/>
        </w:trPr>
        <w:tc>
          <w:tcPr>
            <w:tcW w:w="417" w:type="pct"/>
            <w:vAlign w:val="center"/>
          </w:tcPr>
          <w:p w14:paraId="1B4C8133" w14:textId="09C7FB55" w:rsidR="001B4937" w:rsidRDefault="001B4937" w:rsidP="001B4937">
            <w:pPr>
              <w:jc w:val="center"/>
              <w:rPr>
                <w:rFonts w:ascii="黑体" w:eastAsia="黑体" w:hAnsi="黑体" w:cs="宋体"/>
              </w:rPr>
            </w:pPr>
            <w:r>
              <w:rPr>
                <w:rFonts w:ascii="黑体" w:eastAsia="黑体" w:hAnsi="黑体" w:cs="宋体" w:hint="eastAsia"/>
              </w:rPr>
              <w:t>1</w:t>
            </w:r>
          </w:p>
        </w:tc>
        <w:tc>
          <w:tcPr>
            <w:tcW w:w="981" w:type="pct"/>
            <w:vAlign w:val="center"/>
          </w:tcPr>
          <w:p w14:paraId="610546FC" w14:textId="45576A98" w:rsidR="001B4937" w:rsidRDefault="001B4937" w:rsidP="001B4937">
            <w:pPr>
              <w:jc w:val="center"/>
              <w:rPr>
                <w:rFonts w:ascii="黑体" w:eastAsia="黑体" w:hAnsi="黑体" w:cs="宋体"/>
              </w:rPr>
            </w:pPr>
            <w:r w:rsidRPr="00093154">
              <w:rPr>
                <w:rFonts w:ascii="仿宋" w:eastAsia="仿宋" w:hAnsi="仿宋" w:cs="宋体" w:hint="eastAsia"/>
              </w:rPr>
              <w:t>北京大学医学部 “博雅杯”人体解剖绘画大赛</w:t>
            </w:r>
          </w:p>
        </w:tc>
        <w:tc>
          <w:tcPr>
            <w:tcW w:w="754" w:type="pct"/>
            <w:vAlign w:val="center"/>
          </w:tcPr>
          <w:p w14:paraId="22811A00" w14:textId="45A12FDF" w:rsidR="001B4937" w:rsidRDefault="001B4937" w:rsidP="001B4937">
            <w:pPr>
              <w:jc w:val="center"/>
              <w:rPr>
                <w:rFonts w:ascii="黑体" w:eastAsia="黑体" w:hAnsi="黑体" w:cs="宋体"/>
              </w:rPr>
            </w:pPr>
            <w:r w:rsidRPr="00093154">
              <w:rPr>
                <w:rFonts w:ascii="仿宋" w:eastAsia="仿宋" w:hAnsi="仿宋" w:cs="宋体" w:hint="eastAsia"/>
              </w:rPr>
              <w:t>1</w:t>
            </w:r>
            <w:r w:rsidRPr="00093154">
              <w:rPr>
                <w:rFonts w:ascii="仿宋" w:eastAsia="仿宋" w:hAnsi="仿宋" w:cs="宋体"/>
              </w:rPr>
              <w:t>00</w:t>
            </w:r>
          </w:p>
        </w:tc>
        <w:tc>
          <w:tcPr>
            <w:tcW w:w="2848" w:type="pct"/>
            <w:vAlign w:val="center"/>
          </w:tcPr>
          <w:p w14:paraId="4DCF2D6B" w14:textId="53B65201" w:rsidR="001B4937" w:rsidRDefault="001B4937" w:rsidP="001B4937">
            <w:pPr>
              <w:jc w:val="left"/>
              <w:rPr>
                <w:rFonts w:ascii="黑体" w:eastAsia="黑体" w:hAnsi="黑体" w:cs="宋体"/>
              </w:rPr>
            </w:pPr>
            <w:r w:rsidRPr="00093154">
              <w:rPr>
                <w:rFonts w:ascii="仿宋" w:eastAsia="仿宋" w:hAnsi="仿宋" w:cs="宋体"/>
              </w:rPr>
              <w:t>https://mp.weixin.qq.com/s/q87qXs4iOy2OcI1BxvogNA</w:t>
            </w:r>
          </w:p>
        </w:tc>
      </w:tr>
      <w:tr w:rsidR="001B4937" w14:paraId="430FD423" w14:textId="77777777" w:rsidTr="001B4937">
        <w:trPr>
          <w:trHeight w:val="548"/>
          <w:jc w:val="center"/>
        </w:trPr>
        <w:tc>
          <w:tcPr>
            <w:tcW w:w="417" w:type="pct"/>
            <w:vAlign w:val="center"/>
          </w:tcPr>
          <w:p w14:paraId="2A01D859" w14:textId="58019AEF" w:rsidR="001B4937" w:rsidRDefault="001B4937" w:rsidP="001B4937">
            <w:pPr>
              <w:jc w:val="center"/>
              <w:rPr>
                <w:rFonts w:ascii="黑体" w:eastAsia="黑体" w:hAnsi="黑体" w:cs="宋体"/>
              </w:rPr>
            </w:pPr>
            <w:r>
              <w:rPr>
                <w:rFonts w:ascii="黑体" w:eastAsia="黑体" w:hAnsi="黑体" w:cs="宋体" w:hint="eastAsia"/>
              </w:rPr>
              <w:t>2</w:t>
            </w:r>
          </w:p>
        </w:tc>
        <w:tc>
          <w:tcPr>
            <w:tcW w:w="981" w:type="pct"/>
            <w:vAlign w:val="center"/>
          </w:tcPr>
          <w:p w14:paraId="23D59A3D" w14:textId="514A18E2" w:rsidR="001B4937" w:rsidRPr="00093154" w:rsidRDefault="001B4937" w:rsidP="001B4937">
            <w:pPr>
              <w:jc w:val="center"/>
              <w:rPr>
                <w:rFonts w:ascii="仿宋" w:eastAsia="仿宋" w:hAnsi="仿宋" w:cs="宋体"/>
              </w:rPr>
            </w:pPr>
            <w:r w:rsidRPr="00093154">
              <w:rPr>
                <w:rFonts w:ascii="仿宋" w:eastAsia="仿宋" w:hAnsi="仿宋" w:cs="宋体" w:hint="eastAsia"/>
              </w:rPr>
              <w:t>“感恩无言良师”清明系列活动</w:t>
            </w:r>
          </w:p>
        </w:tc>
        <w:tc>
          <w:tcPr>
            <w:tcW w:w="754" w:type="pct"/>
            <w:vAlign w:val="center"/>
          </w:tcPr>
          <w:p w14:paraId="548AC9B6" w14:textId="22A96B99" w:rsidR="001B4937" w:rsidRPr="00093154" w:rsidRDefault="001B4937" w:rsidP="001B4937">
            <w:pPr>
              <w:jc w:val="center"/>
              <w:rPr>
                <w:rFonts w:ascii="仿宋" w:eastAsia="仿宋" w:hAnsi="仿宋" w:cs="宋体"/>
              </w:rPr>
            </w:pPr>
            <w:r w:rsidRPr="00093154">
              <w:rPr>
                <w:rFonts w:ascii="仿宋" w:eastAsia="仿宋" w:hAnsi="仿宋" w:cs="宋体" w:hint="eastAsia"/>
              </w:rPr>
              <w:t>2</w:t>
            </w:r>
            <w:r w:rsidRPr="00093154">
              <w:rPr>
                <w:rFonts w:ascii="仿宋" w:eastAsia="仿宋" w:hAnsi="仿宋" w:cs="宋体"/>
              </w:rPr>
              <w:t>00</w:t>
            </w:r>
          </w:p>
        </w:tc>
        <w:tc>
          <w:tcPr>
            <w:tcW w:w="2848" w:type="pct"/>
            <w:vAlign w:val="center"/>
          </w:tcPr>
          <w:p w14:paraId="6B6923C1" w14:textId="589189B9" w:rsidR="001B4937" w:rsidRPr="00093154" w:rsidRDefault="001B4937" w:rsidP="001B4937">
            <w:pPr>
              <w:jc w:val="left"/>
              <w:rPr>
                <w:rFonts w:ascii="仿宋" w:eastAsia="仿宋" w:hAnsi="仿宋" w:cs="宋体"/>
              </w:rPr>
            </w:pPr>
            <w:r w:rsidRPr="00093154">
              <w:rPr>
                <w:rFonts w:ascii="仿宋" w:eastAsia="仿宋" w:hAnsi="仿宋" w:cs="宋体"/>
              </w:rPr>
              <w:t>https://mp.weixin.qq.com/s/UReIYYmdmphipthyS6rITg</w:t>
            </w:r>
          </w:p>
        </w:tc>
      </w:tr>
      <w:tr w:rsidR="001B4937" w14:paraId="73BABCEA" w14:textId="77777777" w:rsidTr="001B4937">
        <w:trPr>
          <w:trHeight w:val="548"/>
          <w:jc w:val="center"/>
        </w:trPr>
        <w:tc>
          <w:tcPr>
            <w:tcW w:w="417" w:type="pct"/>
            <w:vAlign w:val="center"/>
          </w:tcPr>
          <w:p w14:paraId="45CA72B7" w14:textId="50A19F5C" w:rsidR="001B4937" w:rsidRDefault="001B4937" w:rsidP="001B4937">
            <w:pPr>
              <w:jc w:val="center"/>
              <w:rPr>
                <w:rFonts w:ascii="黑体" w:eastAsia="黑体" w:hAnsi="黑体" w:cs="宋体"/>
              </w:rPr>
            </w:pPr>
            <w:r>
              <w:rPr>
                <w:rFonts w:ascii="黑体" w:eastAsia="黑体" w:hAnsi="黑体" w:cs="宋体" w:hint="eastAsia"/>
              </w:rPr>
              <w:t>3</w:t>
            </w:r>
          </w:p>
        </w:tc>
        <w:tc>
          <w:tcPr>
            <w:tcW w:w="981" w:type="pct"/>
            <w:vAlign w:val="center"/>
          </w:tcPr>
          <w:p w14:paraId="029FC1C8" w14:textId="5DEE4A8D" w:rsidR="001B4937" w:rsidRPr="00093154" w:rsidRDefault="001B4937" w:rsidP="001B4937">
            <w:pPr>
              <w:jc w:val="center"/>
              <w:rPr>
                <w:rFonts w:ascii="仿宋" w:eastAsia="仿宋" w:hAnsi="仿宋" w:cs="宋体"/>
              </w:rPr>
            </w:pPr>
            <w:r w:rsidRPr="00093154">
              <w:rPr>
                <w:rFonts w:ascii="仿宋" w:eastAsia="仿宋" w:hAnsi="仿宋" w:cs="宋体" w:hint="eastAsia"/>
              </w:rPr>
              <w:t>北医首</w:t>
            </w:r>
            <w:proofErr w:type="gramStart"/>
            <w:r w:rsidRPr="00093154">
              <w:rPr>
                <w:rFonts w:ascii="仿宋" w:eastAsia="仿宋" w:hAnsi="仿宋" w:cs="宋体" w:hint="eastAsia"/>
              </w:rPr>
              <w:t>医</w:t>
            </w:r>
            <w:proofErr w:type="gramEnd"/>
            <w:r w:rsidRPr="00093154">
              <w:rPr>
                <w:rFonts w:ascii="仿宋" w:eastAsia="仿宋" w:hAnsi="仿宋" w:cs="宋体" w:hint="eastAsia"/>
              </w:rPr>
              <w:t>基础医学院学生交流活动</w:t>
            </w:r>
          </w:p>
        </w:tc>
        <w:tc>
          <w:tcPr>
            <w:tcW w:w="754" w:type="pct"/>
            <w:vAlign w:val="center"/>
          </w:tcPr>
          <w:p w14:paraId="45D9CD54" w14:textId="19AEF2A5" w:rsidR="001B4937" w:rsidRPr="00093154" w:rsidRDefault="001B4937" w:rsidP="001B4937">
            <w:pPr>
              <w:jc w:val="center"/>
              <w:rPr>
                <w:rFonts w:ascii="仿宋" w:eastAsia="仿宋" w:hAnsi="仿宋" w:cs="宋体"/>
              </w:rPr>
            </w:pPr>
            <w:r w:rsidRPr="00093154">
              <w:rPr>
                <w:rFonts w:ascii="仿宋" w:eastAsia="仿宋" w:hAnsi="仿宋" w:cs="宋体" w:hint="eastAsia"/>
              </w:rPr>
              <w:t>6</w:t>
            </w:r>
            <w:r w:rsidRPr="00093154">
              <w:rPr>
                <w:rFonts w:ascii="仿宋" w:eastAsia="仿宋" w:hAnsi="仿宋" w:cs="宋体"/>
              </w:rPr>
              <w:t>0</w:t>
            </w:r>
          </w:p>
        </w:tc>
        <w:tc>
          <w:tcPr>
            <w:tcW w:w="2848" w:type="pct"/>
            <w:vAlign w:val="center"/>
          </w:tcPr>
          <w:p w14:paraId="4FA6E7C8" w14:textId="679F5B3D" w:rsidR="001B4937" w:rsidRPr="00093154" w:rsidRDefault="001B4937" w:rsidP="001B4937">
            <w:pPr>
              <w:jc w:val="left"/>
              <w:rPr>
                <w:rFonts w:ascii="仿宋" w:eastAsia="仿宋" w:hAnsi="仿宋" w:cs="宋体"/>
              </w:rPr>
            </w:pPr>
            <w:r w:rsidRPr="00093154">
              <w:rPr>
                <w:rFonts w:ascii="仿宋" w:eastAsia="仿宋" w:hAnsi="仿宋" w:cs="宋体"/>
              </w:rPr>
              <w:t>https://mp.weixin.qq.com/s/HZI33GARtJ9HRVBdfHQyag</w:t>
            </w:r>
          </w:p>
        </w:tc>
      </w:tr>
      <w:tr w:rsidR="001B4937" w14:paraId="67B14DF7" w14:textId="77777777" w:rsidTr="001B4937">
        <w:trPr>
          <w:trHeight w:val="548"/>
          <w:jc w:val="center"/>
        </w:trPr>
        <w:tc>
          <w:tcPr>
            <w:tcW w:w="417" w:type="pct"/>
            <w:vAlign w:val="center"/>
          </w:tcPr>
          <w:p w14:paraId="529BD143" w14:textId="636B72C6" w:rsidR="001B4937" w:rsidRDefault="001B4937" w:rsidP="001B4937">
            <w:pPr>
              <w:jc w:val="center"/>
              <w:rPr>
                <w:rFonts w:ascii="黑体" w:eastAsia="黑体" w:hAnsi="黑体" w:cs="宋体"/>
              </w:rPr>
            </w:pPr>
            <w:r>
              <w:rPr>
                <w:rFonts w:ascii="黑体" w:eastAsia="黑体" w:hAnsi="黑体" w:cs="宋体" w:hint="eastAsia"/>
              </w:rPr>
              <w:t>4</w:t>
            </w:r>
          </w:p>
        </w:tc>
        <w:tc>
          <w:tcPr>
            <w:tcW w:w="981" w:type="pct"/>
            <w:vAlign w:val="center"/>
          </w:tcPr>
          <w:p w14:paraId="3EB7CE7B" w14:textId="1808FBF6" w:rsidR="001B4937" w:rsidRPr="00093154" w:rsidRDefault="001B4937" w:rsidP="001B4937">
            <w:pPr>
              <w:jc w:val="center"/>
              <w:rPr>
                <w:rFonts w:ascii="仿宋" w:eastAsia="仿宋" w:hAnsi="仿宋" w:cs="宋体"/>
              </w:rPr>
            </w:pPr>
            <w:r w:rsidRPr="00093154">
              <w:rPr>
                <w:rFonts w:ascii="仿宋" w:eastAsia="仿宋" w:hAnsi="仿宋" w:cs="宋体" w:hint="eastAsia"/>
              </w:rPr>
              <w:t>一堂特殊的解剖课</w:t>
            </w:r>
          </w:p>
        </w:tc>
        <w:tc>
          <w:tcPr>
            <w:tcW w:w="754" w:type="pct"/>
            <w:vAlign w:val="center"/>
          </w:tcPr>
          <w:p w14:paraId="2C79280A" w14:textId="64CD4EBA" w:rsidR="001B4937" w:rsidRPr="00093154" w:rsidRDefault="001B4937" w:rsidP="001B4937">
            <w:pPr>
              <w:jc w:val="center"/>
              <w:rPr>
                <w:rFonts w:ascii="仿宋" w:eastAsia="仿宋" w:hAnsi="仿宋" w:cs="宋体"/>
              </w:rPr>
            </w:pPr>
            <w:r>
              <w:rPr>
                <w:rFonts w:ascii="仿宋" w:eastAsia="仿宋" w:hAnsi="仿宋" w:cs="宋体"/>
              </w:rPr>
              <w:t>106000</w:t>
            </w:r>
          </w:p>
        </w:tc>
        <w:tc>
          <w:tcPr>
            <w:tcW w:w="2848" w:type="pct"/>
            <w:vAlign w:val="center"/>
          </w:tcPr>
          <w:p w14:paraId="3F01DBED" w14:textId="1F5D36F3" w:rsidR="001B4937" w:rsidRPr="00093154" w:rsidRDefault="001B4937" w:rsidP="001B4937">
            <w:pPr>
              <w:jc w:val="left"/>
              <w:rPr>
                <w:rFonts w:ascii="仿宋" w:eastAsia="仿宋" w:hAnsi="仿宋" w:cs="宋体"/>
              </w:rPr>
            </w:pPr>
            <w:r w:rsidRPr="00093154">
              <w:rPr>
                <w:rFonts w:ascii="仿宋" w:eastAsia="仿宋" w:hAnsi="仿宋" w:cs="宋体"/>
              </w:rPr>
              <w:t>https://mp.weixin.qq.com/s/6f04d_8N6UAniQ54xjMq7Q</w:t>
            </w:r>
          </w:p>
        </w:tc>
      </w:tr>
      <w:tr w:rsidR="001B4937" w14:paraId="7F4199E9" w14:textId="77777777" w:rsidTr="001B4937">
        <w:trPr>
          <w:trHeight w:val="548"/>
          <w:jc w:val="center"/>
        </w:trPr>
        <w:tc>
          <w:tcPr>
            <w:tcW w:w="417" w:type="pct"/>
            <w:vAlign w:val="center"/>
          </w:tcPr>
          <w:p w14:paraId="370E3B11" w14:textId="2C1EF46A" w:rsidR="001B4937" w:rsidRDefault="001B4937" w:rsidP="001B4937">
            <w:pPr>
              <w:jc w:val="center"/>
              <w:rPr>
                <w:rFonts w:ascii="黑体" w:eastAsia="黑体" w:hAnsi="黑体" w:cs="宋体"/>
              </w:rPr>
            </w:pPr>
            <w:r>
              <w:rPr>
                <w:rFonts w:ascii="黑体" w:eastAsia="黑体" w:hAnsi="黑体" w:cs="宋体" w:hint="eastAsia"/>
              </w:rPr>
              <w:t>5</w:t>
            </w:r>
          </w:p>
        </w:tc>
        <w:tc>
          <w:tcPr>
            <w:tcW w:w="981" w:type="pct"/>
            <w:vAlign w:val="center"/>
          </w:tcPr>
          <w:p w14:paraId="37FCCAAD" w14:textId="12BA72AA" w:rsidR="001B4937" w:rsidRPr="00093154" w:rsidRDefault="001B4937" w:rsidP="001B4937">
            <w:pPr>
              <w:jc w:val="center"/>
              <w:rPr>
                <w:rFonts w:ascii="仿宋" w:eastAsia="仿宋" w:hAnsi="仿宋" w:cs="宋体"/>
              </w:rPr>
            </w:pPr>
            <w:r w:rsidRPr="00093154">
              <w:rPr>
                <w:rFonts w:ascii="仿宋" w:eastAsia="仿宋" w:hAnsi="仿宋" w:cs="宋体" w:hint="eastAsia"/>
              </w:rPr>
              <w:t>“感恩无言良师，牢记</w:t>
            </w:r>
            <w:proofErr w:type="gramStart"/>
            <w:r w:rsidRPr="00093154">
              <w:rPr>
                <w:rFonts w:ascii="仿宋" w:eastAsia="仿宋" w:hAnsi="仿宋" w:cs="宋体" w:hint="eastAsia"/>
              </w:rPr>
              <w:t>医</w:t>
            </w:r>
            <w:proofErr w:type="gramEnd"/>
            <w:r w:rsidRPr="00093154">
              <w:rPr>
                <w:rFonts w:ascii="仿宋" w:eastAsia="仿宋" w:hAnsi="仿宋" w:cs="宋体" w:hint="eastAsia"/>
              </w:rPr>
              <w:t>者使命”清明系列活动</w:t>
            </w:r>
          </w:p>
        </w:tc>
        <w:tc>
          <w:tcPr>
            <w:tcW w:w="754" w:type="pct"/>
            <w:vAlign w:val="center"/>
          </w:tcPr>
          <w:p w14:paraId="77F81DF8" w14:textId="15CD9058" w:rsidR="001B4937" w:rsidRPr="00093154" w:rsidRDefault="001B4937" w:rsidP="001B4937">
            <w:pPr>
              <w:jc w:val="center"/>
              <w:rPr>
                <w:rFonts w:ascii="仿宋" w:eastAsia="仿宋" w:hAnsi="仿宋" w:cs="宋体"/>
              </w:rPr>
            </w:pPr>
            <w:r w:rsidRPr="00093154">
              <w:rPr>
                <w:rFonts w:ascii="仿宋" w:eastAsia="仿宋" w:hAnsi="仿宋" w:cs="宋体" w:hint="eastAsia"/>
              </w:rPr>
              <w:t>2</w:t>
            </w:r>
            <w:r w:rsidRPr="00093154">
              <w:rPr>
                <w:rFonts w:ascii="仿宋" w:eastAsia="仿宋" w:hAnsi="仿宋" w:cs="宋体"/>
              </w:rPr>
              <w:t>00</w:t>
            </w:r>
          </w:p>
        </w:tc>
        <w:tc>
          <w:tcPr>
            <w:tcW w:w="2848" w:type="pct"/>
            <w:vAlign w:val="center"/>
          </w:tcPr>
          <w:p w14:paraId="04A2AC1B" w14:textId="0A27365F" w:rsidR="001B4937" w:rsidRPr="00093154" w:rsidRDefault="001B4937" w:rsidP="001B4937">
            <w:pPr>
              <w:jc w:val="left"/>
              <w:rPr>
                <w:rFonts w:ascii="仿宋" w:eastAsia="仿宋" w:hAnsi="仿宋" w:cs="宋体"/>
              </w:rPr>
            </w:pPr>
            <w:r w:rsidRPr="00093154">
              <w:rPr>
                <w:rFonts w:ascii="仿宋" w:eastAsia="仿宋" w:hAnsi="仿宋" w:cs="宋体"/>
              </w:rPr>
              <w:t>https://mp.weixin.qq.com/s/BhCLRJNh7ySR2Uvq2iH01w</w:t>
            </w:r>
          </w:p>
        </w:tc>
      </w:tr>
      <w:tr w:rsidR="001B4937" w14:paraId="6D74D8FA" w14:textId="77777777" w:rsidTr="001B4937">
        <w:trPr>
          <w:trHeight w:val="548"/>
          <w:jc w:val="center"/>
        </w:trPr>
        <w:tc>
          <w:tcPr>
            <w:tcW w:w="417" w:type="pct"/>
            <w:vAlign w:val="center"/>
          </w:tcPr>
          <w:p w14:paraId="326AEBC2" w14:textId="3A936238" w:rsidR="001B4937" w:rsidRDefault="001B4937" w:rsidP="001B4937">
            <w:pPr>
              <w:jc w:val="center"/>
              <w:rPr>
                <w:rFonts w:ascii="黑体" w:eastAsia="黑体" w:hAnsi="黑体" w:cs="宋体"/>
              </w:rPr>
            </w:pPr>
            <w:r>
              <w:rPr>
                <w:rFonts w:ascii="黑体" w:eastAsia="黑体" w:hAnsi="黑体" w:cs="宋体" w:hint="eastAsia"/>
              </w:rPr>
              <w:t>6</w:t>
            </w:r>
          </w:p>
        </w:tc>
        <w:tc>
          <w:tcPr>
            <w:tcW w:w="981" w:type="pct"/>
            <w:vAlign w:val="center"/>
          </w:tcPr>
          <w:p w14:paraId="4AE3513C" w14:textId="36B4D09A" w:rsidR="001B4937" w:rsidRPr="00093154" w:rsidRDefault="001B4937" w:rsidP="001B4937">
            <w:pPr>
              <w:jc w:val="center"/>
              <w:rPr>
                <w:rFonts w:ascii="仿宋" w:eastAsia="仿宋" w:hAnsi="仿宋" w:cs="宋体"/>
              </w:rPr>
            </w:pPr>
            <w:r w:rsidRPr="00093154">
              <w:rPr>
                <w:rFonts w:ascii="仿宋" w:eastAsia="仿宋" w:hAnsi="仿宋" w:cs="宋体" w:hint="eastAsia"/>
              </w:rPr>
              <w:t>感悟历史传承基因，健康体魄再立新功</w:t>
            </w:r>
            <w:r w:rsidRPr="00093154">
              <w:rPr>
                <w:rFonts w:ascii="仿宋" w:eastAsia="仿宋" w:hAnsi="仿宋" w:cs="宋体"/>
              </w:rPr>
              <w:t xml:space="preserve"> </w:t>
            </w:r>
            <w:r w:rsidRPr="00093154">
              <w:rPr>
                <w:rFonts w:ascii="仿宋" w:eastAsia="仿宋" w:hAnsi="仿宋" w:cs="宋体" w:hint="eastAsia"/>
              </w:rPr>
              <w:t>主题党日活动</w:t>
            </w:r>
          </w:p>
        </w:tc>
        <w:tc>
          <w:tcPr>
            <w:tcW w:w="754" w:type="pct"/>
            <w:vAlign w:val="center"/>
          </w:tcPr>
          <w:p w14:paraId="0DB049E2" w14:textId="51B37F6F" w:rsidR="001B4937" w:rsidRPr="00093154" w:rsidRDefault="001B4937" w:rsidP="001B4937">
            <w:pPr>
              <w:jc w:val="center"/>
              <w:rPr>
                <w:rFonts w:ascii="仿宋" w:eastAsia="仿宋" w:hAnsi="仿宋" w:cs="宋体"/>
              </w:rPr>
            </w:pPr>
            <w:r w:rsidRPr="00093154">
              <w:rPr>
                <w:rFonts w:ascii="仿宋" w:eastAsia="仿宋" w:hAnsi="仿宋" w:cs="宋体" w:hint="eastAsia"/>
              </w:rPr>
              <w:t>3</w:t>
            </w:r>
            <w:r w:rsidRPr="00093154">
              <w:rPr>
                <w:rFonts w:ascii="仿宋" w:eastAsia="仿宋" w:hAnsi="仿宋" w:cs="宋体"/>
              </w:rPr>
              <w:t>0</w:t>
            </w:r>
          </w:p>
        </w:tc>
        <w:tc>
          <w:tcPr>
            <w:tcW w:w="2848" w:type="pct"/>
            <w:vAlign w:val="center"/>
          </w:tcPr>
          <w:p w14:paraId="3F0F29D6" w14:textId="6E2C96D8" w:rsidR="001B4937" w:rsidRPr="00093154" w:rsidRDefault="001B4937" w:rsidP="001B4937">
            <w:pPr>
              <w:jc w:val="left"/>
              <w:rPr>
                <w:rFonts w:ascii="仿宋" w:eastAsia="仿宋" w:hAnsi="仿宋" w:cs="宋体"/>
              </w:rPr>
            </w:pPr>
            <w:r w:rsidRPr="00093154">
              <w:rPr>
                <w:rFonts w:ascii="仿宋" w:eastAsia="仿宋" w:hAnsi="仿宋" w:cs="宋体"/>
              </w:rPr>
              <w:t>https://mp.weixin.qq.com/s/ht_R4M2hCUtOU8f6h614EQ</w:t>
            </w:r>
          </w:p>
        </w:tc>
      </w:tr>
    </w:tbl>
    <w:p w14:paraId="03FC8057" w14:textId="77777777" w:rsidR="009103ED" w:rsidRDefault="006936AA">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9103ED" w14:paraId="2B5F7E36" w14:textId="77777777">
        <w:trPr>
          <w:trHeight w:val="652"/>
          <w:jc w:val="center"/>
        </w:trPr>
        <w:tc>
          <w:tcPr>
            <w:tcW w:w="720" w:type="dxa"/>
            <w:vAlign w:val="center"/>
          </w:tcPr>
          <w:p w14:paraId="08D44C98" w14:textId="77777777" w:rsidR="009103ED" w:rsidRDefault="006936AA">
            <w:pPr>
              <w:jc w:val="center"/>
              <w:rPr>
                <w:rFonts w:ascii="黑体" w:eastAsia="黑体" w:hAnsi="黑体"/>
              </w:rPr>
            </w:pPr>
            <w:r>
              <w:rPr>
                <w:rFonts w:ascii="黑体" w:eastAsia="黑体" w:hAnsi="黑体" w:cs="宋体" w:hint="eastAsia"/>
              </w:rPr>
              <w:lastRenderedPageBreak/>
              <w:t>序号</w:t>
            </w:r>
          </w:p>
        </w:tc>
        <w:tc>
          <w:tcPr>
            <w:tcW w:w="1800" w:type="dxa"/>
            <w:vAlign w:val="center"/>
          </w:tcPr>
          <w:p w14:paraId="538B2588" w14:textId="77777777" w:rsidR="009103ED" w:rsidRDefault="006936AA">
            <w:pPr>
              <w:jc w:val="center"/>
              <w:rPr>
                <w:rFonts w:ascii="黑体" w:eastAsia="黑体" w:hAnsi="黑体"/>
              </w:rPr>
            </w:pPr>
            <w:r>
              <w:rPr>
                <w:rFonts w:ascii="黑体" w:eastAsia="黑体" w:hAnsi="黑体" w:cs="宋体" w:hint="eastAsia"/>
              </w:rPr>
              <w:t>培训项目名称</w:t>
            </w:r>
          </w:p>
        </w:tc>
        <w:tc>
          <w:tcPr>
            <w:tcW w:w="1440" w:type="dxa"/>
            <w:vAlign w:val="center"/>
          </w:tcPr>
          <w:p w14:paraId="1C2BA2BB" w14:textId="77777777" w:rsidR="009103ED" w:rsidRDefault="006936AA">
            <w:pPr>
              <w:jc w:val="center"/>
              <w:rPr>
                <w:rFonts w:ascii="黑体" w:eastAsia="黑体" w:hAnsi="黑体"/>
              </w:rPr>
            </w:pPr>
            <w:r>
              <w:rPr>
                <w:rFonts w:ascii="黑体" w:eastAsia="黑体" w:hAnsi="黑体" w:hint="eastAsia"/>
              </w:rPr>
              <w:t>培训人数</w:t>
            </w:r>
          </w:p>
        </w:tc>
        <w:tc>
          <w:tcPr>
            <w:tcW w:w="1080" w:type="dxa"/>
            <w:vAlign w:val="center"/>
          </w:tcPr>
          <w:p w14:paraId="510EAEFB" w14:textId="77777777" w:rsidR="009103ED" w:rsidRDefault="006936AA">
            <w:pPr>
              <w:jc w:val="center"/>
              <w:rPr>
                <w:rFonts w:ascii="黑体" w:eastAsia="黑体" w:hAnsi="黑体"/>
              </w:rPr>
            </w:pPr>
            <w:r>
              <w:rPr>
                <w:rFonts w:ascii="黑体" w:eastAsia="黑体" w:hAnsi="黑体" w:cs="宋体" w:hint="eastAsia"/>
              </w:rPr>
              <w:t>负责人</w:t>
            </w:r>
          </w:p>
        </w:tc>
        <w:tc>
          <w:tcPr>
            <w:tcW w:w="1260" w:type="dxa"/>
            <w:vAlign w:val="center"/>
          </w:tcPr>
          <w:p w14:paraId="3B5BC53A" w14:textId="77777777" w:rsidR="009103ED" w:rsidRDefault="006936AA">
            <w:pPr>
              <w:jc w:val="center"/>
              <w:rPr>
                <w:rFonts w:ascii="黑体" w:eastAsia="黑体" w:hAnsi="黑体"/>
              </w:rPr>
            </w:pPr>
            <w:r>
              <w:rPr>
                <w:rFonts w:ascii="黑体" w:eastAsia="黑体" w:hAnsi="黑体" w:cs="宋体" w:hint="eastAsia"/>
              </w:rPr>
              <w:t>职称</w:t>
            </w:r>
          </w:p>
        </w:tc>
        <w:tc>
          <w:tcPr>
            <w:tcW w:w="1260" w:type="dxa"/>
            <w:vAlign w:val="center"/>
          </w:tcPr>
          <w:p w14:paraId="4AAA0714" w14:textId="77777777" w:rsidR="009103ED" w:rsidRDefault="006936AA">
            <w:pPr>
              <w:jc w:val="center"/>
              <w:rPr>
                <w:rFonts w:ascii="黑体" w:eastAsia="黑体" w:hAnsi="黑体"/>
              </w:rPr>
            </w:pPr>
            <w:r>
              <w:rPr>
                <w:rFonts w:ascii="黑体" w:eastAsia="黑体" w:hAnsi="黑体" w:cs="宋体" w:hint="eastAsia"/>
              </w:rPr>
              <w:t>起止时间</w:t>
            </w:r>
          </w:p>
        </w:tc>
        <w:tc>
          <w:tcPr>
            <w:tcW w:w="1080" w:type="dxa"/>
            <w:vAlign w:val="center"/>
          </w:tcPr>
          <w:p w14:paraId="77DE6F44" w14:textId="77777777" w:rsidR="009103ED" w:rsidRDefault="006936AA">
            <w:pPr>
              <w:jc w:val="center"/>
              <w:rPr>
                <w:rFonts w:ascii="黑体" w:eastAsia="黑体" w:hAnsi="黑体"/>
              </w:rPr>
            </w:pPr>
            <w:r>
              <w:rPr>
                <w:rFonts w:ascii="黑体" w:eastAsia="黑体" w:hAnsi="黑体" w:cs="宋体" w:hint="eastAsia"/>
              </w:rPr>
              <w:t>总经费（万元）</w:t>
            </w:r>
          </w:p>
        </w:tc>
      </w:tr>
      <w:tr w:rsidR="009103ED" w14:paraId="4F8BED9E" w14:textId="77777777">
        <w:trPr>
          <w:trHeight w:val="563"/>
          <w:jc w:val="center"/>
        </w:trPr>
        <w:tc>
          <w:tcPr>
            <w:tcW w:w="720" w:type="dxa"/>
            <w:vAlign w:val="center"/>
          </w:tcPr>
          <w:p w14:paraId="0979B6DC" w14:textId="77777777" w:rsidR="009103ED" w:rsidRDefault="006936AA">
            <w:pPr>
              <w:spacing w:line="320" w:lineRule="exact"/>
              <w:jc w:val="center"/>
              <w:rPr>
                <w:rFonts w:ascii="楷体" w:eastAsia="楷体" w:hAnsi="楷体"/>
              </w:rPr>
            </w:pPr>
            <w:r>
              <w:rPr>
                <w:rFonts w:ascii="楷体" w:eastAsia="楷体" w:hAnsi="楷体" w:hint="eastAsia"/>
              </w:rPr>
              <w:t>1</w:t>
            </w:r>
          </w:p>
        </w:tc>
        <w:tc>
          <w:tcPr>
            <w:tcW w:w="1800" w:type="dxa"/>
            <w:vAlign w:val="center"/>
          </w:tcPr>
          <w:p w14:paraId="1D68D636" w14:textId="77777777" w:rsidR="009103ED" w:rsidRDefault="009103ED">
            <w:pPr>
              <w:spacing w:line="320" w:lineRule="exact"/>
              <w:jc w:val="center"/>
              <w:rPr>
                <w:rFonts w:ascii="仿宋" w:eastAsia="仿宋" w:hAnsi="仿宋"/>
                <w:sz w:val="28"/>
                <w:szCs w:val="28"/>
              </w:rPr>
            </w:pPr>
          </w:p>
        </w:tc>
        <w:tc>
          <w:tcPr>
            <w:tcW w:w="1440" w:type="dxa"/>
            <w:vAlign w:val="center"/>
          </w:tcPr>
          <w:p w14:paraId="59EEA99C" w14:textId="77777777" w:rsidR="009103ED" w:rsidRDefault="009103ED">
            <w:pPr>
              <w:spacing w:line="320" w:lineRule="exact"/>
              <w:jc w:val="center"/>
              <w:rPr>
                <w:rFonts w:ascii="仿宋" w:eastAsia="仿宋" w:hAnsi="仿宋"/>
                <w:sz w:val="28"/>
                <w:szCs w:val="28"/>
              </w:rPr>
            </w:pPr>
          </w:p>
        </w:tc>
        <w:tc>
          <w:tcPr>
            <w:tcW w:w="1080" w:type="dxa"/>
            <w:vAlign w:val="center"/>
          </w:tcPr>
          <w:p w14:paraId="33EDB744" w14:textId="77777777" w:rsidR="009103ED" w:rsidRDefault="009103ED">
            <w:pPr>
              <w:spacing w:line="320" w:lineRule="exact"/>
              <w:jc w:val="center"/>
              <w:rPr>
                <w:rFonts w:ascii="仿宋" w:eastAsia="仿宋" w:hAnsi="仿宋"/>
                <w:sz w:val="28"/>
                <w:szCs w:val="28"/>
              </w:rPr>
            </w:pPr>
          </w:p>
        </w:tc>
        <w:tc>
          <w:tcPr>
            <w:tcW w:w="1260" w:type="dxa"/>
            <w:vAlign w:val="center"/>
          </w:tcPr>
          <w:p w14:paraId="419C6D44" w14:textId="77777777" w:rsidR="009103ED" w:rsidRDefault="009103ED">
            <w:pPr>
              <w:spacing w:line="320" w:lineRule="exact"/>
              <w:jc w:val="center"/>
              <w:rPr>
                <w:rFonts w:ascii="仿宋" w:eastAsia="仿宋" w:hAnsi="仿宋"/>
                <w:sz w:val="28"/>
                <w:szCs w:val="28"/>
              </w:rPr>
            </w:pPr>
          </w:p>
        </w:tc>
        <w:tc>
          <w:tcPr>
            <w:tcW w:w="1260" w:type="dxa"/>
            <w:vAlign w:val="center"/>
          </w:tcPr>
          <w:p w14:paraId="2918A112" w14:textId="77777777" w:rsidR="009103ED" w:rsidRDefault="009103ED">
            <w:pPr>
              <w:spacing w:line="320" w:lineRule="exact"/>
              <w:jc w:val="center"/>
              <w:rPr>
                <w:rFonts w:ascii="仿宋" w:eastAsia="仿宋" w:hAnsi="仿宋"/>
                <w:sz w:val="28"/>
                <w:szCs w:val="28"/>
              </w:rPr>
            </w:pPr>
          </w:p>
        </w:tc>
        <w:tc>
          <w:tcPr>
            <w:tcW w:w="1080" w:type="dxa"/>
            <w:vAlign w:val="center"/>
          </w:tcPr>
          <w:p w14:paraId="30E80170" w14:textId="77777777" w:rsidR="009103ED" w:rsidRDefault="009103ED">
            <w:pPr>
              <w:spacing w:line="320" w:lineRule="exact"/>
              <w:jc w:val="center"/>
              <w:rPr>
                <w:rFonts w:ascii="仿宋" w:eastAsia="仿宋" w:hAnsi="仿宋"/>
                <w:sz w:val="28"/>
                <w:szCs w:val="28"/>
              </w:rPr>
            </w:pPr>
          </w:p>
        </w:tc>
      </w:tr>
    </w:tbl>
    <w:p w14:paraId="4627AEA0" w14:textId="77777777" w:rsidR="009103ED" w:rsidRDefault="006936AA">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14:paraId="7B62FD00" w14:textId="77777777" w:rsidR="009103ED" w:rsidRDefault="006936AA">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075"/>
        <w:gridCol w:w="2076"/>
        <w:gridCol w:w="4139"/>
      </w:tblGrid>
      <w:tr w:rsidR="009103ED" w14:paraId="2EEB1238" w14:textId="77777777">
        <w:trPr>
          <w:trHeight w:val="392"/>
        </w:trPr>
        <w:tc>
          <w:tcPr>
            <w:tcW w:w="4261" w:type="dxa"/>
            <w:gridSpan w:val="2"/>
            <w:vAlign w:val="center"/>
          </w:tcPr>
          <w:p w14:paraId="1F90D0C7"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14:paraId="11A62BCD" w14:textId="32A96AD8" w:rsidR="009103ED" w:rsidRDefault="00E504B4">
            <w:pPr>
              <w:adjustRightInd w:val="0"/>
              <w:snapToGrid w:val="0"/>
              <w:jc w:val="center"/>
              <w:rPr>
                <w:rFonts w:ascii="楷体" w:eastAsia="楷体" w:hAnsi="楷体" w:cs="Times New Roman"/>
                <w:bCs/>
              </w:rPr>
            </w:pPr>
            <w:r w:rsidRPr="00E504B4">
              <w:rPr>
                <w:rFonts w:ascii="Times New Roman" w:eastAsia="楷体" w:hAnsi="Times New Roman" w:cs="Times New Roman"/>
                <w:bCs/>
              </w:rPr>
              <w:t>256</w:t>
            </w:r>
            <w:r w:rsidR="006936AA">
              <w:rPr>
                <w:rFonts w:ascii="楷体" w:eastAsia="楷体" w:hAnsi="楷体" w:cs="Times New Roman" w:hint="eastAsia"/>
                <w:bCs/>
              </w:rPr>
              <w:t>人次</w:t>
            </w:r>
          </w:p>
        </w:tc>
      </w:tr>
      <w:tr w:rsidR="009103ED" w14:paraId="6670AC0F" w14:textId="77777777">
        <w:trPr>
          <w:trHeight w:val="392"/>
        </w:trPr>
        <w:tc>
          <w:tcPr>
            <w:tcW w:w="8522" w:type="dxa"/>
            <w:gridSpan w:val="3"/>
            <w:vAlign w:val="center"/>
          </w:tcPr>
          <w:p w14:paraId="0B26B168"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9103ED" w14:paraId="7BE8E5E4" w14:textId="77777777">
        <w:trPr>
          <w:trHeight w:val="392"/>
        </w:trPr>
        <w:tc>
          <w:tcPr>
            <w:tcW w:w="4260" w:type="dxa"/>
            <w:gridSpan w:val="2"/>
            <w:vAlign w:val="center"/>
          </w:tcPr>
          <w:p w14:paraId="0B85AE05"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14:paraId="22719EE1"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9103ED" w14:paraId="61E94339" w14:textId="77777777">
        <w:trPr>
          <w:trHeight w:val="392"/>
        </w:trPr>
        <w:tc>
          <w:tcPr>
            <w:tcW w:w="2130" w:type="dxa"/>
            <w:vAlign w:val="center"/>
          </w:tcPr>
          <w:p w14:paraId="30C858F6"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14:paraId="11099609" w14:textId="77777777" w:rsidR="009103ED" w:rsidRDefault="006936AA">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14:paraId="37CD8161" w14:textId="77777777" w:rsidR="009103ED" w:rsidRDefault="009103ED">
            <w:pPr>
              <w:adjustRightInd w:val="0"/>
              <w:snapToGrid w:val="0"/>
              <w:jc w:val="center"/>
              <w:rPr>
                <w:rFonts w:ascii="仿宋" w:eastAsia="仿宋" w:hAnsi="仿宋" w:cs="Times New Roman"/>
                <w:bCs/>
                <w:sz w:val="28"/>
                <w:szCs w:val="28"/>
              </w:rPr>
            </w:pPr>
          </w:p>
        </w:tc>
      </w:tr>
      <w:tr w:rsidR="009103ED" w14:paraId="6B6D0085" w14:textId="77777777">
        <w:trPr>
          <w:trHeight w:val="392"/>
        </w:trPr>
        <w:tc>
          <w:tcPr>
            <w:tcW w:w="2130" w:type="dxa"/>
            <w:vAlign w:val="center"/>
          </w:tcPr>
          <w:p w14:paraId="4CC4CB81" w14:textId="77777777" w:rsidR="009103ED" w:rsidRDefault="009103ED">
            <w:pPr>
              <w:adjustRightInd w:val="0"/>
              <w:snapToGrid w:val="0"/>
              <w:jc w:val="center"/>
              <w:rPr>
                <w:rFonts w:ascii="仿宋" w:eastAsia="仿宋" w:hAnsi="仿宋" w:cs="Times New Roman"/>
                <w:bCs/>
                <w:sz w:val="28"/>
                <w:szCs w:val="28"/>
              </w:rPr>
            </w:pPr>
          </w:p>
        </w:tc>
        <w:tc>
          <w:tcPr>
            <w:tcW w:w="2130" w:type="dxa"/>
            <w:vAlign w:val="center"/>
          </w:tcPr>
          <w:p w14:paraId="34BFFFFC" w14:textId="77777777" w:rsidR="009103ED" w:rsidRDefault="009103ED">
            <w:pPr>
              <w:adjustRightInd w:val="0"/>
              <w:snapToGrid w:val="0"/>
              <w:jc w:val="center"/>
              <w:rPr>
                <w:rFonts w:ascii="仿宋" w:eastAsia="仿宋" w:hAnsi="仿宋" w:cs="Times New Roman"/>
                <w:bCs/>
                <w:sz w:val="28"/>
                <w:szCs w:val="28"/>
              </w:rPr>
            </w:pPr>
          </w:p>
        </w:tc>
        <w:tc>
          <w:tcPr>
            <w:tcW w:w="4262" w:type="dxa"/>
            <w:vAlign w:val="center"/>
          </w:tcPr>
          <w:p w14:paraId="44CC4482" w14:textId="511725FD" w:rsidR="009103ED" w:rsidRDefault="00E504B4">
            <w:pPr>
              <w:adjustRightInd w:val="0"/>
              <w:snapToGrid w:val="0"/>
              <w:jc w:val="center"/>
              <w:rPr>
                <w:rFonts w:ascii="仿宋" w:eastAsia="仿宋" w:hAnsi="仿宋" w:cs="Times New Roman"/>
                <w:bCs/>
                <w:sz w:val="28"/>
                <w:szCs w:val="28"/>
              </w:rPr>
            </w:pPr>
            <w:r>
              <w:rPr>
                <w:rFonts w:ascii="仿宋" w:eastAsia="仿宋" w:hAnsi="仿宋" w:cs="Times New Roman" w:hint="eastAsia"/>
                <w:bCs/>
                <w:sz w:val="28"/>
                <w:szCs w:val="28"/>
              </w:rPr>
              <w:t>√</w:t>
            </w:r>
          </w:p>
        </w:tc>
      </w:tr>
    </w:tbl>
    <w:p w14:paraId="4FB9F197" w14:textId="77777777" w:rsidR="009103ED" w:rsidRDefault="006936AA">
      <w:pPr>
        <w:adjustRightInd w:val="0"/>
        <w:snapToGrid w:val="0"/>
        <w:ind w:firstLineChars="200" w:firstLine="480"/>
        <w:rPr>
          <w:rFonts w:ascii="黑体" w:eastAsia="黑体" w:hAnsi="黑体" w:cs="Times New Roman"/>
          <w:b/>
          <w:bCs/>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14:paraId="2B7610B0" w14:textId="77777777" w:rsidR="009103ED" w:rsidRDefault="009103ED">
      <w:pPr>
        <w:widowControl/>
        <w:rPr>
          <w:rFonts w:ascii="仿宋" w:eastAsia="仿宋" w:hAnsi="仿宋" w:cs="Times New Roman"/>
          <w:kern w:val="0"/>
          <w:sz w:val="32"/>
          <w:szCs w:val="32"/>
        </w:rPr>
      </w:pPr>
    </w:p>
    <w:sectPr w:rsidR="009103ED">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E3E74" w14:textId="77777777" w:rsidR="009D6800" w:rsidRDefault="009D6800">
      <w:r>
        <w:separator/>
      </w:r>
    </w:p>
  </w:endnote>
  <w:endnote w:type="continuationSeparator" w:id="0">
    <w:p w14:paraId="61A64D9C" w14:textId="77777777" w:rsidR="009D6800" w:rsidRDefault="009D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Bold">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sdtContent>
      <w:p w14:paraId="7476A613" w14:textId="77777777" w:rsidR="009103ED" w:rsidRDefault="006936AA">
        <w:pPr>
          <w:pStyle w:val="a5"/>
          <w:jc w:val="center"/>
        </w:pPr>
        <w:r>
          <w:fldChar w:fldCharType="begin"/>
        </w:r>
        <w:r>
          <w:instrText>PAGE   \* MERGEFORMAT</w:instrText>
        </w:r>
        <w:r>
          <w:fldChar w:fldCharType="separate"/>
        </w:r>
        <w:r>
          <w:rPr>
            <w:lang w:val="zh-CN"/>
          </w:rPr>
          <w:t>7</w:t>
        </w:r>
        <w:r>
          <w:fldChar w:fldCharType="end"/>
        </w:r>
      </w:p>
    </w:sdtContent>
  </w:sdt>
  <w:p w14:paraId="06CE0AC9" w14:textId="77777777" w:rsidR="009103ED" w:rsidRDefault="009103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F76E4" w14:textId="77777777" w:rsidR="009D6800" w:rsidRDefault="009D6800">
      <w:r>
        <w:separator/>
      </w:r>
    </w:p>
  </w:footnote>
  <w:footnote w:type="continuationSeparator" w:id="0">
    <w:p w14:paraId="4378CBFF" w14:textId="77777777" w:rsidR="009D6800" w:rsidRDefault="009D6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VmYTAwMTU4MTI1NzIxYzYxMDA1MDA3YTdmMTk5ZjQifQ=="/>
  </w:docVars>
  <w:rsids>
    <w:rsidRoot w:val="00731006"/>
    <w:rsid w:val="00004310"/>
    <w:rsid w:val="0001360E"/>
    <w:rsid w:val="000237CF"/>
    <w:rsid w:val="00024A5A"/>
    <w:rsid w:val="00044D85"/>
    <w:rsid w:val="00057D56"/>
    <w:rsid w:val="00067E42"/>
    <w:rsid w:val="000725DB"/>
    <w:rsid w:val="000768A2"/>
    <w:rsid w:val="000C2DFA"/>
    <w:rsid w:val="000E55E8"/>
    <w:rsid w:val="000E5AF0"/>
    <w:rsid w:val="001001C9"/>
    <w:rsid w:val="00117856"/>
    <w:rsid w:val="00120246"/>
    <w:rsid w:val="001351BE"/>
    <w:rsid w:val="00144D36"/>
    <w:rsid w:val="00152120"/>
    <w:rsid w:val="001522DA"/>
    <w:rsid w:val="00153C5C"/>
    <w:rsid w:val="00165AC5"/>
    <w:rsid w:val="00192565"/>
    <w:rsid w:val="001A7536"/>
    <w:rsid w:val="001B4937"/>
    <w:rsid w:val="001D4503"/>
    <w:rsid w:val="001E1DCA"/>
    <w:rsid w:val="001E7F53"/>
    <w:rsid w:val="001F09FB"/>
    <w:rsid w:val="001F50D6"/>
    <w:rsid w:val="002325B0"/>
    <w:rsid w:val="00240F6F"/>
    <w:rsid w:val="00246D1F"/>
    <w:rsid w:val="002570D2"/>
    <w:rsid w:val="00260E32"/>
    <w:rsid w:val="00263513"/>
    <w:rsid w:val="0027225C"/>
    <w:rsid w:val="00274DA3"/>
    <w:rsid w:val="00277A91"/>
    <w:rsid w:val="00293D78"/>
    <w:rsid w:val="0029464E"/>
    <w:rsid w:val="002B0A00"/>
    <w:rsid w:val="002B7081"/>
    <w:rsid w:val="002C669C"/>
    <w:rsid w:val="002D6D43"/>
    <w:rsid w:val="002E73BD"/>
    <w:rsid w:val="002F0B76"/>
    <w:rsid w:val="002F56DB"/>
    <w:rsid w:val="003322A4"/>
    <w:rsid w:val="003514F0"/>
    <w:rsid w:val="003647CF"/>
    <w:rsid w:val="00367498"/>
    <w:rsid w:val="00383097"/>
    <w:rsid w:val="00391928"/>
    <w:rsid w:val="00394001"/>
    <w:rsid w:val="003A4001"/>
    <w:rsid w:val="003C4FFF"/>
    <w:rsid w:val="003D0BEF"/>
    <w:rsid w:val="003E7239"/>
    <w:rsid w:val="004048AD"/>
    <w:rsid w:val="00411736"/>
    <w:rsid w:val="0042301E"/>
    <w:rsid w:val="004303EF"/>
    <w:rsid w:val="004604EC"/>
    <w:rsid w:val="0046335C"/>
    <w:rsid w:val="00464385"/>
    <w:rsid w:val="004847F5"/>
    <w:rsid w:val="0049294E"/>
    <w:rsid w:val="004A0406"/>
    <w:rsid w:val="004A5AE9"/>
    <w:rsid w:val="004B49A3"/>
    <w:rsid w:val="004B7E75"/>
    <w:rsid w:val="004C1EC8"/>
    <w:rsid w:val="004C1F5E"/>
    <w:rsid w:val="004D2B81"/>
    <w:rsid w:val="004F27AD"/>
    <w:rsid w:val="00500DA4"/>
    <w:rsid w:val="00504DC8"/>
    <w:rsid w:val="00510C6E"/>
    <w:rsid w:val="00510D35"/>
    <w:rsid w:val="00516971"/>
    <w:rsid w:val="00533303"/>
    <w:rsid w:val="005372EF"/>
    <w:rsid w:val="0055030B"/>
    <w:rsid w:val="005513FC"/>
    <w:rsid w:val="00571B4B"/>
    <w:rsid w:val="0059276D"/>
    <w:rsid w:val="005938FB"/>
    <w:rsid w:val="005B7DE6"/>
    <w:rsid w:val="005D0736"/>
    <w:rsid w:val="00611EE7"/>
    <w:rsid w:val="00613227"/>
    <w:rsid w:val="006167A0"/>
    <w:rsid w:val="00632ADF"/>
    <w:rsid w:val="00641E8C"/>
    <w:rsid w:val="00681C2E"/>
    <w:rsid w:val="00682C85"/>
    <w:rsid w:val="006936AA"/>
    <w:rsid w:val="00696B85"/>
    <w:rsid w:val="006D4FA6"/>
    <w:rsid w:val="006D6D37"/>
    <w:rsid w:val="006F597C"/>
    <w:rsid w:val="00707008"/>
    <w:rsid w:val="00731006"/>
    <w:rsid w:val="007556CC"/>
    <w:rsid w:val="00756AA8"/>
    <w:rsid w:val="00761219"/>
    <w:rsid w:val="00773249"/>
    <w:rsid w:val="007921BC"/>
    <w:rsid w:val="007A130E"/>
    <w:rsid w:val="007A7F01"/>
    <w:rsid w:val="007B1657"/>
    <w:rsid w:val="007B41E7"/>
    <w:rsid w:val="007C0292"/>
    <w:rsid w:val="007C26B7"/>
    <w:rsid w:val="00803F0D"/>
    <w:rsid w:val="008112D4"/>
    <w:rsid w:val="00815BC8"/>
    <w:rsid w:val="008276A9"/>
    <w:rsid w:val="00836E97"/>
    <w:rsid w:val="0085403E"/>
    <w:rsid w:val="008858E7"/>
    <w:rsid w:val="00887F18"/>
    <w:rsid w:val="00893B02"/>
    <w:rsid w:val="008A2496"/>
    <w:rsid w:val="008B4F13"/>
    <w:rsid w:val="008C21B0"/>
    <w:rsid w:val="008D11D8"/>
    <w:rsid w:val="008D604D"/>
    <w:rsid w:val="008D7917"/>
    <w:rsid w:val="008F0886"/>
    <w:rsid w:val="008F179F"/>
    <w:rsid w:val="00902DE6"/>
    <w:rsid w:val="009103ED"/>
    <w:rsid w:val="00913BF8"/>
    <w:rsid w:val="00914CFB"/>
    <w:rsid w:val="00920A99"/>
    <w:rsid w:val="00923471"/>
    <w:rsid w:val="00956449"/>
    <w:rsid w:val="009705FC"/>
    <w:rsid w:val="00977BCB"/>
    <w:rsid w:val="00993A69"/>
    <w:rsid w:val="009A2F7E"/>
    <w:rsid w:val="009A3B96"/>
    <w:rsid w:val="009B20B2"/>
    <w:rsid w:val="009B6A2C"/>
    <w:rsid w:val="009D6800"/>
    <w:rsid w:val="009E27AB"/>
    <w:rsid w:val="009F2C4D"/>
    <w:rsid w:val="009F5BCC"/>
    <w:rsid w:val="009F6E11"/>
    <w:rsid w:val="00A03FA6"/>
    <w:rsid w:val="00A528C9"/>
    <w:rsid w:val="00A85D7B"/>
    <w:rsid w:val="00AA7370"/>
    <w:rsid w:val="00AB27F1"/>
    <w:rsid w:val="00AB2B69"/>
    <w:rsid w:val="00AC36AA"/>
    <w:rsid w:val="00AC58E5"/>
    <w:rsid w:val="00B13307"/>
    <w:rsid w:val="00B23129"/>
    <w:rsid w:val="00B40E37"/>
    <w:rsid w:val="00B44470"/>
    <w:rsid w:val="00B46541"/>
    <w:rsid w:val="00B54E1E"/>
    <w:rsid w:val="00B83EE0"/>
    <w:rsid w:val="00BA216D"/>
    <w:rsid w:val="00BC61F0"/>
    <w:rsid w:val="00BD4C0F"/>
    <w:rsid w:val="00BD5723"/>
    <w:rsid w:val="00BE60A0"/>
    <w:rsid w:val="00C12FCB"/>
    <w:rsid w:val="00C267FD"/>
    <w:rsid w:val="00C33E54"/>
    <w:rsid w:val="00C446D5"/>
    <w:rsid w:val="00C7045A"/>
    <w:rsid w:val="00C86642"/>
    <w:rsid w:val="00C917D5"/>
    <w:rsid w:val="00C92499"/>
    <w:rsid w:val="00CA0C4F"/>
    <w:rsid w:val="00CA4A00"/>
    <w:rsid w:val="00CB6DDC"/>
    <w:rsid w:val="00CB7277"/>
    <w:rsid w:val="00CC6874"/>
    <w:rsid w:val="00CD22C4"/>
    <w:rsid w:val="00CD2AFA"/>
    <w:rsid w:val="00CF2BB9"/>
    <w:rsid w:val="00D104A7"/>
    <w:rsid w:val="00D15DBA"/>
    <w:rsid w:val="00D415CE"/>
    <w:rsid w:val="00D533D2"/>
    <w:rsid w:val="00D641CC"/>
    <w:rsid w:val="00D737B2"/>
    <w:rsid w:val="00D844C1"/>
    <w:rsid w:val="00D86262"/>
    <w:rsid w:val="00D8654B"/>
    <w:rsid w:val="00DA017B"/>
    <w:rsid w:val="00DC08C3"/>
    <w:rsid w:val="00DC5F2B"/>
    <w:rsid w:val="00DD099D"/>
    <w:rsid w:val="00DD27BF"/>
    <w:rsid w:val="00DD3CDA"/>
    <w:rsid w:val="00DE592A"/>
    <w:rsid w:val="00E16FE1"/>
    <w:rsid w:val="00E26B1D"/>
    <w:rsid w:val="00E37A7A"/>
    <w:rsid w:val="00E504B4"/>
    <w:rsid w:val="00E55BE5"/>
    <w:rsid w:val="00E61F0C"/>
    <w:rsid w:val="00E62C58"/>
    <w:rsid w:val="00E85D1F"/>
    <w:rsid w:val="00EA27F4"/>
    <w:rsid w:val="00ED494B"/>
    <w:rsid w:val="00EE0B70"/>
    <w:rsid w:val="00EE1D33"/>
    <w:rsid w:val="00EF2A4C"/>
    <w:rsid w:val="00F27358"/>
    <w:rsid w:val="00F53442"/>
    <w:rsid w:val="00F53F6F"/>
    <w:rsid w:val="00F54FC0"/>
    <w:rsid w:val="00F77395"/>
    <w:rsid w:val="00F85BD1"/>
    <w:rsid w:val="00F9467E"/>
    <w:rsid w:val="00FB3D68"/>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8C4E54"/>
    <w:rsid w:val="66EE5C84"/>
    <w:rsid w:val="676E431C"/>
    <w:rsid w:val="69700539"/>
    <w:rsid w:val="699A52B8"/>
    <w:rsid w:val="6D80255D"/>
    <w:rsid w:val="6E14198A"/>
    <w:rsid w:val="6E99612D"/>
    <w:rsid w:val="6F3F1566"/>
    <w:rsid w:val="6FDF32ED"/>
    <w:rsid w:val="70C311EF"/>
    <w:rsid w:val="726B0282"/>
    <w:rsid w:val="726B6897"/>
    <w:rsid w:val="74180ECA"/>
    <w:rsid w:val="77AD2C99"/>
    <w:rsid w:val="7BA00C3C"/>
    <w:rsid w:val="7CC01A26"/>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C6776"/>
  <w15:docId w15:val="{74BCE5A0-0861-45D3-81C9-1F2BD599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uiPriority w:val="99"/>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character" w:customStyle="1" w:styleId="fontstyle01">
    <w:name w:val="fontstyle01"/>
    <w:basedOn w:val="a0"/>
    <w:qFormat/>
    <w:rsid w:val="00ED494B"/>
    <w:rPr>
      <w:rFonts w:ascii="DengXian-Bold" w:hAnsi="DengXian-Bold" w:hint="default"/>
      <w:b/>
      <w:bCs/>
      <w:color w:val="000000"/>
      <w:sz w:val="48"/>
      <w:szCs w:val="48"/>
    </w:rPr>
  </w:style>
  <w:style w:type="paragraph" w:styleId="af">
    <w:name w:val="Plain Text"/>
    <w:basedOn w:val="a"/>
    <w:link w:val="af0"/>
    <w:rsid w:val="00C917D5"/>
    <w:rPr>
      <w:rFonts w:ascii="宋体" w:eastAsia="宋体" w:hAnsi="Courier New" w:cs="Times New Roman" w:hint="eastAsia"/>
      <w:sz w:val="21"/>
      <w:szCs w:val="20"/>
    </w:rPr>
  </w:style>
  <w:style w:type="character" w:customStyle="1" w:styleId="af0">
    <w:name w:val="纯文本 字符"/>
    <w:basedOn w:val="a0"/>
    <w:link w:val="af"/>
    <w:rsid w:val="00C917D5"/>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418">
      <w:bodyDiv w:val="1"/>
      <w:marLeft w:val="0"/>
      <w:marRight w:val="0"/>
      <w:marTop w:val="0"/>
      <w:marBottom w:val="0"/>
      <w:divBdr>
        <w:top w:val="none" w:sz="0" w:space="0" w:color="auto"/>
        <w:left w:val="none" w:sz="0" w:space="0" w:color="auto"/>
        <w:bottom w:val="none" w:sz="0" w:space="0" w:color="auto"/>
        <w:right w:val="none" w:sz="0" w:space="0" w:color="auto"/>
      </w:divBdr>
    </w:div>
    <w:div w:id="1107577459">
      <w:bodyDiv w:val="1"/>
      <w:marLeft w:val="0"/>
      <w:marRight w:val="0"/>
      <w:marTop w:val="0"/>
      <w:marBottom w:val="0"/>
      <w:divBdr>
        <w:top w:val="none" w:sz="0" w:space="0" w:color="auto"/>
        <w:left w:val="none" w:sz="0" w:space="0" w:color="auto"/>
        <w:bottom w:val="none" w:sz="0" w:space="0" w:color="auto"/>
        <w:right w:val="none" w:sz="0" w:space="0" w:color="auto"/>
      </w:divBdr>
    </w:div>
    <w:div w:id="1443721685">
      <w:bodyDiv w:val="1"/>
      <w:marLeft w:val="0"/>
      <w:marRight w:val="0"/>
      <w:marTop w:val="0"/>
      <w:marBottom w:val="0"/>
      <w:divBdr>
        <w:top w:val="none" w:sz="0" w:space="0" w:color="auto"/>
        <w:left w:val="none" w:sz="0" w:space="0" w:color="auto"/>
        <w:bottom w:val="none" w:sz="0" w:space="0" w:color="auto"/>
        <w:right w:val="none" w:sz="0" w:space="0" w:color="auto"/>
      </w:divBdr>
    </w:div>
    <w:div w:id="1670135858">
      <w:bodyDiv w:val="1"/>
      <w:marLeft w:val="0"/>
      <w:marRight w:val="0"/>
      <w:marTop w:val="0"/>
      <w:marBottom w:val="0"/>
      <w:divBdr>
        <w:top w:val="none" w:sz="0" w:space="0" w:color="auto"/>
        <w:left w:val="none" w:sz="0" w:space="0" w:color="auto"/>
        <w:bottom w:val="none" w:sz="0" w:space="0" w:color="auto"/>
        <w:right w:val="none" w:sz="0" w:space="0" w:color="auto"/>
      </w:divBdr>
    </w:div>
    <w:div w:id="1820733828">
      <w:bodyDiv w:val="1"/>
      <w:marLeft w:val="0"/>
      <w:marRight w:val="0"/>
      <w:marTop w:val="0"/>
      <w:marBottom w:val="0"/>
      <w:divBdr>
        <w:top w:val="none" w:sz="0" w:space="0" w:color="auto"/>
        <w:left w:val="none" w:sz="0" w:space="0" w:color="auto"/>
        <w:bottom w:val="none" w:sz="0" w:space="0" w:color="auto"/>
        <w:right w:val="none" w:sz="0" w:space="0" w:color="auto"/>
      </w:divBdr>
    </w:div>
    <w:div w:id="1906602587">
      <w:bodyDiv w:val="1"/>
      <w:marLeft w:val="0"/>
      <w:marRight w:val="0"/>
      <w:marTop w:val="0"/>
      <w:marBottom w:val="0"/>
      <w:divBdr>
        <w:top w:val="none" w:sz="0" w:space="0" w:color="auto"/>
        <w:left w:val="none" w:sz="0" w:space="0" w:color="auto"/>
        <w:bottom w:val="none" w:sz="0" w:space="0" w:color="auto"/>
        <w:right w:val="none" w:sz="0" w:space="0" w:color="auto"/>
      </w:divBdr>
    </w:div>
    <w:div w:id="2146583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3391623/" TargetMode="External"/><Relationship Id="rId5" Type="http://schemas.openxmlformats.org/officeDocument/2006/relationships/footnotes" Target="footnotes.xml"/><Relationship Id="rId10" Type="http://schemas.openxmlformats.org/officeDocument/2006/relationships/hyperlink" Target="https://pubmed.ncbi.nlm.nih.gov/34425910/" TargetMode="External"/><Relationship Id="rId4" Type="http://schemas.openxmlformats.org/officeDocument/2006/relationships/webSettings" Target="webSettings.xml"/><Relationship Id="rId9" Type="http://schemas.openxmlformats.org/officeDocument/2006/relationships/hyperlink" Target="https://pubmed.ncbi.nlm.nih.gov/3273785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4910</Words>
  <Characters>27987</Characters>
  <Application>Microsoft Office Word</Application>
  <DocSecurity>0</DocSecurity>
  <Lines>233</Lines>
  <Paragraphs>65</Paragraphs>
  <ScaleCrop>false</ScaleCrop>
  <Company>微软中国</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zy</cp:lastModifiedBy>
  <cp:revision>3</cp:revision>
  <cp:lastPrinted>2018-12-06T01:39:00Z</cp:lastPrinted>
  <dcterms:created xsi:type="dcterms:W3CDTF">2023-06-23T01:20:00Z</dcterms:created>
  <dcterms:modified xsi:type="dcterms:W3CDTF">2023-06-26T06:39:00Z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B25D6B5E370C4F7D8E663F9472AF0EFD_13</vt:lpwstr>
  </property>
</Properties>
</file>