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D23B2" w14:textId="77777777" w:rsidR="009434E7" w:rsidRDefault="009434E7" w:rsidP="00D8678C">
      <w:pPr>
        <w:jc w:val="center"/>
        <w:rPr>
          <w:sz w:val="24"/>
        </w:rPr>
      </w:pPr>
    </w:p>
    <w:p w14:paraId="25DF4034" w14:textId="2DD5D700" w:rsidR="009434E7" w:rsidRDefault="00DA7854" w:rsidP="00D8678C">
      <w:pPr>
        <w:jc w:val="center"/>
        <w:rPr>
          <w:sz w:val="24"/>
        </w:rPr>
      </w:pPr>
      <w:r>
        <w:rPr>
          <w:rFonts w:asciiTheme="minorEastAsia" w:eastAsiaTheme="minorEastAsia" w:hAnsiTheme="minorEastAsia" w:hint="eastAsia"/>
          <w:noProof/>
          <w:sz w:val="32"/>
          <w:szCs w:val="32"/>
          <w:lang w:val="zh-CN"/>
        </w:rPr>
        <mc:AlternateContent>
          <mc:Choice Requires="wps">
            <w:drawing>
              <wp:anchor distT="0" distB="0" distL="114300" distR="114300" simplePos="0" relativeHeight="251664384" behindDoc="0" locked="0" layoutInCell="1" allowOverlap="1" wp14:anchorId="04E2726B" wp14:editId="3E0099AC">
                <wp:simplePos x="0" y="0"/>
                <wp:positionH relativeFrom="column">
                  <wp:posOffset>3474085</wp:posOffset>
                </wp:positionH>
                <wp:positionV relativeFrom="paragraph">
                  <wp:posOffset>645795</wp:posOffset>
                </wp:positionV>
                <wp:extent cx="2800350" cy="1438275"/>
                <wp:effectExtent l="38100" t="0" r="19050" b="561975"/>
                <wp:wrapNone/>
                <wp:docPr id="7" name="对话气泡: 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438275"/>
                        </a:xfrm>
                        <a:prstGeom prst="wedgeRectCallout">
                          <a:avLst>
                            <a:gd name="adj1" fmla="val -49979"/>
                            <a:gd name="adj2" fmla="val 85089"/>
                          </a:avLst>
                        </a:prstGeom>
                        <a:solidFill>
                          <a:srgbClr val="FFFFFF"/>
                        </a:solidFill>
                        <a:ln w="9525">
                          <a:solidFill>
                            <a:srgbClr val="000000"/>
                          </a:solidFill>
                          <a:miter lim="800000"/>
                          <a:headEnd/>
                          <a:tailEnd/>
                        </a:ln>
                      </wps:spPr>
                      <wps:txbx>
                        <w:txbxContent>
                          <w:p w14:paraId="65985B98" w14:textId="77777777" w:rsidR="00DA7854" w:rsidRDefault="00DA7854" w:rsidP="00DA7854">
                            <w:pPr>
                              <w:autoSpaceDE w:val="0"/>
                              <w:autoSpaceDN w:val="0"/>
                              <w:adjustRightInd w:val="0"/>
                              <w:spacing w:line="400" w:lineRule="exact"/>
                              <w:rPr>
                                <w:rFonts w:ascii="宋体" w:cs="宋体"/>
                                <w:b/>
                                <w:bCs/>
                                <w:szCs w:val="21"/>
                                <w:lang w:val="zh-CN"/>
                              </w:rPr>
                            </w:pPr>
                            <w:r>
                              <w:rPr>
                                <w:rFonts w:ascii="宋体" w:cs="宋体" w:hint="eastAsia"/>
                                <w:b/>
                                <w:bCs/>
                                <w:szCs w:val="21"/>
                                <w:lang w:val="zh-CN"/>
                              </w:rPr>
                              <w:t>[封面具体格式]：</w:t>
                            </w:r>
                          </w:p>
                          <w:p w14:paraId="20FEB4C8" w14:textId="77777777" w:rsidR="00DA7854" w:rsidRDefault="00DA7854" w:rsidP="00DA7854">
                            <w:pPr>
                              <w:autoSpaceDE w:val="0"/>
                              <w:autoSpaceDN w:val="0"/>
                              <w:adjustRightInd w:val="0"/>
                              <w:spacing w:line="400" w:lineRule="exact"/>
                              <w:rPr>
                                <w:rFonts w:ascii="宋体" w:cs="宋体"/>
                                <w:szCs w:val="21"/>
                                <w:lang w:val="zh-CN"/>
                              </w:rPr>
                            </w:pPr>
                            <w:r>
                              <w:rPr>
                                <w:rFonts w:ascii="宋体" w:cs="宋体" w:hint="eastAsia"/>
                                <w:szCs w:val="21"/>
                                <w:lang w:val="zh-CN"/>
                              </w:rPr>
                              <w:t>中文题目：黑体 二号</w:t>
                            </w:r>
                          </w:p>
                          <w:p w14:paraId="666A18F9" w14:textId="77777777" w:rsidR="00DA7854" w:rsidRDefault="00DA7854" w:rsidP="00DA7854">
                            <w:pPr>
                              <w:autoSpaceDE w:val="0"/>
                              <w:autoSpaceDN w:val="0"/>
                              <w:adjustRightInd w:val="0"/>
                              <w:spacing w:line="400" w:lineRule="exact"/>
                              <w:rPr>
                                <w:rFonts w:ascii="宋体" w:cs="宋体"/>
                                <w:szCs w:val="21"/>
                                <w:lang w:val="zh-CN"/>
                              </w:rPr>
                            </w:pPr>
                            <w:r>
                              <w:rPr>
                                <w:rFonts w:ascii="宋体" w:cs="宋体" w:hint="eastAsia"/>
                                <w:szCs w:val="21"/>
                                <w:lang w:val="zh-CN"/>
                              </w:rPr>
                              <w:t>副标题：黑体 小二号</w:t>
                            </w:r>
                          </w:p>
                          <w:p w14:paraId="0F4CEAC4" w14:textId="77777777" w:rsidR="00DA7854" w:rsidRDefault="00DA7854" w:rsidP="00DA7854">
                            <w:pPr>
                              <w:autoSpaceDE w:val="0"/>
                              <w:autoSpaceDN w:val="0"/>
                              <w:adjustRightInd w:val="0"/>
                              <w:spacing w:line="400" w:lineRule="exact"/>
                              <w:rPr>
                                <w:rFonts w:ascii="宋体" w:cs="宋体"/>
                                <w:szCs w:val="21"/>
                                <w:lang w:val="zh-CN"/>
                              </w:rPr>
                            </w:pPr>
                            <w:r>
                              <w:rPr>
                                <w:rFonts w:ascii="宋体" w:cs="宋体" w:hint="eastAsia"/>
                                <w:szCs w:val="21"/>
                                <w:lang w:val="zh-CN"/>
                              </w:rPr>
                              <w:t>英文题目：</w:t>
                            </w:r>
                            <w:r>
                              <w:rPr>
                                <w:szCs w:val="21"/>
                              </w:rPr>
                              <w:t>Times New Roman</w:t>
                            </w:r>
                            <w:r>
                              <w:rPr>
                                <w:rFonts w:ascii="宋体" w:cs="宋体" w:hint="eastAsia"/>
                                <w:szCs w:val="21"/>
                                <w:lang w:val="zh-CN"/>
                              </w:rPr>
                              <w:t xml:space="preserve"> 二号 加粗</w:t>
                            </w:r>
                          </w:p>
                          <w:p w14:paraId="4BF55F24" w14:textId="7BAFBC16" w:rsidR="00DA7854" w:rsidRPr="00DA7854" w:rsidRDefault="00DA7854" w:rsidP="00DA7854">
                            <w:pPr>
                              <w:autoSpaceDE w:val="0"/>
                              <w:autoSpaceDN w:val="0"/>
                              <w:adjustRightInd w:val="0"/>
                              <w:spacing w:line="400" w:lineRule="exact"/>
                              <w:rPr>
                                <w:rFonts w:ascii="宋体" w:cs="宋体"/>
                                <w:szCs w:val="21"/>
                                <w:lang w:val="zh-CN"/>
                              </w:rPr>
                            </w:pPr>
                            <w:r>
                              <w:rPr>
                                <w:rFonts w:ascii="宋体" w:cs="宋体" w:hint="eastAsia"/>
                                <w:szCs w:val="21"/>
                                <w:lang w:val="zh-CN"/>
                              </w:rPr>
                              <w:t>英文副标题：</w:t>
                            </w:r>
                            <w:r>
                              <w:rPr>
                                <w:szCs w:val="21"/>
                              </w:rPr>
                              <w:t>Times New Roman</w:t>
                            </w:r>
                            <w:r>
                              <w:rPr>
                                <w:rFonts w:ascii="宋体" w:cs="宋体" w:hint="eastAsia"/>
                                <w:szCs w:val="21"/>
                                <w:lang w:val="zh-CN"/>
                              </w:rPr>
                              <w:t xml:space="preserve"> 小二号 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2726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7" o:spid="_x0000_s1026" type="#_x0000_t61" style="position:absolute;left:0;text-align:left;margin-left:273.55pt;margin-top:50.85pt;width:220.5pt;height:11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" adj="5,29179">
                <v:textbox>
                  <w:txbxContent>
                    <w:p w14:paraId="65985B98" w14:textId="77777777" w:rsidR="00DA7854" w:rsidRDefault="00DA7854" w:rsidP="00DA7854">
                      <w:pPr>
                        <w:autoSpaceDE w:val="0"/>
                        <w:autoSpaceDN w:val="0"/>
                        <w:adjustRightInd w:val="0"/>
                        <w:spacing w:line="400" w:lineRule="exact"/>
                        <w:rPr>
                          <w:rFonts w:ascii="宋体" w:cs="宋体"/>
                          <w:b/>
                          <w:bCs/>
                          <w:szCs w:val="21"/>
                          <w:lang w:val="zh-CN"/>
                        </w:rPr>
                      </w:pPr>
                      <w:r>
                        <w:rPr>
                          <w:rFonts w:ascii="宋体" w:cs="宋体" w:hint="eastAsia"/>
                          <w:b/>
                          <w:bCs/>
                          <w:szCs w:val="21"/>
                          <w:lang w:val="zh-CN"/>
                        </w:rPr>
                        <w:t>[封面具体格式]：</w:t>
                      </w:r>
                    </w:p>
                    <w:p w14:paraId="20FEB4C8" w14:textId="77777777" w:rsidR="00DA7854" w:rsidRDefault="00DA7854" w:rsidP="00DA7854">
                      <w:pPr>
                        <w:autoSpaceDE w:val="0"/>
                        <w:autoSpaceDN w:val="0"/>
                        <w:adjustRightInd w:val="0"/>
                        <w:spacing w:line="400" w:lineRule="exact"/>
                        <w:rPr>
                          <w:rFonts w:ascii="宋体" w:cs="宋体"/>
                          <w:szCs w:val="21"/>
                          <w:lang w:val="zh-CN"/>
                        </w:rPr>
                      </w:pPr>
                      <w:r>
                        <w:rPr>
                          <w:rFonts w:ascii="宋体" w:cs="宋体" w:hint="eastAsia"/>
                          <w:szCs w:val="21"/>
                          <w:lang w:val="zh-CN"/>
                        </w:rPr>
                        <w:t>中文题目：黑体 二号</w:t>
                      </w:r>
                    </w:p>
                    <w:p w14:paraId="666A18F9" w14:textId="77777777" w:rsidR="00DA7854" w:rsidRDefault="00DA7854" w:rsidP="00DA7854">
                      <w:pPr>
                        <w:autoSpaceDE w:val="0"/>
                        <w:autoSpaceDN w:val="0"/>
                        <w:adjustRightInd w:val="0"/>
                        <w:spacing w:line="400" w:lineRule="exact"/>
                        <w:rPr>
                          <w:rFonts w:ascii="宋体" w:cs="宋体"/>
                          <w:szCs w:val="21"/>
                          <w:lang w:val="zh-CN"/>
                        </w:rPr>
                      </w:pPr>
                      <w:r>
                        <w:rPr>
                          <w:rFonts w:ascii="宋体" w:cs="宋体" w:hint="eastAsia"/>
                          <w:szCs w:val="21"/>
                          <w:lang w:val="zh-CN"/>
                        </w:rPr>
                        <w:t>副标题：黑体 小二号</w:t>
                      </w:r>
                    </w:p>
                    <w:p w14:paraId="0F4CEAC4" w14:textId="77777777" w:rsidR="00DA7854" w:rsidRDefault="00DA7854" w:rsidP="00DA7854">
                      <w:pPr>
                        <w:autoSpaceDE w:val="0"/>
                        <w:autoSpaceDN w:val="0"/>
                        <w:adjustRightInd w:val="0"/>
                        <w:spacing w:line="400" w:lineRule="exact"/>
                        <w:rPr>
                          <w:rFonts w:ascii="宋体" w:cs="宋体"/>
                          <w:szCs w:val="21"/>
                          <w:lang w:val="zh-CN"/>
                        </w:rPr>
                      </w:pPr>
                      <w:r>
                        <w:rPr>
                          <w:rFonts w:ascii="宋体" w:cs="宋体" w:hint="eastAsia"/>
                          <w:szCs w:val="21"/>
                          <w:lang w:val="zh-CN"/>
                        </w:rPr>
                        <w:t>英文题目：</w:t>
                      </w:r>
                      <w:r>
                        <w:rPr>
                          <w:szCs w:val="21"/>
                        </w:rPr>
                        <w:t>Times New Roman</w:t>
                      </w:r>
                      <w:r>
                        <w:rPr>
                          <w:rFonts w:ascii="宋体" w:cs="宋体" w:hint="eastAsia"/>
                          <w:szCs w:val="21"/>
                          <w:lang w:val="zh-CN"/>
                        </w:rPr>
                        <w:t xml:space="preserve"> 二号 加粗</w:t>
                      </w:r>
                    </w:p>
                    <w:p w14:paraId="4BF55F24" w14:textId="7BAFBC16" w:rsidR="00DA7854" w:rsidRPr="00DA7854" w:rsidRDefault="00DA7854" w:rsidP="00DA7854">
                      <w:pPr>
                        <w:autoSpaceDE w:val="0"/>
                        <w:autoSpaceDN w:val="0"/>
                        <w:adjustRightInd w:val="0"/>
                        <w:spacing w:line="400" w:lineRule="exact"/>
                        <w:rPr>
                          <w:rFonts w:ascii="宋体" w:cs="宋体"/>
                          <w:szCs w:val="21"/>
                          <w:lang w:val="zh-CN"/>
                        </w:rPr>
                      </w:pPr>
                      <w:r>
                        <w:rPr>
                          <w:rFonts w:ascii="宋体" w:cs="宋体" w:hint="eastAsia"/>
                          <w:szCs w:val="21"/>
                          <w:lang w:val="zh-CN"/>
                        </w:rPr>
                        <w:t>英文副标题：</w:t>
                      </w:r>
                      <w:r>
                        <w:rPr>
                          <w:szCs w:val="21"/>
                        </w:rPr>
                        <w:t>Times New Roman</w:t>
                      </w:r>
                      <w:r>
                        <w:rPr>
                          <w:rFonts w:ascii="宋体" w:cs="宋体" w:hint="eastAsia"/>
                          <w:szCs w:val="21"/>
                          <w:lang w:val="zh-CN"/>
                        </w:rPr>
                        <w:t xml:space="preserve"> 小二号 加粗</w:t>
                      </w:r>
                    </w:p>
                  </w:txbxContent>
                </v:textbox>
              </v:shape>
            </w:pict>
          </mc:Fallback>
        </mc:AlternateContent>
      </w:r>
      <w:r w:rsidR="009434E7">
        <w:rPr>
          <w:rFonts w:hint="eastAsia"/>
          <w:noProof/>
          <w:sz w:val="24"/>
        </w:rPr>
        <w:drawing>
          <wp:inline distT="0" distB="0" distL="0" distR="0" wp14:anchorId="459BDEB5" wp14:editId="2E137B9D">
            <wp:extent cx="2800350" cy="1057643"/>
            <wp:effectExtent l="19050" t="0" r="0" b="0"/>
            <wp:docPr id="5" name="图片 4" descr="图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标2.jpg"/>
                    <pic:cNvPicPr/>
                  </pic:nvPicPr>
                  <pic:blipFill>
                    <a:blip r:embed="rId8"/>
                    <a:stretch>
                      <a:fillRect/>
                    </a:stretch>
                  </pic:blipFill>
                  <pic:spPr>
                    <a:xfrm>
                      <a:off x="0" y="0"/>
                      <a:ext cx="2808328" cy="1060656"/>
                    </a:xfrm>
                    <a:prstGeom prst="rect">
                      <a:avLst/>
                    </a:prstGeom>
                  </pic:spPr>
                </pic:pic>
              </a:graphicData>
            </a:graphic>
          </wp:inline>
        </w:drawing>
      </w:r>
    </w:p>
    <w:p w14:paraId="00AECAE2" w14:textId="5B7836A9" w:rsidR="009434E7" w:rsidRDefault="009434E7" w:rsidP="00D8678C">
      <w:pPr>
        <w:jc w:val="center"/>
        <w:rPr>
          <w:sz w:val="24"/>
        </w:rPr>
      </w:pPr>
    </w:p>
    <w:p w14:paraId="4CA9F839" w14:textId="5C5C96C1" w:rsidR="009434E7" w:rsidRDefault="009434E7" w:rsidP="00D8678C">
      <w:pPr>
        <w:jc w:val="center"/>
        <w:rPr>
          <w:sz w:val="24"/>
        </w:rPr>
      </w:pPr>
    </w:p>
    <w:p w14:paraId="2FA47E6C" w14:textId="5989F857" w:rsidR="00E021F2" w:rsidRPr="006C4A0D" w:rsidRDefault="006C4A0D" w:rsidP="00E21403">
      <w:pPr>
        <w:spacing w:line="300" w:lineRule="auto"/>
        <w:jc w:val="center"/>
        <w:rPr>
          <w:sz w:val="24"/>
        </w:rPr>
      </w:pPr>
      <w:r w:rsidRPr="006C4A0D">
        <w:rPr>
          <w:rFonts w:ascii="黑体" w:eastAsia="黑体" w:hAnsi="黑体" w:hint="eastAsia"/>
          <w:sz w:val="72"/>
          <w:szCs w:val="72"/>
        </w:rPr>
        <w:t>基础医学院本科生毕业论文</w:t>
      </w:r>
    </w:p>
    <w:p w14:paraId="5492C0C3" w14:textId="544CA47E" w:rsidR="00466509" w:rsidRPr="0096704C" w:rsidRDefault="00466509" w:rsidP="00E21403">
      <w:pPr>
        <w:spacing w:line="300" w:lineRule="auto"/>
        <w:jc w:val="center"/>
        <w:rPr>
          <w:sz w:val="24"/>
        </w:rPr>
      </w:pPr>
    </w:p>
    <w:tbl>
      <w:tblPr>
        <w:tblW w:w="0" w:type="auto"/>
        <w:tblInd w:w="142" w:type="dxa"/>
        <w:tblLook w:val="0000" w:firstRow="0" w:lastRow="0" w:firstColumn="0" w:lastColumn="0" w:noHBand="0" w:noVBand="0"/>
      </w:tblPr>
      <w:tblGrid>
        <w:gridCol w:w="1809"/>
        <w:gridCol w:w="6804"/>
      </w:tblGrid>
      <w:tr w:rsidR="00E021F2" w:rsidRPr="0096704C" w14:paraId="498B483E" w14:textId="77777777" w:rsidTr="00DA7854">
        <w:trPr>
          <w:trHeight w:val="840"/>
        </w:trPr>
        <w:tc>
          <w:tcPr>
            <w:tcW w:w="1809" w:type="dxa"/>
            <w:vAlign w:val="bottom"/>
          </w:tcPr>
          <w:p w14:paraId="1CF9D647" w14:textId="77777777" w:rsidR="00E021F2" w:rsidRPr="00DA7854" w:rsidRDefault="00E021F2" w:rsidP="00E21403">
            <w:pPr>
              <w:spacing w:line="300" w:lineRule="auto"/>
              <w:jc w:val="center"/>
              <w:rPr>
                <w:rFonts w:ascii="黑体" w:eastAsia="黑体" w:hAnsi="黑体"/>
                <w:sz w:val="44"/>
                <w:szCs w:val="44"/>
              </w:rPr>
            </w:pPr>
            <w:r w:rsidRPr="00DA7854">
              <w:rPr>
                <w:rFonts w:ascii="黑体" w:eastAsia="黑体" w:hAnsi="黑体" w:hint="eastAsia"/>
                <w:sz w:val="44"/>
                <w:szCs w:val="44"/>
              </w:rPr>
              <w:t>题目：</w:t>
            </w:r>
          </w:p>
        </w:tc>
        <w:tc>
          <w:tcPr>
            <w:tcW w:w="6804" w:type="dxa"/>
            <w:tcBorders>
              <w:bottom w:val="single" w:sz="6" w:space="0" w:color="auto"/>
            </w:tcBorders>
            <w:vAlign w:val="bottom"/>
          </w:tcPr>
          <w:p w14:paraId="379E28AD" w14:textId="5CF351D9" w:rsidR="00E021F2" w:rsidRPr="00DA7854" w:rsidRDefault="00DA7854" w:rsidP="00E21403">
            <w:pPr>
              <w:spacing w:line="300" w:lineRule="auto"/>
              <w:jc w:val="center"/>
              <w:rPr>
                <w:rFonts w:ascii="黑体" w:eastAsia="黑体" w:hAnsi="黑体"/>
                <w:sz w:val="44"/>
                <w:szCs w:val="44"/>
              </w:rPr>
            </w:pPr>
            <w:r>
              <w:rPr>
                <w:rFonts w:ascii="黑体" w:eastAsia="黑体" w:hAnsi="黑体" w:hint="eastAsia"/>
                <w:b/>
                <w:sz w:val="44"/>
                <w:szCs w:val="44"/>
              </w:rPr>
              <w:t>中文题目</w:t>
            </w:r>
            <w:r w:rsidR="00B72708" w:rsidRPr="00DA7854">
              <w:rPr>
                <w:rFonts w:ascii="黑体" w:eastAsia="黑体" w:hAnsi="黑体" w:hint="eastAsia"/>
                <w:b/>
                <w:sz w:val="44"/>
                <w:szCs w:val="44"/>
              </w:rPr>
              <w:t>(</w:t>
            </w:r>
            <w:r w:rsidR="00B72708" w:rsidRPr="00DA7854">
              <w:rPr>
                <w:rFonts w:ascii="黑体" w:eastAsia="黑体" w:hAnsi="黑体" w:hint="eastAsia"/>
                <w:b/>
                <w:color w:val="FF0000"/>
                <w:sz w:val="44"/>
                <w:szCs w:val="44"/>
              </w:rPr>
              <w:t>不宜超过20字</w:t>
            </w:r>
            <w:r w:rsidR="00B72708" w:rsidRPr="00DA7854">
              <w:rPr>
                <w:rFonts w:ascii="黑体" w:eastAsia="黑体" w:hAnsi="黑体" w:hint="eastAsia"/>
                <w:b/>
                <w:sz w:val="44"/>
                <w:szCs w:val="44"/>
              </w:rPr>
              <w:t>)</w:t>
            </w:r>
          </w:p>
        </w:tc>
      </w:tr>
      <w:tr w:rsidR="00E021F2" w:rsidRPr="0096704C" w14:paraId="1ACC53AD" w14:textId="77777777" w:rsidTr="00DA7854">
        <w:trPr>
          <w:trHeight w:val="840"/>
        </w:trPr>
        <w:tc>
          <w:tcPr>
            <w:tcW w:w="1809" w:type="dxa"/>
            <w:vAlign w:val="bottom"/>
          </w:tcPr>
          <w:p w14:paraId="7F5F52BA" w14:textId="77777777" w:rsidR="00E021F2" w:rsidRPr="0096704C" w:rsidRDefault="00E021F2" w:rsidP="00E21403">
            <w:pPr>
              <w:spacing w:line="300" w:lineRule="auto"/>
              <w:jc w:val="center"/>
              <w:rPr>
                <w:sz w:val="24"/>
              </w:rPr>
            </w:pPr>
          </w:p>
        </w:tc>
        <w:tc>
          <w:tcPr>
            <w:tcW w:w="6804" w:type="dxa"/>
            <w:tcBorders>
              <w:top w:val="single" w:sz="6" w:space="0" w:color="auto"/>
              <w:bottom w:val="single" w:sz="6" w:space="0" w:color="auto"/>
            </w:tcBorders>
            <w:vAlign w:val="bottom"/>
          </w:tcPr>
          <w:p w14:paraId="06F5B278" w14:textId="486EF016" w:rsidR="00E021F2" w:rsidRPr="00677539" w:rsidRDefault="00DA7854" w:rsidP="00E21403">
            <w:pPr>
              <w:spacing w:line="300" w:lineRule="auto"/>
              <w:jc w:val="center"/>
              <w:rPr>
                <w:rFonts w:ascii="黑体" w:eastAsia="黑体" w:hAnsi="黑体"/>
                <w:sz w:val="52"/>
                <w:szCs w:val="52"/>
              </w:rPr>
            </w:pPr>
            <w:r>
              <w:rPr>
                <w:rFonts w:asciiTheme="minorEastAsia" w:eastAsiaTheme="minorEastAsia" w:hAnsiTheme="minorEastAsia" w:hint="eastAsia"/>
                <w:noProof/>
                <w:sz w:val="32"/>
                <w:szCs w:val="32"/>
                <w:lang w:val="zh-CN"/>
              </w:rPr>
              <mc:AlternateContent>
                <mc:Choice Requires="wps">
                  <w:drawing>
                    <wp:anchor distT="0" distB="0" distL="114300" distR="114300" simplePos="0" relativeHeight="251666432" behindDoc="0" locked="0" layoutInCell="1" allowOverlap="1" wp14:anchorId="237FC6A7" wp14:editId="1AFE8C2D">
                      <wp:simplePos x="0" y="0"/>
                      <wp:positionH relativeFrom="column">
                        <wp:posOffset>2138680</wp:posOffset>
                      </wp:positionH>
                      <wp:positionV relativeFrom="paragraph">
                        <wp:posOffset>433705</wp:posOffset>
                      </wp:positionV>
                      <wp:extent cx="2981325" cy="1190625"/>
                      <wp:effectExtent l="19050" t="0" r="28575" b="581025"/>
                      <wp:wrapNone/>
                      <wp:docPr id="8" name="对话气泡: 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381500" y="4686300"/>
                                <a:ext cx="2981325" cy="1190625"/>
                              </a:xfrm>
                              <a:prstGeom prst="wedgeRectCallout">
                                <a:avLst>
                                  <a:gd name="adj1" fmla="val -49340"/>
                                  <a:gd name="adj2" fmla="val 93089"/>
                                </a:avLst>
                              </a:prstGeom>
                              <a:solidFill>
                                <a:srgbClr val="FFFFFF"/>
                              </a:solidFill>
                              <a:ln w="9525">
                                <a:solidFill>
                                  <a:srgbClr val="000000"/>
                                </a:solidFill>
                                <a:miter lim="800000"/>
                                <a:headEnd/>
                                <a:tailEnd/>
                              </a:ln>
                            </wps:spPr>
                            <wps:txbx>
                              <w:txbxContent>
                                <w:p w14:paraId="4001CC5C" w14:textId="2009B9A5" w:rsidR="00DA7854" w:rsidRDefault="00DA7854" w:rsidP="00DA7854">
                                  <w:pPr>
                                    <w:autoSpaceDE w:val="0"/>
                                    <w:autoSpaceDN w:val="0"/>
                                    <w:adjustRightInd w:val="0"/>
                                    <w:spacing w:line="400" w:lineRule="exact"/>
                                    <w:rPr>
                                      <w:rFonts w:ascii="宋体" w:cs="宋体"/>
                                      <w:szCs w:val="21"/>
                                      <w:lang w:val="zh-CN"/>
                                    </w:rPr>
                                  </w:pPr>
                                  <w:r w:rsidRPr="00DA7854">
                                    <w:rPr>
                                      <w:rFonts w:ascii="宋体" w:cs="宋体" w:hint="eastAsia"/>
                                      <w:b/>
                                      <w:bCs/>
                                      <w:szCs w:val="21"/>
                                      <w:lang w:val="zh-CN"/>
                                    </w:rPr>
                                    <w:t>姓名、学号等信息</w:t>
                                  </w:r>
                                  <w:r>
                                    <w:rPr>
                                      <w:rFonts w:ascii="宋体" w:cs="宋体" w:hint="eastAsia"/>
                                      <w:szCs w:val="21"/>
                                      <w:lang w:val="zh-CN"/>
                                    </w:rPr>
                                    <w:t>：</w:t>
                                  </w:r>
                                </w:p>
                                <w:p w14:paraId="65527B8C" w14:textId="453FEA06" w:rsidR="00DA7854" w:rsidRDefault="00DA7854" w:rsidP="00DA7854">
                                  <w:pPr>
                                    <w:autoSpaceDE w:val="0"/>
                                    <w:autoSpaceDN w:val="0"/>
                                    <w:adjustRightInd w:val="0"/>
                                    <w:spacing w:line="400" w:lineRule="exact"/>
                                    <w:rPr>
                                      <w:rFonts w:ascii="宋体" w:cs="宋体"/>
                                      <w:szCs w:val="21"/>
                                      <w:lang w:val="zh-CN"/>
                                    </w:rPr>
                                  </w:pPr>
                                  <w:r>
                                    <w:rPr>
                                      <w:rFonts w:ascii="宋体" w:cs="宋体" w:hint="eastAsia"/>
                                      <w:szCs w:val="21"/>
                                      <w:lang w:val="zh-CN"/>
                                    </w:rPr>
                                    <w:t xml:space="preserve">中文：宋体 3号 </w:t>
                                  </w:r>
                                  <w:r>
                                    <w:rPr>
                                      <w:rFonts w:ascii="宋体" w:cs="宋体" w:hint="eastAsia"/>
                                      <w:szCs w:val="21"/>
                                      <w:u w:val="single"/>
                                      <w:lang w:val="zh-CN"/>
                                    </w:rPr>
                                    <w:t>带下划线</w:t>
                                  </w:r>
                                </w:p>
                                <w:p w14:paraId="285A959C" w14:textId="77777777" w:rsidR="00DA7854" w:rsidRDefault="00DA7854" w:rsidP="00DA7854">
                                  <w:pPr>
                                    <w:autoSpaceDE w:val="0"/>
                                    <w:autoSpaceDN w:val="0"/>
                                    <w:adjustRightInd w:val="0"/>
                                    <w:spacing w:line="400" w:lineRule="exact"/>
                                    <w:rPr>
                                      <w:rFonts w:ascii="宋体" w:cs="宋体"/>
                                      <w:szCs w:val="21"/>
                                      <w:u w:val="single"/>
                                      <w:lang w:val="zh-CN"/>
                                    </w:rPr>
                                  </w:pPr>
                                  <w:r>
                                    <w:rPr>
                                      <w:rFonts w:ascii="宋体" w:cs="宋体" w:hint="eastAsia"/>
                                      <w:szCs w:val="21"/>
                                      <w:lang w:val="zh-CN"/>
                                    </w:rPr>
                                    <w:t>数字/英文：</w:t>
                                  </w:r>
                                  <w:r>
                                    <w:rPr>
                                      <w:szCs w:val="21"/>
                                    </w:rPr>
                                    <w:t>Times New Roman</w:t>
                                  </w:r>
                                  <w:r>
                                    <w:rPr>
                                      <w:rFonts w:ascii="宋体" w:cs="宋体" w:hint="eastAsia"/>
                                      <w:szCs w:val="21"/>
                                      <w:lang w:val="zh-CN"/>
                                    </w:rPr>
                                    <w:t xml:space="preserve"> 3号 </w:t>
                                  </w:r>
                                  <w:r>
                                    <w:rPr>
                                      <w:rFonts w:ascii="宋体" w:cs="宋体" w:hint="eastAsia"/>
                                      <w:szCs w:val="21"/>
                                      <w:u w:val="single"/>
                                      <w:lang w:val="zh-CN"/>
                                    </w:rPr>
                                    <w:t>带下划线</w:t>
                                  </w:r>
                                </w:p>
                                <w:p w14:paraId="570A367D" w14:textId="03084E04" w:rsidR="00DA7854" w:rsidRPr="00DA7854" w:rsidRDefault="00DA7854" w:rsidP="00DA7854">
                                  <w:pPr>
                                    <w:autoSpaceDE w:val="0"/>
                                    <w:autoSpaceDN w:val="0"/>
                                    <w:adjustRightInd w:val="0"/>
                                    <w:spacing w:line="400" w:lineRule="exact"/>
                                    <w:rPr>
                                      <w:rFonts w:ascii="宋体" w:cs="宋体"/>
                                      <w:szCs w:val="21"/>
                                      <w:lang w:val="zh-CN"/>
                                    </w:rPr>
                                  </w:pPr>
                                  <w:r>
                                    <w:rPr>
                                      <w:rFonts w:ascii="宋体" w:cs="宋体" w:hint="eastAsia"/>
                                      <w:szCs w:val="21"/>
                                      <w:lang w:val="zh-CN"/>
                                    </w:rPr>
                                    <w:t>文字基本在下划线中央位置，且六行线尾应对齐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C6A7" id="对话气泡: 矩形 8" o:spid="_x0000_s1027" type="#_x0000_t61" style="position:absolute;left:0;text-align:left;margin-left:168.4pt;margin-top:34.15pt;width:234.75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" adj="143,30907">
                      <v:textbox>
                        <w:txbxContent>
                          <w:p w14:paraId="4001CC5C" w14:textId="2009B9A5" w:rsidR="00DA7854" w:rsidRDefault="00DA7854" w:rsidP="00DA7854">
                            <w:pPr>
                              <w:autoSpaceDE w:val="0"/>
                              <w:autoSpaceDN w:val="0"/>
                              <w:adjustRightInd w:val="0"/>
                              <w:spacing w:line="400" w:lineRule="exact"/>
                              <w:rPr>
                                <w:rFonts w:ascii="宋体" w:cs="宋体"/>
                                <w:szCs w:val="21"/>
                                <w:lang w:val="zh-CN"/>
                              </w:rPr>
                            </w:pPr>
                            <w:r w:rsidRPr="00DA7854">
                              <w:rPr>
                                <w:rFonts w:ascii="宋体" w:cs="宋体" w:hint="eastAsia"/>
                                <w:b/>
                                <w:bCs/>
                                <w:szCs w:val="21"/>
                                <w:lang w:val="zh-CN"/>
                              </w:rPr>
                              <w:t>姓名、学号等信息</w:t>
                            </w:r>
                            <w:r>
                              <w:rPr>
                                <w:rFonts w:ascii="宋体" w:cs="宋体" w:hint="eastAsia"/>
                                <w:szCs w:val="21"/>
                                <w:lang w:val="zh-CN"/>
                              </w:rPr>
                              <w:t>：</w:t>
                            </w:r>
                          </w:p>
                          <w:p w14:paraId="65527B8C" w14:textId="453FEA06" w:rsidR="00DA7854" w:rsidRDefault="00DA7854" w:rsidP="00DA7854">
                            <w:pPr>
                              <w:autoSpaceDE w:val="0"/>
                              <w:autoSpaceDN w:val="0"/>
                              <w:adjustRightInd w:val="0"/>
                              <w:spacing w:line="400" w:lineRule="exact"/>
                              <w:rPr>
                                <w:rFonts w:ascii="宋体" w:cs="宋体"/>
                                <w:szCs w:val="21"/>
                                <w:lang w:val="zh-CN"/>
                              </w:rPr>
                            </w:pPr>
                            <w:r>
                              <w:rPr>
                                <w:rFonts w:ascii="宋体" w:cs="宋体" w:hint="eastAsia"/>
                                <w:szCs w:val="21"/>
                                <w:lang w:val="zh-CN"/>
                              </w:rPr>
                              <w:t xml:space="preserve">中文：宋体 3号 </w:t>
                            </w:r>
                            <w:r>
                              <w:rPr>
                                <w:rFonts w:ascii="宋体" w:cs="宋体" w:hint="eastAsia"/>
                                <w:szCs w:val="21"/>
                                <w:u w:val="single"/>
                                <w:lang w:val="zh-CN"/>
                              </w:rPr>
                              <w:t>带下划线</w:t>
                            </w:r>
                          </w:p>
                          <w:p w14:paraId="285A959C" w14:textId="77777777" w:rsidR="00DA7854" w:rsidRDefault="00DA7854" w:rsidP="00DA7854">
                            <w:pPr>
                              <w:autoSpaceDE w:val="0"/>
                              <w:autoSpaceDN w:val="0"/>
                              <w:adjustRightInd w:val="0"/>
                              <w:spacing w:line="400" w:lineRule="exact"/>
                              <w:rPr>
                                <w:rFonts w:ascii="宋体" w:cs="宋体"/>
                                <w:szCs w:val="21"/>
                                <w:u w:val="single"/>
                                <w:lang w:val="zh-CN"/>
                              </w:rPr>
                            </w:pPr>
                            <w:r>
                              <w:rPr>
                                <w:rFonts w:ascii="宋体" w:cs="宋体" w:hint="eastAsia"/>
                                <w:szCs w:val="21"/>
                                <w:lang w:val="zh-CN"/>
                              </w:rPr>
                              <w:t>数字/英文：</w:t>
                            </w:r>
                            <w:r>
                              <w:rPr>
                                <w:szCs w:val="21"/>
                              </w:rPr>
                              <w:t>Times New Roman</w:t>
                            </w:r>
                            <w:r>
                              <w:rPr>
                                <w:rFonts w:ascii="宋体" w:cs="宋体" w:hint="eastAsia"/>
                                <w:szCs w:val="21"/>
                                <w:lang w:val="zh-CN"/>
                              </w:rPr>
                              <w:t xml:space="preserve"> 3号 </w:t>
                            </w:r>
                            <w:r>
                              <w:rPr>
                                <w:rFonts w:ascii="宋体" w:cs="宋体" w:hint="eastAsia"/>
                                <w:szCs w:val="21"/>
                                <w:u w:val="single"/>
                                <w:lang w:val="zh-CN"/>
                              </w:rPr>
                              <w:t>带下划线</w:t>
                            </w:r>
                          </w:p>
                          <w:p w14:paraId="570A367D" w14:textId="03084E04" w:rsidR="00DA7854" w:rsidRPr="00DA7854" w:rsidRDefault="00DA7854" w:rsidP="00DA7854">
                            <w:pPr>
                              <w:autoSpaceDE w:val="0"/>
                              <w:autoSpaceDN w:val="0"/>
                              <w:adjustRightInd w:val="0"/>
                              <w:spacing w:line="400" w:lineRule="exact"/>
                              <w:rPr>
                                <w:rFonts w:ascii="宋体" w:cs="宋体"/>
                                <w:szCs w:val="21"/>
                                <w:lang w:val="zh-CN"/>
                              </w:rPr>
                            </w:pPr>
                            <w:r>
                              <w:rPr>
                                <w:rFonts w:ascii="宋体" w:cs="宋体" w:hint="eastAsia"/>
                                <w:szCs w:val="21"/>
                                <w:lang w:val="zh-CN"/>
                              </w:rPr>
                              <w:t>文字基本在下划线中央位置，且六行线尾应对齐</w:t>
                            </w:r>
                          </w:p>
                        </w:txbxContent>
                      </v:textbox>
                    </v:shape>
                  </w:pict>
                </mc:Fallback>
              </mc:AlternateContent>
            </w:r>
          </w:p>
        </w:tc>
      </w:tr>
    </w:tbl>
    <w:p w14:paraId="2BB2E286" w14:textId="7F894FAB" w:rsidR="00E021F2" w:rsidRDefault="00E021F2" w:rsidP="00E21403">
      <w:pPr>
        <w:spacing w:line="300" w:lineRule="auto"/>
        <w:rPr>
          <w:sz w:val="24"/>
        </w:rPr>
      </w:pPr>
    </w:p>
    <w:p w14:paraId="08A8FDE2" w14:textId="1AC9BD46" w:rsidR="00781C7C" w:rsidRDefault="00781C7C" w:rsidP="00E21403">
      <w:pPr>
        <w:spacing w:line="300" w:lineRule="auto"/>
        <w:rPr>
          <w:sz w:val="24"/>
        </w:rPr>
      </w:pPr>
    </w:p>
    <w:p w14:paraId="56207A5A" w14:textId="57577FC7" w:rsidR="00781C7C" w:rsidRDefault="006E4E2D" w:rsidP="00E21403">
      <w:pPr>
        <w:spacing w:line="300" w:lineRule="auto"/>
        <w:rPr>
          <w:sz w:val="24"/>
        </w:rPr>
      </w:pPr>
      <w:r>
        <w:rPr>
          <w:noProof/>
          <w:sz w:val="24"/>
        </w:rPr>
        <mc:AlternateContent>
          <mc:Choice Requires="wps">
            <w:drawing>
              <wp:anchor distT="0" distB="0" distL="114300" distR="114300" simplePos="0" relativeHeight="251663360" behindDoc="0" locked="0" layoutInCell="1" allowOverlap="1" wp14:anchorId="44F48FBC" wp14:editId="3C6D9E93">
                <wp:simplePos x="0" y="0"/>
                <wp:positionH relativeFrom="column">
                  <wp:posOffset>888365</wp:posOffset>
                </wp:positionH>
                <wp:positionV relativeFrom="paragraph">
                  <wp:posOffset>9525</wp:posOffset>
                </wp:positionV>
                <wp:extent cx="4502150" cy="497205"/>
                <wp:effectExtent l="6350" t="5715" r="6350"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497205"/>
                        </a:xfrm>
                        <a:prstGeom prst="rect">
                          <a:avLst/>
                        </a:prstGeom>
                        <a:solidFill>
                          <a:srgbClr val="FFFFFF"/>
                        </a:solidFill>
                        <a:ln w="9525">
                          <a:solidFill>
                            <a:srgbClr val="000000"/>
                          </a:solidFill>
                          <a:miter lim="800000"/>
                          <a:headEnd/>
                          <a:tailEnd/>
                        </a:ln>
                      </wps:spPr>
                      <wps:txbx>
                        <w:txbxContent>
                          <w:p w14:paraId="0E4D6543" w14:textId="77777777" w:rsidR="00590281" w:rsidRPr="00590281" w:rsidRDefault="00590281">
                            <w:pPr>
                              <w:rPr>
                                <w:b/>
                                <w:color w:val="FF0000"/>
                                <w:sz w:val="32"/>
                                <w:szCs w:val="32"/>
                              </w:rPr>
                            </w:pPr>
                            <w:r w:rsidRPr="00590281">
                              <w:rPr>
                                <w:rFonts w:hint="eastAsia"/>
                                <w:b/>
                                <w:color w:val="FF0000"/>
                                <w:sz w:val="32"/>
                                <w:szCs w:val="32"/>
                              </w:rPr>
                              <w:t>注：不要修改本模板的页眉和页脚，会自动调整。</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F48FBC" id="_x0000_t202" coordsize="21600,21600" o:spt="202" path="m,l,21600r21600,l21600,xe">
                <v:stroke joinstyle="miter"/>
                <v:path gradientshapeok="t" o:connecttype="rect"/>
              </v:shapetype>
              <v:shape id="Text Box 5" o:spid="_x0000_s1028" type="#_x0000_t202" style="position:absolute;left:0;text-align:left;margin-left:69.95pt;margin-top:.75pt;width:354.5pt;height:39.1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">
                <v:textbox style="mso-fit-shape-to-text:t">
                  <w:txbxContent>
                    <w:p w14:paraId="0E4D6543" w14:textId="77777777" w:rsidR="00590281" w:rsidRPr="00590281" w:rsidRDefault="00590281">
                      <w:pPr>
                        <w:rPr>
                          <w:b/>
                          <w:color w:val="FF0000"/>
                          <w:sz w:val="32"/>
                          <w:szCs w:val="32"/>
                        </w:rPr>
                      </w:pPr>
                      <w:r w:rsidRPr="00590281">
                        <w:rPr>
                          <w:rFonts w:hint="eastAsia"/>
                          <w:b/>
                          <w:color w:val="FF0000"/>
                          <w:sz w:val="32"/>
                          <w:szCs w:val="32"/>
                        </w:rPr>
                        <w:t>注：不要修改本模板的页眉和页脚，会自动调整。</w:t>
                      </w:r>
                    </w:p>
                  </w:txbxContent>
                </v:textbox>
              </v:shape>
            </w:pict>
          </mc:Fallback>
        </mc:AlternateContent>
      </w:r>
    </w:p>
    <w:p w14:paraId="3702B1D4" w14:textId="0DE7AE4A" w:rsidR="0099353D" w:rsidRDefault="0099353D" w:rsidP="00E21403">
      <w:pPr>
        <w:spacing w:line="300" w:lineRule="auto"/>
        <w:rPr>
          <w:sz w:val="24"/>
        </w:rPr>
      </w:pPr>
    </w:p>
    <w:p w14:paraId="7D6CD167" w14:textId="77777777" w:rsidR="00C62A36" w:rsidRPr="0096704C" w:rsidRDefault="00C62A36" w:rsidP="00E21403">
      <w:pPr>
        <w:spacing w:line="300" w:lineRule="auto"/>
        <w:rPr>
          <w:sz w:val="24"/>
        </w:rPr>
      </w:pPr>
    </w:p>
    <w:p w14:paraId="52AA4FE2" w14:textId="705CB579" w:rsidR="00E021F2" w:rsidRPr="0096704C" w:rsidRDefault="00E021F2" w:rsidP="00E21403">
      <w:pPr>
        <w:spacing w:line="300" w:lineRule="auto"/>
        <w:rPr>
          <w:sz w:val="24"/>
        </w:rPr>
      </w:pPr>
    </w:p>
    <w:tbl>
      <w:tblPr>
        <w:tblStyle w:val="af0"/>
        <w:tblpPr w:leftFromText="180" w:rightFromText="180" w:vertAnchor="text" w:horzAnchor="margin"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23"/>
      </w:tblGrid>
      <w:tr w:rsidR="00781C7C" w:rsidRPr="00E21403" w14:paraId="14836A21" w14:textId="77777777" w:rsidTr="00DA7854">
        <w:tc>
          <w:tcPr>
            <w:tcW w:w="2235" w:type="dxa"/>
          </w:tcPr>
          <w:p w14:paraId="6AC7677E" w14:textId="77777777" w:rsidR="00781C7C" w:rsidRPr="00DA7854" w:rsidRDefault="006C4A0D" w:rsidP="00B72708">
            <w:pPr>
              <w:pStyle w:val="a3"/>
              <w:spacing w:line="300" w:lineRule="auto"/>
              <w:jc w:val="right"/>
              <w:rPr>
                <w:rFonts w:asciiTheme="minorEastAsia" w:eastAsiaTheme="minorEastAsia" w:hAnsiTheme="minorEastAsia"/>
                <w:sz w:val="32"/>
                <w:szCs w:val="32"/>
              </w:rPr>
            </w:pPr>
            <w:r w:rsidRPr="00DA7854">
              <w:rPr>
                <w:rFonts w:asciiTheme="minorEastAsia" w:eastAsiaTheme="minorEastAsia" w:hAnsiTheme="minorEastAsia" w:hint="eastAsia"/>
                <w:sz w:val="32"/>
                <w:szCs w:val="32"/>
              </w:rPr>
              <w:t>专    业：</w:t>
            </w:r>
          </w:p>
        </w:tc>
        <w:tc>
          <w:tcPr>
            <w:tcW w:w="4323" w:type="dxa"/>
            <w:tcBorders>
              <w:bottom w:val="single" w:sz="6" w:space="0" w:color="auto"/>
            </w:tcBorders>
          </w:tcPr>
          <w:p w14:paraId="7EDA372B" w14:textId="0CD38782" w:rsidR="00781C7C" w:rsidRPr="00DA7854" w:rsidRDefault="00B72708" w:rsidP="00B72708">
            <w:pPr>
              <w:pStyle w:val="a3"/>
              <w:spacing w:line="300" w:lineRule="auto"/>
              <w:jc w:val="center"/>
              <w:rPr>
                <w:rFonts w:asciiTheme="minorEastAsia" w:eastAsiaTheme="minorEastAsia" w:hAnsiTheme="minorEastAsia"/>
                <w:sz w:val="32"/>
                <w:szCs w:val="32"/>
              </w:rPr>
            </w:pPr>
            <w:r w:rsidRPr="00DA7854">
              <w:rPr>
                <w:rFonts w:asciiTheme="minorEastAsia" w:eastAsiaTheme="minorEastAsia" w:hAnsiTheme="minorEastAsia" w:hint="eastAsia"/>
                <w:sz w:val="32"/>
                <w:szCs w:val="32"/>
              </w:rPr>
              <w:t>基础医学</w:t>
            </w:r>
          </w:p>
        </w:tc>
      </w:tr>
      <w:tr w:rsidR="006C4A0D" w:rsidRPr="00E21403" w14:paraId="7737564F" w14:textId="77777777" w:rsidTr="00DA7854">
        <w:tc>
          <w:tcPr>
            <w:tcW w:w="2235" w:type="dxa"/>
          </w:tcPr>
          <w:p w14:paraId="108B310F" w14:textId="77777777" w:rsidR="006C4A0D" w:rsidRPr="00DA7854" w:rsidRDefault="006C4A0D" w:rsidP="00B72708">
            <w:pPr>
              <w:pStyle w:val="a3"/>
              <w:spacing w:line="300" w:lineRule="auto"/>
              <w:jc w:val="right"/>
              <w:rPr>
                <w:rFonts w:asciiTheme="minorEastAsia" w:eastAsiaTheme="minorEastAsia" w:hAnsiTheme="minorEastAsia"/>
                <w:sz w:val="32"/>
                <w:szCs w:val="32"/>
              </w:rPr>
            </w:pPr>
            <w:r w:rsidRPr="00DA7854">
              <w:rPr>
                <w:rFonts w:asciiTheme="minorEastAsia" w:eastAsiaTheme="minorEastAsia" w:hAnsiTheme="minorEastAsia" w:hint="eastAsia"/>
                <w:sz w:val="32"/>
                <w:szCs w:val="32"/>
              </w:rPr>
              <w:t>年    级：</w:t>
            </w:r>
          </w:p>
        </w:tc>
        <w:tc>
          <w:tcPr>
            <w:tcW w:w="4323" w:type="dxa"/>
            <w:tcBorders>
              <w:bottom w:val="single" w:sz="6" w:space="0" w:color="auto"/>
            </w:tcBorders>
          </w:tcPr>
          <w:p w14:paraId="46E5C159" w14:textId="30F45AC2" w:rsidR="006C4A0D" w:rsidRPr="00DA7854" w:rsidRDefault="00B72708" w:rsidP="00B72708">
            <w:pPr>
              <w:pStyle w:val="a3"/>
              <w:spacing w:line="300" w:lineRule="auto"/>
              <w:jc w:val="center"/>
              <w:rPr>
                <w:rFonts w:asciiTheme="minorEastAsia" w:eastAsiaTheme="minorEastAsia" w:hAnsiTheme="minorEastAsia"/>
                <w:sz w:val="32"/>
                <w:szCs w:val="32"/>
              </w:rPr>
            </w:pPr>
            <w:r w:rsidRPr="00DA7854">
              <w:rPr>
                <w:rFonts w:asciiTheme="minorEastAsia" w:eastAsiaTheme="minorEastAsia" w:hAnsiTheme="minorEastAsia" w:hint="eastAsia"/>
                <w:sz w:val="32"/>
                <w:szCs w:val="32"/>
              </w:rPr>
              <w:t>20</w:t>
            </w:r>
            <w:r w:rsidRPr="00DA7854">
              <w:rPr>
                <w:rFonts w:asciiTheme="minorEastAsia" w:eastAsiaTheme="minorEastAsia" w:hAnsiTheme="minorEastAsia"/>
                <w:sz w:val="32"/>
                <w:szCs w:val="32"/>
              </w:rPr>
              <w:t>XX</w:t>
            </w:r>
          </w:p>
        </w:tc>
      </w:tr>
      <w:tr w:rsidR="006C4A0D" w:rsidRPr="00E21403" w14:paraId="1C2E5633" w14:textId="77777777" w:rsidTr="00DA7854">
        <w:tc>
          <w:tcPr>
            <w:tcW w:w="2235" w:type="dxa"/>
          </w:tcPr>
          <w:p w14:paraId="20F712E1" w14:textId="77777777" w:rsidR="006C4A0D" w:rsidRPr="00DA7854" w:rsidRDefault="006C4A0D" w:rsidP="00B72708">
            <w:pPr>
              <w:pStyle w:val="a3"/>
              <w:spacing w:line="300" w:lineRule="auto"/>
              <w:jc w:val="right"/>
              <w:rPr>
                <w:rFonts w:asciiTheme="minorEastAsia" w:eastAsiaTheme="minorEastAsia" w:hAnsiTheme="minorEastAsia"/>
                <w:sz w:val="32"/>
                <w:szCs w:val="32"/>
              </w:rPr>
            </w:pPr>
            <w:r w:rsidRPr="00DA7854">
              <w:rPr>
                <w:rFonts w:asciiTheme="minorEastAsia" w:eastAsiaTheme="minorEastAsia" w:hAnsiTheme="minorEastAsia" w:hint="eastAsia"/>
                <w:sz w:val="32"/>
                <w:szCs w:val="32"/>
              </w:rPr>
              <w:t>姓    名：</w:t>
            </w:r>
          </w:p>
        </w:tc>
        <w:tc>
          <w:tcPr>
            <w:tcW w:w="4323" w:type="dxa"/>
            <w:tcBorders>
              <w:bottom w:val="single" w:sz="6" w:space="0" w:color="auto"/>
            </w:tcBorders>
          </w:tcPr>
          <w:p w14:paraId="419C1715" w14:textId="3BCBB678" w:rsidR="006C4A0D" w:rsidRPr="00DA7854" w:rsidRDefault="00AD5442" w:rsidP="00B72708">
            <w:pPr>
              <w:pStyle w:val="a3"/>
              <w:spacing w:line="300" w:lineRule="auto"/>
              <w:jc w:val="center"/>
              <w:rPr>
                <w:rFonts w:asciiTheme="minorEastAsia" w:eastAsiaTheme="minorEastAsia" w:hAnsiTheme="minorEastAsia"/>
                <w:sz w:val="32"/>
                <w:szCs w:val="32"/>
              </w:rPr>
            </w:pPr>
            <w:r w:rsidRPr="00DA7854">
              <w:rPr>
                <w:rFonts w:asciiTheme="minorEastAsia" w:eastAsiaTheme="minorEastAsia" w:hAnsiTheme="minorEastAsia" w:hint="eastAsia"/>
                <w:sz w:val="32"/>
                <w:szCs w:val="32"/>
              </w:rPr>
              <w:t>李</w:t>
            </w:r>
            <w:r w:rsidR="00B72708" w:rsidRPr="00DA7854">
              <w:rPr>
                <w:rFonts w:asciiTheme="minorEastAsia" w:eastAsiaTheme="minorEastAsia" w:hAnsiTheme="minorEastAsia" w:hint="eastAsia"/>
                <w:sz w:val="32"/>
                <w:szCs w:val="32"/>
              </w:rPr>
              <w:t>XX</w:t>
            </w:r>
          </w:p>
        </w:tc>
      </w:tr>
      <w:tr w:rsidR="00781C7C" w:rsidRPr="00E21403" w14:paraId="0EACE464" w14:textId="77777777" w:rsidTr="00DA7854">
        <w:tc>
          <w:tcPr>
            <w:tcW w:w="2235" w:type="dxa"/>
          </w:tcPr>
          <w:p w14:paraId="38ADA6A3" w14:textId="77777777" w:rsidR="00781C7C" w:rsidRPr="00DA7854" w:rsidRDefault="00781C7C" w:rsidP="00B72708">
            <w:pPr>
              <w:pStyle w:val="a3"/>
              <w:spacing w:line="300" w:lineRule="auto"/>
              <w:jc w:val="right"/>
              <w:rPr>
                <w:rFonts w:asciiTheme="minorEastAsia" w:eastAsiaTheme="minorEastAsia" w:hAnsiTheme="minorEastAsia"/>
                <w:sz w:val="32"/>
                <w:szCs w:val="32"/>
              </w:rPr>
            </w:pPr>
            <w:r w:rsidRPr="00DA7854">
              <w:rPr>
                <w:rFonts w:asciiTheme="minorEastAsia" w:eastAsiaTheme="minorEastAsia" w:hAnsiTheme="minorEastAsia" w:hint="eastAsia"/>
                <w:sz w:val="32"/>
                <w:szCs w:val="32"/>
              </w:rPr>
              <w:t>学    号：</w:t>
            </w:r>
          </w:p>
        </w:tc>
        <w:tc>
          <w:tcPr>
            <w:tcW w:w="4323" w:type="dxa"/>
            <w:tcBorders>
              <w:top w:val="single" w:sz="6" w:space="0" w:color="auto"/>
              <w:bottom w:val="single" w:sz="6" w:space="0" w:color="auto"/>
            </w:tcBorders>
          </w:tcPr>
          <w:p w14:paraId="78DE9952" w14:textId="7D5EB968" w:rsidR="00781C7C" w:rsidRPr="00DA7854" w:rsidRDefault="00781C7C" w:rsidP="00B72708">
            <w:pPr>
              <w:pStyle w:val="a3"/>
              <w:spacing w:line="300" w:lineRule="auto"/>
              <w:jc w:val="center"/>
              <w:rPr>
                <w:rFonts w:asciiTheme="minorEastAsia" w:eastAsiaTheme="minorEastAsia" w:hAnsiTheme="minorEastAsia"/>
                <w:sz w:val="32"/>
                <w:szCs w:val="32"/>
              </w:rPr>
            </w:pPr>
          </w:p>
        </w:tc>
      </w:tr>
      <w:tr w:rsidR="00781C7C" w:rsidRPr="00E21403" w14:paraId="3CDAFF0D" w14:textId="77777777" w:rsidTr="00DA7854">
        <w:tc>
          <w:tcPr>
            <w:tcW w:w="2235" w:type="dxa"/>
          </w:tcPr>
          <w:p w14:paraId="19C27EB6" w14:textId="77777777" w:rsidR="00781C7C" w:rsidRPr="00DA7854" w:rsidRDefault="006C4A0D" w:rsidP="00B72708">
            <w:pPr>
              <w:pStyle w:val="a3"/>
              <w:spacing w:line="300" w:lineRule="auto"/>
              <w:jc w:val="right"/>
              <w:rPr>
                <w:rFonts w:asciiTheme="minorEastAsia" w:eastAsiaTheme="minorEastAsia" w:hAnsiTheme="minorEastAsia"/>
                <w:sz w:val="32"/>
                <w:szCs w:val="32"/>
              </w:rPr>
            </w:pPr>
            <w:r w:rsidRPr="00DA7854">
              <w:rPr>
                <w:rFonts w:asciiTheme="minorEastAsia" w:eastAsiaTheme="minorEastAsia" w:hAnsiTheme="minorEastAsia" w:hint="eastAsia"/>
                <w:sz w:val="32"/>
                <w:szCs w:val="32"/>
              </w:rPr>
              <w:t>指导教师</w:t>
            </w:r>
            <w:r w:rsidR="00781C7C" w:rsidRPr="00DA7854">
              <w:rPr>
                <w:rFonts w:asciiTheme="minorEastAsia" w:eastAsiaTheme="minorEastAsia" w:hAnsiTheme="minorEastAsia" w:hint="eastAsia"/>
                <w:sz w:val="32"/>
                <w:szCs w:val="32"/>
              </w:rPr>
              <w:t>：</w:t>
            </w:r>
          </w:p>
        </w:tc>
        <w:tc>
          <w:tcPr>
            <w:tcW w:w="4323" w:type="dxa"/>
            <w:tcBorders>
              <w:top w:val="single" w:sz="6" w:space="0" w:color="auto"/>
              <w:bottom w:val="single" w:sz="6" w:space="0" w:color="auto"/>
            </w:tcBorders>
          </w:tcPr>
          <w:p w14:paraId="5583D04D" w14:textId="77777777" w:rsidR="00781C7C" w:rsidRPr="00DA7854" w:rsidRDefault="00AD5442" w:rsidP="00B72708">
            <w:pPr>
              <w:pStyle w:val="a3"/>
              <w:spacing w:line="300" w:lineRule="auto"/>
              <w:jc w:val="center"/>
              <w:rPr>
                <w:rFonts w:asciiTheme="minorEastAsia" w:eastAsiaTheme="minorEastAsia" w:hAnsiTheme="minorEastAsia"/>
                <w:sz w:val="32"/>
                <w:szCs w:val="32"/>
              </w:rPr>
            </w:pPr>
            <w:r w:rsidRPr="00DA7854">
              <w:rPr>
                <w:rFonts w:asciiTheme="minorEastAsia" w:eastAsiaTheme="minorEastAsia" w:hAnsiTheme="minorEastAsia" w:hint="eastAsia"/>
                <w:sz w:val="32"/>
                <w:szCs w:val="32"/>
              </w:rPr>
              <w:t>张</w:t>
            </w:r>
            <w:r w:rsidR="006C4A0D" w:rsidRPr="00DA7854">
              <w:rPr>
                <w:rFonts w:asciiTheme="minorEastAsia" w:eastAsiaTheme="minorEastAsia" w:hAnsiTheme="minorEastAsia"/>
                <w:sz w:val="32"/>
                <w:szCs w:val="32"/>
              </w:rPr>
              <w:t>XX</w:t>
            </w:r>
            <w:r w:rsidRPr="00DA7854">
              <w:rPr>
                <w:rFonts w:asciiTheme="minorEastAsia" w:eastAsiaTheme="minorEastAsia" w:hAnsiTheme="minorEastAsia" w:hint="eastAsia"/>
                <w:sz w:val="32"/>
                <w:szCs w:val="32"/>
              </w:rPr>
              <w:t xml:space="preserve"> 教授</w:t>
            </w:r>
          </w:p>
        </w:tc>
      </w:tr>
      <w:tr w:rsidR="00781C7C" w:rsidRPr="00E21403" w14:paraId="38157D14" w14:textId="77777777" w:rsidTr="00DA7854">
        <w:tc>
          <w:tcPr>
            <w:tcW w:w="2235" w:type="dxa"/>
          </w:tcPr>
          <w:p w14:paraId="387770D6" w14:textId="435674AA" w:rsidR="00781C7C" w:rsidRPr="00DA7854" w:rsidRDefault="006C4A0D" w:rsidP="00B72708">
            <w:pPr>
              <w:pStyle w:val="a3"/>
              <w:spacing w:line="300" w:lineRule="auto"/>
              <w:jc w:val="right"/>
              <w:rPr>
                <w:rFonts w:asciiTheme="minorEastAsia" w:eastAsiaTheme="minorEastAsia" w:hAnsiTheme="minorEastAsia"/>
                <w:sz w:val="32"/>
                <w:szCs w:val="32"/>
              </w:rPr>
            </w:pPr>
            <w:r w:rsidRPr="00DA7854">
              <w:rPr>
                <w:rFonts w:asciiTheme="minorEastAsia" w:eastAsiaTheme="minorEastAsia" w:hAnsiTheme="minorEastAsia" w:hint="eastAsia"/>
                <w:sz w:val="32"/>
                <w:szCs w:val="32"/>
              </w:rPr>
              <w:t>所在系室</w:t>
            </w:r>
            <w:r w:rsidR="00781C7C" w:rsidRPr="00DA7854">
              <w:rPr>
                <w:rFonts w:asciiTheme="minorEastAsia" w:eastAsiaTheme="minorEastAsia" w:hAnsiTheme="minorEastAsia" w:hint="eastAsia"/>
                <w:sz w:val="32"/>
                <w:szCs w:val="32"/>
              </w:rPr>
              <w:t>：</w:t>
            </w:r>
          </w:p>
        </w:tc>
        <w:tc>
          <w:tcPr>
            <w:tcW w:w="4323" w:type="dxa"/>
            <w:tcBorders>
              <w:top w:val="single" w:sz="6" w:space="0" w:color="auto"/>
              <w:bottom w:val="single" w:sz="6" w:space="0" w:color="auto"/>
            </w:tcBorders>
          </w:tcPr>
          <w:p w14:paraId="593096C9" w14:textId="77777777" w:rsidR="00781C7C" w:rsidRPr="00DA7854" w:rsidRDefault="00B72708" w:rsidP="00B72708">
            <w:pPr>
              <w:pStyle w:val="a3"/>
              <w:spacing w:line="300" w:lineRule="auto"/>
              <w:jc w:val="center"/>
              <w:rPr>
                <w:rFonts w:asciiTheme="minorEastAsia" w:eastAsiaTheme="minorEastAsia" w:hAnsiTheme="minorEastAsia"/>
                <w:sz w:val="32"/>
                <w:szCs w:val="32"/>
              </w:rPr>
            </w:pPr>
            <w:r w:rsidRPr="00DA7854">
              <w:rPr>
                <w:rFonts w:asciiTheme="minorEastAsia" w:eastAsiaTheme="minorEastAsia" w:hAnsiTheme="minorEastAsia" w:hint="eastAsia"/>
                <w:sz w:val="32"/>
                <w:szCs w:val="32"/>
              </w:rPr>
              <w:t>生物化学</w:t>
            </w:r>
            <w:r w:rsidR="00AD5442" w:rsidRPr="00DA7854">
              <w:rPr>
                <w:rFonts w:asciiTheme="minorEastAsia" w:eastAsiaTheme="minorEastAsia" w:hAnsiTheme="minorEastAsia" w:hint="eastAsia"/>
                <w:sz w:val="32"/>
                <w:szCs w:val="32"/>
              </w:rPr>
              <w:t>与分子生物学</w:t>
            </w:r>
            <w:r w:rsidR="006C4A0D" w:rsidRPr="00DA7854">
              <w:rPr>
                <w:rFonts w:asciiTheme="minorEastAsia" w:eastAsiaTheme="minorEastAsia" w:hAnsiTheme="minorEastAsia" w:hint="eastAsia"/>
                <w:sz w:val="32"/>
                <w:szCs w:val="32"/>
              </w:rPr>
              <w:t>系</w:t>
            </w:r>
          </w:p>
        </w:tc>
      </w:tr>
    </w:tbl>
    <w:p w14:paraId="2B6C3CDC" w14:textId="5B925CBB" w:rsidR="00781C7C" w:rsidRDefault="006C4A0D" w:rsidP="00E21403">
      <w:pPr>
        <w:spacing w:line="300" w:lineRule="auto"/>
        <w:jc w:val="center"/>
        <w:rPr>
          <w:rFonts w:ascii="宋体" w:hAnsi="宋体"/>
          <w:sz w:val="24"/>
        </w:rPr>
      </w:pPr>
      <w:r>
        <w:rPr>
          <w:rFonts w:ascii="宋体" w:hAnsi="宋体"/>
          <w:sz w:val="24"/>
        </w:rPr>
        <w:br w:type="textWrapping" w:clear="all"/>
      </w:r>
    </w:p>
    <w:p w14:paraId="7267A088" w14:textId="77777777" w:rsidR="00781C7C" w:rsidRPr="0096704C" w:rsidRDefault="00781C7C" w:rsidP="00E21403">
      <w:pPr>
        <w:spacing w:line="300" w:lineRule="auto"/>
        <w:jc w:val="center"/>
        <w:rPr>
          <w:rFonts w:ascii="宋体" w:hAnsi="宋体"/>
          <w:sz w:val="24"/>
        </w:rPr>
      </w:pPr>
    </w:p>
    <w:p w14:paraId="0C866EBB" w14:textId="65672CF5" w:rsidR="00E021F2" w:rsidRPr="00DA7854" w:rsidRDefault="00C62A36" w:rsidP="00C62A36">
      <w:pPr>
        <w:spacing w:line="300" w:lineRule="auto"/>
        <w:jc w:val="center"/>
        <w:rPr>
          <w:rFonts w:asciiTheme="minorEastAsia" w:eastAsiaTheme="minorEastAsia" w:hAnsiTheme="minorEastAsia"/>
          <w:b/>
          <w:sz w:val="24"/>
        </w:rPr>
      </w:pPr>
      <w:r w:rsidRPr="00DA7854">
        <w:rPr>
          <w:rFonts w:asciiTheme="minorEastAsia" w:eastAsiaTheme="minorEastAsia" w:hAnsiTheme="minorEastAsia" w:hint="eastAsia"/>
          <w:sz w:val="32"/>
          <w:szCs w:val="32"/>
        </w:rPr>
        <w:t>二〇</w:t>
      </w:r>
      <w:r w:rsidR="00DA7854" w:rsidRPr="00DA7854">
        <w:rPr>
          <w:rFonts w:asciiTheme="minorEastAsia" w:eastAsiaTheme="minorEastAsia" w:hAnsiTheme="minorEastAsia" w:hint="eastAsia"/>
          <w:sz w:val="32"/>
          <w:szCs w:val="32"/>
        </w:rPr>
        <w:t xml:space="preserve"> </w:t>
      </w:r>
      <w:r w:rsidR="00DA7854" w:rsidRPr="00DA7854">
        <w:rPr>
          <w:rFonts w:asciiTheme="minorEastAsia" w:eastAsiaTheme="minorEastAsia" w:hAnsiTheme="minorEastAsia"/>
          <w:sz w:val="32"/>
          <w:szCs w:val="32"/>
        </w:rPr>
        <w:t xml:space="preserve"> </w:t>
      </w:r>
      <w:r w:rsidR="002D2A4C" w:rsidRPr="00DA7854">
        <w:rPr>
          <w:rFonts w:asciiTheme="minorEastAsia" w:eastAsiaTheme="minorEastAsia" w:hAnsiTheme="minorEastAsia" w:hint="eastAsia"/>
          <w:sz w:val="32"/>
          <w:szCs w:val="32"/>
        </w:rPr>
        <w:t xml:space="preserve"> </w:t>
      </w:r>
      <w:r w:rsidR="002D2A4C" w:rsidRPr="00DA7854">
        <w:rPr>
          <w:rFonts w:asciiTheme="minorEastAsia" w:eastAsiaTheme="minorEastAsia" w:hAnsiTheme="minorEastAsia"/>
          <w:sz w:val="32"/>
          <w:szCs w:val="32"/>
        </w:rPr>
        <w:t xml:space="preserve"> </w:t>
      </w:r>
      <w:r w:rsidR="00E021F2" w:rsidRPr="00DA7854">
        <w:rPr>
          <w:rFonts w:asciiTheme="minorEastAsia" w:eastAsiaTheme="minorEastAsia" w:hAnsiTheme="minorEastAsia" w:hint="eastAsia"/>
          <w:sz w:val="32"/>
          <w:szCs w:val="32"/>
        </w:rPr>
        <w:t>年</w:t>
      </w:r>
      <w:r w:rsidR="002D2A4C" w:rsidRPr="00DA7854">
        <w:rPr>
          <w:rFonts w:asciiTheme="minorEastAsia" w:eastAsiaTheme="minorEastAsia" w:hAnsiTheme="minorEastAsia" w:hint="eastAsia"/>
          <w:sz w:val="32"/>
          <w:szCs w:val="32"/>
        </w:rPr>
        <w:t xml:space="preserve"> </w:t>
      </w:r>
      <w:r w:rsidR="002D2A4C" w:rsidRPr="00DA7854">
        <w:rPr>
          <w:rFonts w:asciiTheme="minorEastAsia" w:eastAsiaTheme="minorEastAsia" w:hAnsiTheme="minorEastAsia"/>
          <w:sz w:val="32"/>
          <w:szCs w:val="32"/>
        </w:rPr>
        <w:t xml:space="preserve"> </w:t>
      </w:r>
      <w:r w:rsidR="00E021F2" w:rsidRPr="00DA7854">
        <w:rPr>
          <w:rFonts w:asciiTheme="minorEastAsia" w:eastAsiaTheme="minorEastAsia" w:hAnsiTheme="minorEastAsia" w:hint="eastAsia"/>
          <w:sz w:val="32"/>
          <w:szCs w:val="32"/>
        </w:rPr>
        <w:t>月</w:t>
      </w:r>
    </w:p>
    <w:p w14:paraId="1C52B003" w14:textId="77777777" w:rsidR="0099353D" w:rsidRDefault="0099353D">
      <w:pPr>
        <w:widowControl/>
        <w:jc w:val="left"/>
        <w:rPr>
          <w:b/>
          <w:sz w:val="24"/>
        </w:rPr>
        <w:sectPr w:rsidR="0099353D" w:rsidSect="0097799E">
          <w:footerReference w:type="even" r:id="rId9"/>
          <w:footerReference w:type="default" r:id="rId10"/>
          <w:footnotePr>
            <w:numFmt w:val="decimalEnclosedCircleChinese"/>
            <w:numRestart w:val="eachPage"/>
          </w:footnotePr>
          <w:pgSz w:w="11906" w:h="16838" w:code="9"/>
          <w:pgMar w:top="1701" w:right="1474" w:bottom="1418" w:left="1474" w:header="851" w:footer="992" w:gutter="0"/>
          <w:cols w:space="425"/>
          <w:docGrid w:type="lines" w:linePitch="312"/>
        </w:sectPr>
      </w:pPr>
    </w:p>
    <w:p w14:paraId="2B371FC9" w14:textId="77777777" w:rsidR="00C75764" w:rsidRDefault="00C75764" w:rsidP="00C75764">
      <w:pPr>
        <w:ind w:firstLineChars="1500" w:firstLine="3150"/>
        <w:rPr>
          <w:b/>
          <w:bCs/>
          <w:u w:val="single"/>
        </w:rPr>
      </w:pPr>
      <w:r>
        <w:rPr>
          <w:rFonts w:hint="eastAsia"/>
        </w:rPr>
        <w:lastRenderedPageBreak/>
        <w:t>姓名：</w:t>
      </w:r>
      <w:r>
        <w:rPr>
          <w:rFonts w:hint="eastAsia"/>
          <w:u w:val="single"/>
        </w:rPr>
        <w:t xml:space="preserve">        </w:t>
      </w:r>
      <w:r>
        <w:rPr>
          <w:rFonts w:hint="eastAsia"/>
        </w:rPr>
        <w:t xml:space="preserve"> </w:t>
      </w:r>
      <w:r>
        <w:rPr>
          <w:rFonts w:hint="eastAsia"/>
        </w:rPr>
        <w:t>院系：</w:t>
      </w:r>
      <w:r>
        <w:rPr>
          <w:rFonts w:hint="eastAsia"/>
          <w:u w:val="single"/>
        </w:rPr>
        <w:t xml:space="preserve">         </w:t>
      </w:r>
      <w:r>
        <w:rPr>
          <w:rFonts w:hint="eastAsia"/>
        </w:rPr>
        <w:t xml:space="preserve">  </w:t>
      </w:r>
      <w:r>
        <w:rPr>
          <w:rFonts w:hint="eastAsia"/>
        </w:rPr>
        <w:t>学号：</w:t>
      </w:r>
      <w:r>
        <w:rPr>
          <w:rFonts w:hint="eastAsia"/>
          <w:u w:val="single"/>
        </w:rPr>
        <w:t xml:space="preserve">         </w:t>
      </w:r>
    </w:p>
    <w:p w14:paraId="7CCB1A70" w14:textId="77777777" w:rsidR="00C75764" w:rsidRDefault="00C75764" w:rsidP="005A4491">
      <w:pPr>
        <w:spacing w:beforeLines="50" w:before="156" w:afterLines="50" w:after="156"/>
        <w:jc w:val="center"/>
        <w:rPr>
          <w:sz w:val="32"/>
          <w:szCs w:val="32"/>
        </w:rPr>
      </w:pPr>
      <w:r>
        <w:rPr>
          <w:rFonts w:hint="eastAsia"/>
          <w:b/>
          <w:bCs/>
          <w:sz w:val="32"/>
          <w:szCs w:val="32"/>
        </w:rPr>
        <w:t>北京大学医学部学位论文原创性声明和使用授权说明</w:t>
      </w:r>
    </w:p>
    <w:p w14:paraId="16C23247" w14:textId="77777777" w:rsidR="00C75764" w:rsidRDefault="00C75764" w:rsidP="005A4491">
      <w:pPr>
        <w:spacing w:beforeLines="50" w:before="156" w:afterLines="50" w:after="156" w:line="400" w:lineRule="exact"/>
        <w:jc w:val="center"/>
        <w:rPr>
          <w:sz w:val="28"/>
        </w:rPr>
      </w:pPr>
    </w:p>
    <w:p w14:paraId="330F7D60" w14:textId="77777777" w:rsidR="00C75764" w:rsidRDefault="00C75764" w:rsidP="005A4491">
      <w:pPr>
        <w:spacing w:beforeLines="50" w:before="156" w:afterLines="50" w:after="156" w:line="400" w:lineRule="exact"/>
        <w:jc w:val="center"/>
        <w:rPr>
          <w:b/>
          <w:sz w:val="28"/>
        </w:rPr>
      </w:pPr>
      <w:r>
        <w:rPr>
          <w:rFonts w:hint="eastAsia"/>
          <w:b/>
          <w:sz w:val="28"/>
        </w:rPr>
        <w:t>原创性声明</w:t>
      </w:r>
    </w:p>
    <w:p w14:paraId="74498C76" w14:textId="77777777" w:rsidR="00C75764" w:rsidRDefault="00C75764" w:rsidP="005A4491">
      <w:pPr>
        <w:spacing w:beforeLines="50" w:before="156" w:afterLines="50" w:after="156" w:line="400" w:lineRule="exact"/>
        <w:jc w:val="center"/>
        <w:rPr>
          <w:b/>
          <w:sz w:val="18"/>
          <w:szCs w:val="18"/>
        </w:rPr>
      </w:pPr>
    </w:p>
    <w:p w14:paraId="449E7ABC" w14:textId="77777777" w:rsidR="00C75764" w:rsidRDefault="00C75764" w:rsidP="00C75764">
      <w:pPr>
        <w:spacing w:line="360" w:lineRule="auto"/>
        <w:ind w:firstLineChars="200" w:firstLine="480"/>
        <w:rPr>
          <w:sz w:val="24"/>
        </w:rPr>
      </w:pPr>
      <w:r>
        <w:rPr>
          <w:rFonts w:hint="eastAsia"/>
          <w:sz w:val="24"/>
        </w:rPr>
        <w:t>本人郑重声明：</w:t>
      </w:r>
      <w:r>
        <w:rPr>
          <w:rFonts w:hint="eastAsia"/>
          <w:sz w:val="24"/>
        </w:rPr>
        <w:t xml:space="preserve"> </w:t>
      </w:r>
      <w:r>
        <w:rPr>
          <w:rFonts w:hint="eastAsia"/>
          <w:sz w:val="24"/>
        </w:rPr>
        <w:t>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0ED75F7B" w14:textId="77777777" w:rsidR="00C75764" w:rsidRDefault="00C75764" w:rsidP="00C75764">
      <w:pPr>
        <w:spacing w:line="360" w:lineRule="auto"/>
        <w:rPr>
          <w:sz w:val="24"/>
        </w:rPr>
      </w:pPr>
    </w:p>
    <w:p w14:paraId="7776BBB6" w14:textId="77777777" w:rsidR="00C75764" w:rsidRDefault="00C75764" w:rsidP="00C75764">
      <w:pPr>
        <w:spacing w:line="360" w:lineRule="auto"/>
        <w:ind w:firstLineChars="1050" w:firstLine="2520"/>
        <w:rPr>
          <w:sz w:val="24"/>
        </w:rPr>
      </w:pPr>
      <w:r>
        <w:rPr>
          <w:rFonts w:hint="eastAsia"/>
          <w:sz w:val="24"/>
        </w:rPr>
        <w:t>论文作者签名：</w:t>
      </w: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210C20A4" w14:textId="77777777" w:rsidR="00C75764" w:rsidRDefault="00C75764" w:rsidP="00C75764">
      <w:pPr>
        <w:spacing w:line="360" w:lineRule="auto"/>
        <w:jc w:val="center"/>
        <w:rPr>
          <w:b/>
          <w:sz w:val="28"/>
          <w:szCs w:val="28"/>
        </w:rPr>
      </w:pPr>
    </w:p>
    <w:p w14:paraId="694D003A" w14:textId="77777777" w:rsidR="00C75764" w:rsidRDefault="00C75764" w:rsidP="00C75764">
      <w:pPr>
        <w:jc w:val="center"/>
        <w:rPr>
          <w:b/>
          <w:sz w:val="28"/>
          <w:szCs w:val="28"/>
        </w:rPr>
      </w:pPr>
      <w:r>
        <w:rPr>
          <w:rFonts w:hint="eastAsia"/>
          <w:b/>
          <w:sz w:val="28"/>
          <w:szCs w:val="28"/>
        </w:rPr>
        <w:t>学位论文使用授权说明</w:t>
      </w:r>
    </w:p>
    <w:p w14:paraId="4A0EAA4E" w14:textId="77777777" w:rsidR="00C75764" w:rsidRDefault="00C75764" w:rsidP="00C75764">
      <w:pPr>
        <w:jc w:val="center"/>
        <w:rPr>
          <w:b/>
          <w:sz w:val="18"/>
          <w:szCs w:val="18"/>
        </w:rPr>
      </w:pPr>
      <w:r>
        <w:rPr>
          <w:rFonts w:hint="eastAsia"/>
          <w:sz w:val="18"/>
          <w:szCs w:val="18"/>
        </w:rPr>
        <w:t>（必须装订在提交学校图书馆的印刷本）</w:t>
      </w:r>
    </w:p>
    <w:p w14:paraId="2FA84821" w14:textId="77777777" w:rsidR="00C75764" w:rsidRPr="00CC2A69" w:rsidRDefault="00C75764" w:rsidP="00C75764">
      <w:pPr>
        <w:spacing w:line="360" w:lineRule="auto"/>
        <w:rPr>
          <w:b/>
          <w:szCs w:val="21"/>
        </w:rPr>
      </w:pPr>
    </w:p>
    <w:p w14:paraId="65E3F300" w14:textId="77777777" w:rsidR="00C75764" w:rsidRDefault="00C75764" w:rsidP="00C75764">
      <w:pPr>
        <w:spacing w:line="360" w:lineRule="auto"/>
        <w:ind w:firstLineChars="200" w:firstLine="480"/>
        <w:rPr>
          <w:sz w:val="24"/>
        </w:rPr>
      </w:pPr>
      <w:r>
        <w:rPr>
          <w:rFonts w:hint="eastAsia"/>
          <w:sz w:val="24"/>
        </w:rPr>
        <w:t>本人完全了解北京大学医学部关于收集、保存、使用学位论文的规定，即：</w:t>
      </w:r>
    </w:p>
    <w:p w14:paraId="74EE3F1B" w14:textId="77777777" w:rsidR="00C75764" w:rsidRDefault="00C75764" w:rsidP="00C75764">
      <w:pPr>
        <w:numPr>
          <w:ilvl w:val="0"/>
          <w:numId w:val="7"/>
        </w:numPr>
        <w:spacing w:line="360" w:lineRule="auto"/>
        <w:rPr>
          <w:sz w:val="24"/>
        </w:rPr>
      </w:pPr>
      <w:r>
        <w:rPr>
          <w:rFonts w:hint="eastAsia"/>
          <w:sz w:val="24"/>
        </w:rPr>
        <w:t>按照学校要求提交学位论文的印刷本和电子版本；</w:t>
      </w:r>
    </w:p>
    <w:p w14:paraId="72F7F587" w14:textId="77777777" w:rsidR="00C75764" w:rsidRDefault="00C75764" w:rsidP="00C75764">
      <w:pPr>
        <w:numPr>
          <w:ilvl w:val="0"/>
          <w:numId w:val="7"/>
        </w:numPr>
        <w:spacing w:line="360" w:lineRule="auto"/>
        <w:rPr>
          <w:sz w:val="24"/>
        </w:rPr>
      </w:pPr>
      <w:r>
        <w:rPr>
          <w:rFonts w:hint="eastAsia"/>
          <w:sz w:val="24"/>
        </w:rPr>
        <w:t>学校有权保存学位论文的印刷本和电子版，并提供目录检索与阅览服务；</w:t>
      </w:r>
    </w:p>
    <w:p w14:paraId="2D932CA9" w14:textId="77777777" w:rsidR="00C75764" w:rsidRDefault="00C75764" w:rsidP="00C75764">
      <w:pPr>
        <w:numPr>
          <w:ilvl w:val="0"/>
          <w:numId w:val="7"/>
        </w:numPr>
        <w:spacing w:line="360" w:lineRule="auto"/>
        <w:rPr>
          <w:sz w:val="24"/>
        </w:rPr>
      </w:pPr>
      <w:r>
        <w:rPr>
          <w:rFonts w:hint="eastAsia"/>
          <w:sz w:val="24"/>
        </w:rPr>
        <w:t>学校可以采用影印、缩印、数字化或其它复制手段保存论文；</w:t>
      </w:r>
    </w:p>
    <w:p w14:paraId="0225298A" w14:textId="77777777" w:rsidR="00C75764" w:rsidRDefault="00C75764" w:rsidP="00C75764">
      <w:pPr>
        <w:numPr>
          <w:ilvl w:val="0"/>
          <w:numId w:val="7"/>
        </w:numPr>
        <w:spacing w:line="360" w:lineRule="auto"/>
        <w:rPr>
          <w:sz w:val="24"/>
        </w:rPr>
      </w:pPr>
      <w:r>
        <w:rPr>
          <w:rFonts w:hint="eastAsia"/>
          <w:sz w:val="24"/>
        </w:rPr>
        <w:t>在不以赢利为目的的前提下，学校可以公布论文的部分或全部内容；</w:t>
      </w:r>
    </w:p>
    <w:p w14:paraId="66B733F3" w14:textId="77777777" w:rsidR="00C75764" w:rsidRPr="000952E1" w:rsidRDefault="00C75764" w:rsidP="00C75764">
      <w:pPr>
        <w:numPr>
          <w:ilvl w:val="0"/>
          <w:numId w:val="7"/>
        </w:numPr>
        <w:spacing w:line="360" w:lineRule="auto"/>
        <w:rPr>
          <w:rFonts w:ascii="宋体" w:hAnsi="宋体"/>
          <w:sz w:val="24"/>
          <w:shd w:val="pct15" w:color="auto" w:fill="FFFFFF"/>
        </w:rPr>
      </w:pPr>
      <w:r w:rsidRPr="000952E1">
        <w:rPr>
          <w:rFonts w:hint="eastAsia"/>
          <w:sz w:val="24"/>
        </w:rPr>
        <w:t>学校可以为存在馆际合作关系的兄弟高校用户提供文献传递服务和交换服务。</w:t>
      </w:r>
    </w:p>
    <w:p w14:paraId="1D50E08D" w14:textId="77777777" w:rsidR="00C75764" w:rsidRDefault="00C75764" w:rsidP="00C75764">
      <w:pPr>
        <w:ind w:firstLineChars="300" w:firstLine="720"/>
        <w:rPr>
          <w:rFonts w:ascii="宋体" w:hAnsi="宋体"/>
          <w:color w:val="000000"/>
          <w:sz w:val="24"/>
        </w:rPr>
      </w:pPr>
      <w:r>
        <w:rPr>
          <w:rFonts w:ascii="宋体" w:hAnsi="宋体" w:hint="eastAsia"/>
          <w:color w:val="000000"/>
          <w:sz w:val="24"/>
          <w:shd w:val="pct15" w:color="auto" w:fill="FFFFFF"/>
        </w:rPr>
        <w:t>请选择图书馆发布时间:</w:t>
      </w:r>
    </w:p>
    <w:p w14:paraId="42C34196" w14:textId="77777777" w:rsidR="00C75764" w:rsidRDefault="00C75764" w:rsidP="00C75764">
      <w:pPr>
        <w:ind w:firstLineChars="300" w:firstLine="720"/>
        <w:rPr>
          <w:sz w:val="24"/>
        </w:rPr>
      </w:pPr>
      <w:r>
        <w:rPr>
          <w:rFonts w:ascii="宋体" w:hAnsi="宋体" w:hint="eastAsia"/>
          <w:color w:val="000000"/>
          <w:sz w:val="24"/>
          <w:u w:val="single"/>
        </w:rPr>
        <w:t>□即时发布</w:t>
      </w:r>
      <w:r>
        <w:rPr>
          <w:rFonts w:ascii="宋体" w:hAnsi="宋体"/>
          <w:color w:val="000000"/>
          <w:sz w:val="24"/>
          <w:u w:val="single"/>
        </w:rPr>
        <w:t xml:space="preserve">  </w:t>
      </w:r>
      <w:r>
        <w:rPr>
          <w:rFonts w:ascii="宋体" w:hAnsi="宋体" w:hint="eastAsia"/>
          <w:color w:val="000000"/>
          <w:sz w:val="24"/>
          <w:u w:val="single"/>
        </w:rPr>
        <w:t xml:space="preserve">  □一年发布  </w:t>
      </w:r>
      <w:r>
        <w:rPr>
          <w:rFonts w:ascii="宋体" w:hAnsi="宋体"/>
          <w:color w:val="000000"/>
          <w:sz w:val="24"/>
          <w:u w:val="single"/>
        </w:rPr>
        <w:t xml:space="preserve"> </w:t>
      </w:r>
      <w:r>
        <w:rPr>
          <w:rFonts w:ascii="宋体" w:hAnsi="宋体" w:hint="eastAsia"/>
          <w:color w:val="000000"/>
          <w:sz w:val="24"/>
          <w:u w:val="single"/>
        </w:rPr>
        <w:t xml:space="preserve">  □二年发布</w:t>
      </w:r>
    </w:p>
    <w:p w14:paraId="57B7F274" w14:textId="77777777" w:rsidR="00C75764" w:rsidRDefault="00C75764" w:rsidP="00C75764">
      <w:pPr>
        <w:spacing w:line="360" w:lineRule="auto"/>
        <w:ind w:firstLine="570"/>
        <w:rPr>
          <w:sz w:val="24"/>
        </w:rPr>
      </w:pPr>
    </w:p>
    <w:p w14:paraId="46DD399C" w14:textId="77777777" w:rsidR="00C75764" w:rsidRDefault="00C75764" w:rsidP="00C75764">
      <w:pPr>
        <w:ind w:firstLine="570"/>
        <w:rPr>
          <w:sz w:val="24"/>
        </w:rPr>
      </w:pPr>
      <w:r>
        <w:rPr>
          <w:rFonts w:hint="eastAsia"/>
          <w:sz w:val="24"/>
        </w:rPr>
        <w:t>（保密论文在解密后遵守以上规定）</w:t>
      </w:r>
    </w:p>
    <w:p w14:paraId="2FF7FDF9" w14:textId="77777777" w:rsidR="00C75764" w:rsidRDefault="00C75764" w:rsidP="00C75764">
      <w:pPr>
        <w:ind w:firstLine="570"/>
        <w:rPr>
          <w:sz w:val="24"/>
        </w:rPr>
      </w:pPr>
    </w:p>
    <w:p w14:paraId="57D70D4D" w14:textId="77777777" w:rsidR="00C75764" w:rsidRDefault="00C75764" w:rsidP="00C75764">
      <w:pPr>
        <w:spacing w:line="480" w:lineRule="auto"/>
        <w:ind w:firstLineChars="1000" w:firstLine="2400"/>
        <w:rPr>
          <w:sz w:val="24"/>
        </w:rPr>
      </w:pPr>
      <w:r>
        <w:rPr>
          <w:rFonts w:hint="eastAsia"/>
          <w:sz w:val="24"/>
        </w:rPr>
        <w:t>论文作者签名：</w:t>
      </w:r>
      <w:r>
        <w:rPr>
          <w:rFonts w:hint="eastAsia"/>
          <w:sz w:val="24"/>
        </w:rPr>
        <w:t xml:space="preserve">         </w:t>
      </w:r>
      <w:r>
        <w:rPr>
          <w:rFonts w:hint="eastAsia"/>
          <w:sz w:val="24"/>
        </w:rPr>
        <w:t>导师签名：</w:t>
      </w:r>
      <w:r>
        <w:rPr>
          <w:rFonts w:hint="eastAsia"/>
          <w:sz w:val="24"/>
        </w:rPr>
        <w:t xml:space="preserve">           </w:t>
      </w:r>
    </w:p>
    <w:p w14:paraId="702626A0" w14:textId="77777777" w:rsidR="00C75764" w:rsidRDefault="00C75764" w:rsidP="00C75764">
      <w:pPr>
        <w:spacing w:line="480" w:lineRule="auto"/>
        <w:ind w:firstLineChars="2100" w:firstLine="5040"/>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02A4B84C" w14:textId="77777777" w:rsidR="006E5292" w:rsidRPr="00C75764" w:rsidRDefault="006E5292" w:rsidP="0095139A">
      <w:pPr>
        <w:spacing w:line="480" w:lineRule="auto"/>
        <w:ind w:firstLineChars="200" w:firstLine="480"/>
        <w:rPr>
          <w:sz w:val="24"/>
          <w:szCs w:val="32"/>
        </w:rPr>
        <w:sectPr w:rsidR="006E5292" w:rsidRPr="00C75764" w:rsidSect="00015DDE">
          <w:headerReference w:type="even" r:id="rId11"/>
          <w:footerReference w:type="even" r:id="rId12"/>
          <w:footnotePr>
            <w:numFmt w:val="decimalEnclosedCircleChinese"/>
            <w:numRestart w:val="eachPage"/>
          </w:footnotePr>
          <w:pgSz w:w="11906" w:h="16838" w:code="9"/>
          <w:pgMar w:top="1701" w:right="1474" w:bottom="1418" w:left="1474" w:header="851" w:footer="992" w:gutter="0"/>
          <w:cols w:space="425"/>
          <w:docGrid w:type="lines" w:linePitch="312"/>
        </w:sectPr>
      </w:pPr>
    </w:p>
    <w:p w14:paraId="043EEBF1" w14:textId="337035DB" w:rsidR="0095139A" w:rsidRPr="00461F91" w:rsidRDefault="00461F91" w:rsidP="00521BE4">
      <w:pPr>
        <w:spacing w:beforeLines="50" w:before="156" w:afterLines="50" w:after="156" w:line="400" w:lineRule="exact"/>
        <w:jc w:val="center"/>
        <w:rPr>
          <w:rFonts w:ascii="黑体" w:eastAsia="黑体" w:hAnsi="黑体"/>
          <w:b/>
          <w:bCs/>
          <w:color w:val="FF0000"/>
          <w:sz w:val="44"/>
          <w:szCs w:val="44"/>
        </w:rPr>
      </w:pPr>
      <w:r w:rsidRPr="00461F91">
        <w:rPr>
          <w:rFonts w:ascii="黑体" w:eastAsia="黑体" w:hAnsi="黑体" w:hint="eastAsia"/>
          <w:b/>
          <w:bCs/>
          <w:color w:val="FF0000"/>
          <w:sz w:val="44"/>
          <w:szCs w:val="44"/>
        </w:rPr>
        <w:lastRenderedPageBreak/>
        <w:t>（</w:t>
      </w:r>
      <w:r w:rsidRPr="00461F91">
        <w:rPr>
          <w:rFonts w:ascii="黑体" w:eastAsia="黑体" w:hAnsi="黑体" w:hint="eastAsia"/>
          <w:b/>
          <w:bCs/>
          <w:color w:val="FF0000"/>
          <w:sz w:val="44"/>
          <w:szCs w:val="44"/>
        </w:rPr>
        <w:t>论文题目</w:t>
      </w:r>
      <w:r w:rsidRPr="00461F91">
        <w:rPr>
          <w:rFonts w:ascii="黑体" w:eastAsia="黑体" w:hAnsi="黑体" w:hint="eastAsia"/>
          <w:b/>
          <w:bCs/>
          <w:color w:val="FF0000"/>
          <w:sz w:val="44"/>
          <w:szCs w:val="44"/>
        </w:rPr>
        <w:t>）</w:t>
      </w:r>
    </w:p>
    <w:p w14:paraId="599E3ABB" w14:textId="77777777" w:rsidR="00B72708" w:rsidRPr="00B72708" w:rsidRDefault="00B72708" w:rsidP="00521BE4">
      <w:pPr>
        <w:widowControl/>
        <w:spacing w:line="400" w:lineRule="exact"/>
        <w:jc w:val="center"/>
        <w:rPr>
          <w:rFonts w:ascii="宋体" w:hAnsi="Courier New" w:cs="幼圆"/>
          <w:b/>
          <w:sz w:val="24"/>
        </w:rPr>
      </w:pPr>
      <w:r w:rsidRPr="00B72708">
        <w:rPr>
          <w:rFonts w:ascii="宋体" w:hAnsi="Courier New" w:cs="幼圆" w:hint="eastAsia"/>
          <w:b/>
          <w:sz w:val="24"/>
        </w:rPr>
        <w:t>姓名：</w:t>
      </w:r>
      <w:r>
        <w:rPr>
          <w:rFonts w:ascii="宋体" w:hAnsi="Courier New" w:cs="幼圆" w:hint="eastAsia"/>
          <w:b/>
          <w:sz w:val="24"/>
        </w:rPr>
        <w:t>xxx</w:t>
      </w:r>
    </w:p>
    <w:p w14:paraId="26400AF3" w14:textId="77777777" w:rsidR="00B72708" w:rsidRDefault="00B72708" w:rsidP="00521BE4">
      <w:pPr>
        <w:widowControl/>
        <w:spacing w:line="400" w:lineRule="exact"/>
        <w:jc w:val="center"/>
        <w:rPr>
          <w:rFonts w:ascii="宋体" w:hAnsi="Courier New" w:cs="幼圆"/>
          <w:b/>
          <w:sz w:val="24"/>
        </w:rPr>
      </w:pPr>
      <w:r w:rsidRPr="00B72708">
        <w:rPr>
          <w:rFonts w:ascii="宋体" w:hAnsi="Courier New" w:cs="幼圆" w:hint="eastAsia"/>
          <w:b/>
          <w:sz w:val="24"/>
        </w:rPr>
        <w:t>导师：</w:t>
      </w:r>
      <w:r>
        <w:rPr>
          <w:rFonts w:ascii="宋体" w:hAnsi="Courier New" w:cs="幼圆" w:hint="eastAsia"/>
          <w:b/>
          <w:sz w:val="24"/>
        </w:rPr>
        <w:t>xxx</w:t>
      </w:r>
    </w:p>
    <w:p w14:paraId="01F0DF27" w14:textId="6E1333D1" w:rsidR="00B72708" w:rsidRDefault="00B72708" w:rsidP="00521BE4">
      <w:pPr>
        <w:widowControl/>
        <w:spacing w:line="400" w:lineRule="exact"/>
        <w:jc w:val="center"/>
        <w:rPr>
          <w:rFonts w:ascii="宋体" w:hAnsi="Courier New" w:cs="幼圆"/>
          <w:b/>
          <w:sz w:val="24"/>
        </w:rPr>
      </w:pPr>
      <w:r>
        <w:rPr>
          <w:rFonts w:ascii="宋体" w:hAnsi="Courier New" w:cs="幼圆" w:hint="eastAsia"/>
          <w:b/>
          <w:sz w:val="24"/>
        </w:rPr>
        <w:t>专业：</w:t>
      </w:r>
      <w:r>
        <w:rPr>
          <w:rFonts w:ascii="宋体" w:hAnsi="Courier New" w:cs="幼圆"/>
          <w:b/>
          <w:sz w:val="24"/>
        </w:rPr>
        <w:t>XXX</w:t>
      </w:r>
      <w:r>
        <w:rPr>
          <w:rFonts w:ascii="宋体" w:hAnsi="Courier New" w:cs="幼圆" w:hint="eastAsia"/>
          <w:b/>
          <w:sz w:val="24"/>
        </w:rPr>
        <w:t>学院XXXX专业</w:t>
      </w:r>
    </w:p>
    <w:p w14:paraId="71B7D5FA" w14:textId="3498DE2B" w:rsidR="00DA7854" w:rsidRPr="007F0B0C" w:rsidRDefault="00DA7854" w:rsidP="007F0B0C">
      <w:pPr>
        <w:widowControl/>
        <w:spacing w:beforeLines="50" w:before="156" w:afterLines="50" w:after="156" w:line="400" w:lineRule="exact"/>
        <w:ind w:firstLineChars="177" w:firstLine="640"/>
        <w:jc w:val="center"/>
        <w:rPr>
          <w:rFonts w:ascii="黑体" w:eastAsia="黑体" w:hAnsi="黑体" w:cs="幼圆"/>
          <w:b/>
          <w:sz w:val="36"/>
          <w:szCs w:val="36"/>
        </w:rPr>
      </w:pPr>
    </w:p>
    <w:p w14:paraId="678FE552" w14:textId="2BE7CC76" w:rsidR="00DA7854" w:rsidRDefault="007F0B0C" w:rsidP="001F616A">
      <w:pPr>
        <w:widowControl/>
        <w:spacing w:beforeLines="50" w:before="156" w:afterLines="50" w:after="156" w:line="400" w:lineRule="exact"/>
        <w:jc w:val="center"/>
        <w:rPr>
          <w:rFonts w:ascii="黑体" w:eastAsia="黑体" w:hAnsi="黑体" w:cs="幼圆"/>
          <w:b/>
          <w:sz w:val="36"/>
          <w:szCs w:val="36"/>
        </w:rPr>
      </w:pPr>
      <w:r w:rsidRPr="007F0B0C">
        <w:rPr>
          <w:rFonts w:ascii="黑体" w:eastAsia="黑体" w:hAnsi="黑体" w:cs="幼圆" w:hint="eastAsia"/>
          <w:b/>
          <w:sz w:val="36"/>
          <w:szCs w:val="36"/>
        </w:rPr>
        <w:t xml:space="preserve">摘 </w:t>
      </w:r>
      <w:r w:rsidRPr="007F0B0C">
        <w:rPr>
          <w:rFonts w:ascii="黑体" w:eastAsia="黑体" w:hAnsi="黑体" w:cs="幼圆"/>
          <w:b/>
          <w:sz w:val="36"/>
          <w:szCs w:val="36"/>
        </w:rPr>
        <w:t xml:space="preserve">   </w:t>
      </w:r>
      <w:r w:rsidRPr="007F0B0C">
        <w:rPr>
          <w:rFonts w:ascii="黑体" w:eastAsia="黑体" w:hAnsi="黑体" w:cs="幼圆" w:hint="eastAsia"/>
          <w:b/>
          <w:sz w:val="36"/>
          <w:szCs w:val="36"/>
        </w:rPr>
        <w:t>要</w:t>
      </w:r>
    </w:p>
    <w:p w14:paraId="769BA441" w14:textId="77777777" w:rsidR="007F0B0C" w:rsidRPr="007F0B0C" w:rsidRDefault="007F0B0C" w:rsidP="007F0B0C">
      <w:pPr>
        <w:widowControl/>
        <w:spacing w:beforeLines="50" w:before="156" w:afterLines="50" w:after="156" w:line="400" w:lineRule="exact"/>
        <w:ind w:firstLineChars="177" w:firstLine="640"/>
        <w:jc w:val="center"/>
        <w:rPr>
          <w:rFonts w:ascii="黑体" w:eastAsia="黑体" w:hAnsi="黑体" w:cs="幼圆"/>
          <w:b/>
          <w:sz w:val="36"/>
          <w:szCs w:val="36"/>
        </w:rPr>
      </w:pPr>
    </w:p>
    <w:p w14:paraId="10AD8A9A" w14:textId="77777777" w:rsidR="00B40603" w:rsidRPr="007F0B0C" w:rsidRDefault="00B40603" w:rsidP="007F0B0C">
      <w:pPr>
        <w:widowControl/>
        <w:spacing w:beforeLines="50" w:before="156" w:afterLines="50" w:after="156" w:line="400" w:lineRule="exact"/>
        <w:ind w:firstLineChars="177" w:firstLine="426"/>
        <w:rPr>
          <w:rFonts w:asciiTheme="minorEastAsia" w:eastAsiaTheme="minorEastAsia" w:hAnsiTheme="minorEastAsia" w:cs="幼圆"/>
          <w:sz w:val="24"/>
        </w:rPr>
      </w:pPr>
      <w:r w:rsidRPr="007F0B0C">
        <w:rPr>
          <w:rFonts w:asciiTheme="minorEastAsia" w:eastAsiaTheme="minorEastAsia" w:hAnsiTheme="minorEastAsia" w:cs="幼圆" w:hint="eastAsia"/>
          <w:b/>
          <w:sz w:val="24"/>
        </w:rPr>
        <w:t>目的：</w:t>
      </w:r>
      <w:r w:rsidRPr="007F0B0C">
        <w:rPr>
          <w:rFonts w:asciiTheme="minorEastAsia" w:eastAsiaTheme="minorEastAsia" w:hAnsiTheme="minorEastAsia" w:cs="幼圆" w:hint="eastAsia"/>
          <w:sz w:val="24"/>
        </w:rPr>
        <w:t>某某问题是</w:t>
      </w:r>
      <w:r w:rsidRPr="007F0B0C">
        <w:rPr>
          <w:rFonts w:asciiTheme="minorEastAsia" w:eastAsiaTheme="minorEastAsia" w:hAnsiTheme="minorEastAsia" w:cs="幼圆"/>
          <w:sz w:val="24"/>
        </w:rPr>
        <w:t>……</w:t>
      </w:r>
      <w:r w:rsidRPr="007F0B0C">
        <w:rPr>
          <w:rFonts w:asciiTheme="minorEastAsia" w:eastAsiaTheme="minorEastAsia" w:hAnsiTheme="minorEastAsia" w:cs="幼圆" w:hint="eastAsia"/>
          <w:sz w:val="24"/>
        </w:rPr>
        <w:t>.</w:t>
      </w:r>
    </w:p>
    <w:p w14:paraId="6CAAE899" w14:textId="77777777" w:rsidR="00B40603" w:rsidRPr="007F0B0C" w:rsidRDefault="00B40603" w:rsidP="007F0B0C">
      <w:pPr>
        <w:widowControl/>
        <w:spacing w:beforeLines="50" w:before="156" w:afterLines="50" w:after="156" w:line="400" w:lineRule="exact"/>
        <w:ind w:firstLineChars="177" w:firstLine="426"/>
        <w:rPr>
          <w:rFonts w:asciiTheme="minorEastAsia" w:eastAsiaTheme="minorEastAsia" w:hAnsiTheme="minorEastAsia" w:cs="幼圆"/>
          <w:b/>
          <w:sz w:val="24"/>
        </w:rPr>
      </w:pPr>
      <w:r w:rsidRPr="007F0B0C">
        <w:rPr>
          <w:rFonts w:asciiTheme="minorEastAsia" w:eastAsiaTheme="minorEastAsia" w:hAnsiTheme="minorEastAsia" w:cs="幼圆" w:hint="eastAsia"/>
          <w:b/>
          <w:sz w:val="24"/>
        </w:rPr>
        <w:t>内容：</w:t>
      </w:r>
    </w:p>
    <w:p w14:paraId="73AA1E54" w14:textId="77777777" w:rsidR="00B40603" w:rsidRPr="007F0B0C" w:rsidRDefault="00B40603" w:rsidP="007F0B0C">
      <w:pPr>
        <w:widowControl/>
        <w:spacing w:beforeLines="50" w:before="156" w:afterLines="50" w:after="156" w:line="400" w:lineRule="exact"/>
        <w:ind w:firstLineChars="177" w:firstLine="426"/>
        <w:rPr>
          <w:rFonts w:asciiTheme="minorEastAsia" w:eastAsiaTheme="minorEastAsia" w:hAnsiTheme="minorEastAsia" w:cs="幼圆"/>
          <w:sz w:val="24"/>
        </w:rPr>
      </w:pPr>
      <w:r w:rsidRPr="007F0B0C">
        <w:rPr>
          <w:rFonts w:asciiTheme="minorEastAsia" w:eastAsiaTheme="minorEastAsia" w:hAnsiTheme="minorEastAsia" w:cs="幼圆" w:hint="eastAsia"/>
          <w:b/>
          <w:sz w:val="24"/>
        </w:rPr>
        <w:t>方法：</w:t>
      </w:r>
      <w:r w:rsidRPr="007F0B0C">
        <w:rPr>
          <w:rFonts w:asciiTheme="minorEastAsia" w:eastAsiaTheme="minorEastAsia" w:hAnsiTheme="minorEastAsia" w:cs="幼圆" w:hint="eastAsia"/>
          <w:sz w:val="24"/>
        </w:rPr>
        <w:t>本文</w:t>
      </w:r>
      <w:r w:rsidRPr="007F0B0C">
        <w:rPr>
          <w:rStyle w:val="af"/>
          <w:rFonts w:asciiTheme="minorEastAsia" w:eastAsiaTheme="minorEastAsia" w:hAnsiTheme="minorEastAsia" w:cs="幼圆"/>
          <w:sz w:val="24"/>
        </w:rPr>
        <w:footnoteReference w:id="1"/>
      </w:r>
      <w:r w:rsidRPr="007F0B0C">
        <w:rPr>
          <w:rFonts w:asciiTheme="minorEastAsia" w:eastAsiaTheme="minorEastAsia" w:hAnsiTheme="minorEastAsia" w:cs="幼圆" w:hint="eastAsia"/>
          <w:sz w:val="24"/>
        </w:rPr>
        <w:t>采用了</w:t>
      </w:r>
      <w:r w:rsidRPr="007F0B0C">
        <w:rPr>
          <w:rFonts w:asciiTheme="minorEastAsia" w:eastAsiaTheme="minorEastAsia" w:hAnsiTheme="minorEastAsia" w:cs="幼圆"/>
          <w:sz w:val="24"/>
        </w:rPr>
        <w:t>……</w:t>
      </w:r>
    </w:p>
    <w:p w14:paraId="605A7A52" w14:textId="77777777" w:rsidR="00B40603" w:rsidRPr="007F0B0C" w:rsidRDefault="00B40603" w:rsidP="007F0B0C">
      <w:pPr>
        <w:widowControl/>
        <w:spacing w:beforeLines="50" w:before="156" w:afterLines="50" w:after="156" w:line="400" w:lineRule="exact"/>
        <w:ind w:firstLineChars="177" w:firstLine="426"/>
        <w:rPr>
          <w:rFonts w:asciiTheme="minorEastAsia" w:eastAsiaTheme="minorEastAsia" w:hAnsiTheme="minorEastAsia" w:cs="幼圆"/>
          <w:b/>
          <w:sz w:val="24"/>
        </w:rPr>
      </w:pPr>
      <w:r w:rsidRPr="007F0B0C">
        <w:rPr>
          <w:rFonts w:asciiTheme="minorEastAsia" w:eastAsiaTheme="minorEastAsia" w:hAnsiTheme="minorEastAsia" w:cs="幼圆" w:hint="eastAsia"/>
          <w:b/>
          <w:sz w:val="24"/>
        </w:rPr>
        <w:t>（成果：）</w:t>
      </w:r>
    </w:p>
    <w:p w14:paraId="0A1374BC" w14:textId="77777777" w:rsidR="00B40603" w:rsidRPr="007F0B0C" w:rsidRDefault="00B40603" w:rsidP="007F0B0C">
      <w:pPr>
        <w:widowControl/>
        <w:spacing w:beforeLines="50" w:before="156" w:afterLines="50" w:after="156" w:line="400" w:lineRule="exact"/>
        <w:ind w:firstLineChars="177" w:firstLine="426"/>
        <w:rPr>
          <w:rFonts w:asciiTheme="minorEastAsia" w:eastAsiaTheme="minorEastAsia" w:hAnsiTheme="minorEastAsia" w:cs="幼圆"/>
          <w:sz w:val="24"/>
        </w:rPr>
      </w:pPr>
      <w:r w:rsidRPr="007F0B0C">
        <w:rPr>
          <w:rFonts w:asciiTheme="minorEastAsia" w:eastAsiaTheme="minorEastAsia" w:hAnsiTheme="minorEastAsia" w:cs="幼圆" w:hint="eastAsia"/>
          <w:b/>
          <w:sz w:val="24"/>
        </w:rPr>
        <w:t>结论：</w:t>
      </w:r>
      <w:r w:rsidRPr="007F0B0C">
        <w:rPr>
          <w:rFonts w:asciiTheme="minorEastAsia" w:eastAsiaTheme="minorEastAsia" w:hAnsiTheme="minorEastAsia" w:cs="幼圆" w:hint="eastAsia"/>
          <w:sz w:val="24"/>
        </w:rPr>
        <w:t>研究表明</w:t>
      </w:r>
      <w:r w:rsidRPr="007F0B0C">
        <w:rPr>
          <w:rFonts w:asciiTheme="minorEastAsia" w:eastAsiaTheme="minorEastAsia" w:hAnsiTheme="minorEastAsia" w:cs="幼圆"/>
          <w:sz w:val="24"/>
        </w:rPr>
        <w:t>……</w:t>
      </w:r>
      <w:r w:rsidRPr="007F0B0C">
        <w:rPr>
          <w:rFonts w:asciiTheme="minorEastAsia" w:eastAsiaTheme="minorEastAsia" w:hAnsiTheme="minorEastAsia" w:cs="幼圆" w:hint="eastAsia"/>
          <w:sz w:val="24"/>
        </w:rPr>
        <w:t>.</w:t>
      </w:r>
    </w:p>
    <w:p w14:paraId="0ADC3158" w14:textId="77777777" w:rsidR="007F0B0C" w:rsidRDefault="007F0B0C" w:rsidP="007F0B0C">
      <w:pPr>
        <w:widowControl/>
        <w:spacing w:before="50" w:after="50" w:line="400" w:lineRule="exact"/>
        <w:ind w:firstLineChars="177" w:firstLine="426"/>
        <w:rPr>
          <w:rFonts w:ascii="宋体" w:hAnsi="Courier New" w:cs="幼圆"/>
          <w:b/>
          <w:sz w:val="24"/>
        </w:rPr>
      </w:pPr>
      <w:r>
        <w:rPr>
          <w:rFonts w:ascii="宋体" w:hAnsi="Courier New" w:cs="幼圆" w:hint="eastAsia"/>
          <w:b/>
          <w:sz w:val="24"/>
        </w:rPr>
        <w:t>[</w:t>
      </w:r>
      <w:r w:rsidRPr="00B40603">
        <w:rPr>
          <w:rFonts w:ascii="宋体" w:hAnsi="Courier New" w:cs="幼圆" w:hint="eastAsia"/>
          <w:b/>
          <w:color w:val="FF0000"/>
          <w:sz w:val="24"/>
        </w:rPr>
        <w:t>本科论文摘要300-500字左右</w:t>
      </w:r>
      <w:r>
        <w:rPr>
          <w:rFonts w:ascii="宋体" w:hAnsi="Courier New" w:cs="幼圆" w:hint="eastAsia"/>
          <w:b/>
          <w:sz w:val="24"/>
        </w:rPr>
        <w:t>]</w:t>
      </w:r>
    </w:p>
    <w:p w14:paraId="22026A4B" w14:textId="77777777" w:rsidR="00B40603" w:rsidRDefault="00B40603" w:rsidP="007F0B0C">
      <w:pPr>
        <w:widowControl/>
        <w:spacing w:before="50" w:after="50" w:line="400" w:lineRule="exact"/>
        <w:ind w:firstLineChars="177" w:firstLine="426"/>
        <w:rPr>
          <w:rFonts w:ascii="宋体" w:hAnsi="Courier New" w:cs="幼圆"/>
          <w:b/>
          <w:sz w:val="24"/>
        </w:rPr>
      </w:pPr>
    </w:p>
    <w:p w14:paraId="51B48FCB" w14:textId="5834D4B6" w:rsidR="00157C13" w:rsidRDefault="00157C13" w:rsidP="007F0B0C">
      <w:pPr>
        <w:widowControl/>
        <w:spacing w:before="50" w:after="50" w:line="400" w:lineRule="exact"/>
        <w:ind w:firstLineChars="177" w:firstLine="425"/>
        <w:rPr>
          <w:rFonts w:ascii="宋体" w:hAnsi="宋体" w:cs="幼圆"/>
          <w:b/>
          <w:color w:val="FF0000"/>
          <w:sz w:val="24"/>
        </w:rPr>
      </w:pPr>
      <w:r w:rsidRPr="007F0B0C">
        <w:rPr>
          <w:rFonts w:ascii="黑体" w:eastAsia="黑体" w:hAnsi="黑体" w:cs="幼圆" w:hint="eastAsia"/>
          <w:sz w:val="24"/>
        </w:rPr>
        <w:t>关键词</w:t>
      </w:r>
      <w:r w:rsidRPr="00157C13">
        <w:rPr>
          <w:rFonts w:ascii="宋体" w:hAnsi="宋体" w:cs="幼圆" w:hint="eastAsia"/>
          <w:sz w:val="24"/>
        </w:rPr>
        <w:t>：</w:t>
      </w:r>
      <w:r w:rsidRPr="007F0B0C">
        <w:rPr>
          <w:rFonts w:ascii="楷体_GB2312" w:eastAsia="楷体_GB2312" w:hAnsi="宋体" w:cs="幼圆" w:hint="eastAsia"/>
          <w:sz w:val="24"/>
        </w:rPr>
        <w:t>关键词1</w:t>
      </w:r>
      <w:r w:rsidR="007F0B0C">
        <w:rPr>
          <w:rFonts w:ascii="楷体_GB2312" w:eastAsia="楷体_GB2312" w:hAnsi="宋体" w:cs="幼圆" w:hint="eastAsia"/>
          <w:sz w:val="24"/>
        </w:rPr>
        <w:t xml:space="preserve"> </w:t>
      </w:r>
      <w:r w:rsidRPr="007F0B0C">
        <w:rPr>
          <w:rFonts w:ascii="楷体_GB2312" w:eastAsia="楷体_GB2312" w:hAnsi="宋体" w:cs="幼圆" w:hint="eastAsia"/>
          <w:sz w:val="24"/>
        </w:rPr>
        <w:t>关键词</w:t>
      </w:r>
      <w:r w:rsidR="007F0B0C">
        <w:rPr>
          <w:rFonts w:ascii="楷体_GB2312" w:eastAsia="楷体_GB2312" w:hAnsi="宋体" w:cs="幼圆" w:hint="eastAsia"/>
          <w:sz w:val="24"/>
        </w:rPr>
        <w:t>2</w:t>
      </w:r>
      <w:r w:rsidR="007F0B0C">
        <w:rPr>
          <w:rFonts w:ascii="楷体_GB2312" w:eastAsia="楷体_GB2312" w:hAnsi="宋体" w:cs="幼圆"/>
          <w:sz w:val="24"/>
        </w:rPr>
        <w:t xml:space="preserve"> </w:t>
      </w:r>
      <w:r w:rsidRPr="007F0B0C">
        <w:rPr>
          <w:rFonts w:ascii="楷体_GB2312" w:eastAsia="楷体_GB2312" w:hAnsi="宋体" w:cs="幼圆" w:hint="eastAsia"/>
          <w:sz w:val="24"/>
        </w:rPr>
        <w:t>关键词3</w:t>
      </w:r>
      <w:r w:rsidR="00FA0CEE" w:rsidRPr="007F0B0C">
        <w:rPr>
          <w:rFonts w:ascii="楷体_GB2312" w:eastAsia="楷体_GB2312" w:hAnsi="宋体" w:cs="幼圆" w:hint="eastAsia"/>
          <w:b/>
          <w:color w:val="FF0000"/>
          <w:sz w:val="24"/>
        </w:rPr>
        <w:t>（共</w:t>
      </w:r>
      <w:r w:rsidR="00B40603" w:rsidRPr="007F0B0C">
        <w:rPr>
          <w:rFonts w:ascii="楷体_GB2312" w:eastAsia="楷体_GB2312" w:hAnsi="宋体" w:cs="幼圆" w:hint="eastAsia"/>
          <w:b/>
          <w:color w:val="FF0000"/>
          <w:sz w:val="24"/>
        </w:rPr>
        <w:t>3</w:t>
      </w:r>
      <w:r w:rsidR="00FA0CEE" w:rsidRPr="007F0B0C">
        <w:rPr>
          <w:rFonts w:ascii="楷体_GB2312" w:eastAsia="楷体_GB2312" w:hAnsi="宋体" w:cs="幼圆" w:hint="eastAsia"/>
          <w:b/>
          <w:color w:val="FF0000"/>
          <w:sz w:val="24"/>
        </w:rPr>
        <w:t>-5个</w:t>
      </w:r>
      <w:r w:rsidR="007F0B0C" w:rsidRPr="007F0B0C">
        <w:rPr>
          <w:rFonts w:ascii="楷体_GB2312" w:eastAsia="楷体_GB2312" w:hAnsi="宋体" w:cs="幼圆" w:hint="eastAsia"/>
          <w:b/>
          <w:sz w:val="24"/>
        </w:rPr>
        <w:t>，空格隔开，不加标点</w:t>
      </w:r>
      <w:r w:rsidR="00FA0CEE" w:rsidRPr="007F0B0C">
        <w:rPr>
          <w:rFonts w:ascii="楷体_GB2312" w:eastAsia="楷体_GB2312" w:hAnsi="宋体" w:cs="幼圆" w:hint="eastAsia"/>
          <w:b/>
          <w:color w:val="FF0000"/>
          <w:sz w:val="24"/>
        </w:rPr>
        <w:t>）</w:t>
      </w:r>
    </w:p>
    <w:p w14:paraId="2B3D908F" w14:textId="73DF7F95" w:rsidR="007F0B0C" w:rsidRDefault="007F0B0C" w:rsidP="007F0B0C">
      <w:pPr>
        <w:widowControl/>
        <w:spacing w:before="50" w:after="50" w:line="400" w:lineRule="exact"/>
        <w:ind w:firstLineChars="177" w:firstLine="426"/>
        <w:rPr>
          <w:rFonts w:ascii="宋体" w:hAnsi="宋体" w:cs="幼圆"/>
          <w:b/>
          <w:color w:val="FF0000"/>
          <w:sz w:val="24"/>
        </w:rPr>
      </w:pPr>
    </w:p>
    <w:p w14:paraId="602E7BD3" w14:textId="725141DD" w:rsidR="007F0B0C" w:rsidRPr="007F0B0C" w:rsidRDefault="007F0B0C" w:rsidP="007F0B0C">
      <w:pPr>
        <w:widowControl/>
        <w:spacing w:before="50" w:after="50" w:line="400" w:lineRule="exact"/>
        <w:ind w:firstLineChars="177" w:firstLine="426"/>
        <w:rPr>
          <w:rFonts w:ascii="宋体" w:hAnsi="宋体" w:cs="幼圆"/>
          <w:b/>
          <w:color w:val="FF0000"/>
          <w:sz w:val="24"/>
        </w:rPr>
      </w:pPr>
    </w:p>
    <w:p w14:paraId="3258B0EC" w14:textId="0F882E78" w:rsidR="007F0B0C" w:rsidRDefault="007F0B0C" w:rsidP="007F0B0C">
      <w:pPr>
        <w:widowControl/>
        <w:spacing w:before="50" w:after="50" w:line="400" w:lineRule="exact"/>
        <w:ind w:firstLineChars="177" w:firstLine="426"/>
        <w:rPr>
          <w:rFonts w:ascii="宋体" w:hAnsi="宋体" w:cs="幼圆"/>
          <w:b/>
          <w:color w:val="FF0000"/>
          <w:sz w:val="24"/>
        </w:rPr>
      </w:pPr>
    </w:p>
    <w:p w14:paraId="766B782C" w14:textId="13EE343C" w:rsidR="007F0B0C" w:rsidRDefault="007F0B0C" w:rsidP="007F0B0C">
      <w:pPr>
        <w:widowControl/>
        <w:spacing w:before="50" w:after="50" w:line="400" w:lineRule="exact"/>
        <w:ind w:firstLineChars="177" w:firstLine="426"/>
        <w:rPr>
          <w:rFonts w:ascii="宋体" w:hAnsi="宋体" w:cs="幼圆"/>
          <w:b/>
          <w:color w:val="FF0000"/>
          <w:sz w:val="24"/>
        </w:rPr>
      </w:pPr>
    </w:p>
    <w:p w14:paraId="3456AC34" w14:textId="7C190886" w:rsidR="007F0B0C" w:rsidRDefault="007F0B0C" w:rsidP="007F0B0C">
      <w:pPr>
        <w:widowControl/>
        <w:spacing w:before="50" w:after="50" w:line="400" w:lineRule="exact"/>
        <w:ind w:firstLineChars="177" w:firstLine="426"/>
        <w:rPr>
          <w:rFonts w:ascii="宋体" w:hAnsi="宋体" w:cs="幼圆"/>
          <w:b/>
          <w:color w:val="FF0000"/>
          <w:sz w:val="24"/>
        </w:rPr>
      </w:pPr>
    </w:p>
    <w:p w14:paraId="67690160" w14:textId="4266B417" w:rsidR="007F0B0C" w:rsidRDefault="007F0B0C" w:rsidP="007F0B0C">
      <w:pPr>
        <w:widowControl/>
        <w:spacing w:before="50" w:after="50" w:line="400" w:lineRule="exact"/>
        <w:ind w:firstLineChars="177" w:firstLine="426"/>
        <w:rPr>
          <w:rFonts w:ascii="宋体" w:hAnsi="宋体" w:cs="幼圆"/>
          <w:b/>
          <w:color w:val="FF0000"/>
          <w:sz w:val="24"/>
        </w:rPr>
      </w:pPr>
    </w:p>
    <w:p w14:paraId="7917A5A0" w14:textId="1B39F213" w:rsidR="007F0B0C" w:rsidRDefault="007F0B0C" w:rsidP="007F0B0C">
      <w:pPr>
        <w:widowControl/>
        <w:spacing w:before="50" w:after="50" w:line="400" w:lineRule="exact"/>
        <w:ind w:firstLineChars="177" w:firstLine="426"/>
        <w:rPr>
          <w:rFonts w:ascii="宋体" w:hAnsi="宋体" w:cs="幼圆"/>
          <w:b/>
          <w:color w:val="FF0000"/>
          <w:sz w:val="24"/>
        </w:rPr>
      </w:pPr>
    </w:p>
    <w:p w14:paraId="19087BA0" w14:textId="36474518" w:rsidR="007F0B0C" w:rsidRDefault="007F0B0C" w:rsidP="007F0B0C">
      <w:pPr>
        <w:widowControl/>
        <w:spacing w:before="50" w:after="50" w:line="400" w:lineRule="exact"/>
        <w:ind w:firstLineChars="177" w:firstLine="426"/>
        <w:rPr>
          <w:rFonts w:ascii="宋体" w:hAnsi="宋体" w:cs="幼圆"/>
          <w:b/>
          <w:color w:val="FF0000"/>
          <w:sz w:val="24"/>
        </w:rPr>
      </w:pPr>
    </w:p>
    <w:p w14:paraId="673280C9" w14:textId="17837B69" w:rsidR="007F0B0C" w:rsidRDefault="007F0B0C" w:rsidP="007F0B0C">
      <w:pPr>
        <w:widowControl/>
        <w:spacing w:before="50" w:after="50" w:line="400" w:lineRule="exact"/>
        <w:ind w:firstLineChars="177" w:firstLine="426"/>
        <w:rPr>
          <w:rFonts w:ascii="宋体" w:hAnsi="宋体" w:cs="幼圆"/>
          <w:b/>
          <w:color w:val="FF0000"/>
          <w:sz w:val="24"/>
        </w:rPr>
      </w:pPr>
    </w:p>
    <w:p w14:paraId="2A221D33" w14:textId="77777777" w:rsidR="007F0B0C" w:rsidRPr="007F0B0C" w:rsidRDefault="007F0B0C" w:rsidP="007F0B0C">
      <w:pPr>
        <w:widowControl/>
        <w:spacing w:before="50" w:after="50" w:line="400" w:lineRule="exact"/>
        <w:ind w:firstLineChars="177" w:firstLine="426"/>
        <w:rPr>
          <w:rFonts w:ascii="宋体" w:hAnsi="宋体" w:cs="幼圆"/>
          <w:b/>
          <w:color w:val="FF0000"/>
          <w:sz w:val="24"/>
        </w:rPr>
      </w:pPr>
    </w:p>
    <w:p w14:paraId="1B7F1062" w14:textId="77777777" w:rsidR="007F0B0C" w:rsidRPr="00FA0CEE" w:rsidRDefault="007F0B0C" w:rsidP="007F0B0C">
      <w:pPr>
        <w:widowControl/>
        <w:spacing w:before="50" w:after="50" w:line="400" w:lineRule="exact"/>
        <w:ind w:firstLineChars="177" w:firstLine="426"/>
        <w:rPr>
          <w:rFonts w:ascii="宋体" w:hAnsi="宋体" w:cs="幼圆"/>
          <w:b/>
          <w:color w:val="FF0000"/>
          <w:sz w:val="24"/>
        </w:rPr>
      </w:pPr>
    </w:p>
    <w:p w14:paraId="16FD42B4" w14:textId="0364A3DE" w:rsidR="00E021F2" w:rsidRPr="00461F91" w:rsidRDefault="00461F91" w:rsidP="007F0B0C">
      <w:pPr>
        <w:pStyle w:val="a3"/>
        <w:spacing w:beforeLines="50" w:before="156" w:afterLines="50" w:after="156" w:line="400" w:lineRule="exact"/>
        <w:jc w:val="center"/>
        <w:rPr>
          <w:rFonts w:ascii="Times New Roman" w:hAnsi="Times New Roman" w:cs="Times New Roman"/>
          <w:b/>
          <w:bCs/>
          <w:color w:val="FF0000"/>
          <w:sz w:val="44"/>
          <w:szCs w:val="44"/>
        </w:rPr>
      </w:pPr>
      <w:r w:rsidRPr="00461F91">
        <w:rPr>
          <w:rFonts w:ascii="Times New Roman" w:hAnsi="Times New Roman" w:cs="Times New Roman"/>
          <w:b/>
          <w:bCs/>
          <w:color w:val="FF0000"/>
          <w:sz w:val="44"/>
          <w:szCs w:val="44"/>
        </w:rPr>
        <w:lastRenderedPageBreak/>
        <w:t>(</w:t>
      </w:r>
      <w:r w:rsidR="00DF10DF" w:rsidRPr="00461F91">
        <w:rPr>
          <w:rFonts w:ascii="Times New Roman" w:hAnsi="Times New Roman" w:cs="Times New Roman"/>
          <w:b/>
          <w:bCs/>
          <w:color w:val="FF0000"/>
          <w:sz w:val="44"/>
          <w:szCs w:val="44"/>
        </w:rPr>
        <w:t>ENGLISH TITLE</w:t>
      </w:r>
      <w:r w:rsidRPr="00461F91">
        <w:rPr>
          <w:rFonts w:ascii="Times New Roman" w:hAnsi="Times New Roman" w:cs="Times New Roman"/>
          <w:b/>
          <w:bCs/>
          <w:color w:val="FF0000"/>
          <w:sz w:val="44"/>
          <w:szCs w:val="44"/>
        </w:rPr>
        <w:t>)</w:t>
      </w:r>
    </w:p>
    <w:p w14:paraId="0CF4B2B5" w14:textId="5EB60FBE" w:rsidR="00E021F2" w:rsidRPr="00B92B5D" w:rsidRDefault="00DF10DF" w:rsidP="007F0B0C">
      <w:pPr>
        <w:pStyle w:val="a3"/>
        <w:spacing w:line="400" w:lineRule="exact"/>
        <w:jc w:val="center"/>
        <w:rPr>
          <w:rFonts w:ascii="Times New Roman" w:hAnsi="Times New Roman" w:cs="Times New Roman"/>
          <w:sz w:val="24"/>
          <w:szCs w:val="24"/>
        </w:rPr>
      </w:pPr>
      <w:r w:rsidRPr="00B92B5D">
        <w:rPr>
          <w:rFonts w:ascii="Times New Roman" w:hAnsi="Times New Roman" w:cs="Times New Roman"/>
          <w:sz w:val="24"/>
          <w:szCs w:val="24"/>
        </w:rPr>
        <w:t xml:space="preserve">Author </w:t>
      </w:r>
      <w:r w:rsidR="00E021F2" w:rsidRPr="00B92B5D">
        <w:rPr>
          <w:rFonts w:ascii="Times New Roman" w:hAnsi="Times New Roman" w:cs="Times New Roman"/>
          <w:sz w:val="24"/>
          <w:szCs w:val="24"/>
        </w:rPr>
        <w:t>Name</w:t>
      </w:r>
    </w:p>
    <w:p w14:paraId="0703D817" w14:textId="0E356043" w:rsidR="002214FB" w:rsidRDefault="002214FB" w:rsidP="002214FB">
      <w:pPr>
        <w:pStyle w:val="a3"/>
        <w:spacing w:line="400" w:lineRule="exact"/>
        <w:jc w:val="center"/>
        <w:rPr>
          <w:rFonts w:ascii="Times New Roman" w:hAnsi="Times New Roman" w:cs="Times New Roman"/>
          <w:sz w:val="24"/>
          <w:szCs w:val="24"/>
        </w:rPr>
      </w:pPr>
      <w:r w:rsidRPr="002214FB">
        <w:rPr>
          <w:rFonts w:ascii="Times New Roman" w:hAnsi="Times New Roman" w:cs="Times New Roman" w:hint="eastAsia"/>
          <w:sz w:val="24"/>
          <w:szCs w:val="24"/>
        </w:rPr>
        <w:t>Supervised</w:t>
      </w:r>
      <w:r w:rsidRPr="002214FB">
        <w:rPr>
          <w:rFonts w:ascii="Times New Roman" w:hAnsi="Times New Roman" w:cs="Times New Roman"/>
          <w:sz w:val="24"/>
          <w:szCs w:val="24"/>
        </w:rPr>
        <w:t xml:space="preserve"> by [your</w:t>
      </w:r>
      <w:r w:rsidRPr="002214FB">
        <w:rPr>
          <w:rFonts w:ascii="Times New Roman" w:hAnsi="Times New Roman" w:cs="Times New Roman" w:hint="eastAsia"/>
          <w:sz w:val="24"/>
          <w:szCs w:val="24"/>
        </w:rPr>
        <w:t xml:space="preserve"> supervisor</w:t>
      </w:r>
      <w:r w:rsidRPr="002214FB">
        <w:rPr>
          <w:rFonts w:ascii="Times New Roman" w:hAnsi="Times New Roman" w:cs="Times New Roman"/>
          <w:sz w:val="24"/>
          <w:szCs w:val="24"/>
        </w:rPr>
        <w:t>]</w:t>
      </w:r>
    </w:p>
    <w:p w14:paraId="30BA949A" w14:textId="137B7D73" w:rsidR="002214FB" w:rsidRPr="002214FB" w:rsidRDefault="002214FB" w:rsidP="002214FB">
      <w:pPr>
        <w:pStyle w:val="a3"/>
        <w:spacing w:line="400" w:lineRule="exact"/>
        <w:jc w:val="center"/>
        <w:rPr>
          <w:rFonts w:ascii="Times New Roman" w:hAnsi="Times New Roman" w:cs="Times New Roman"/>
          <w:sz w:val="24"/>
          <w:szCs w:val="24"/>
        </w:rPr>
      </w:pPr>
      <w:r w:rsidRPr="00137CB8">
        <w:rPr>
          <w:rFonts w:ascii="Times New Roman" w:hAnsi="Times New Roman"/>
          <w:sz w:val="24"/>
          <w:szCs w:val="24"/>
        </w:rPr>
        <w:t>Your Major</w:t>
      </w:r>
    </w:p>
    <w:p w14:paraId="679AE527" w14:textId="77777777" w:rsidR="007F0B0C" w:rsidRPr="002214FB" w:rsidRDefault="007F0B0C" w:rsidP="00521BE4">
      <w:pPr>
        <w:pStyle w:val="a3"/>
        <w:spacing w:beforeLines="50" w:before="156" w:afterLines="50" w:after="156" w:line="400" w:lineRule="exact"/>
        <w:jc w:val="center"/>
        <w:rPr>
          <w:rFonts w:ascii="Times New Roman" w:hAnsi="Times New Roman" w:cs="Times New Roman"/>
          <w:sz w:val="32"/>
          <w:szCs w:val="32"/>
        </w:rPr>
      </w:pPr>
    </w:p>
    <w:p w14:paraId="0634D1E8" w14:textId="4D905D42" w:rsidR="00E021F2" w:rsidRPr="00521BE4" w:rsidRDefault="00DF10DF" w:rsidP="00521BE4">
      <w:pPr>
        <w:spacing w:before="50" w:after="50" w:line="400" w:lineRule="exact"/>
        <w:jc w:val="center"/>
        <w:rPr>
          <w:b/>
          <w:bCs/>
          <w:sz w:val="32"/>
          <w:szCs w:val="32"/>
        </w:rPr>
      </w:pPr>
      <w:bookmarkStart w:id="0" w:name="_Toc387132156"/>
      <w:bookmarkStart w:id="1" w:name="_Toc398804267"/>
      <w:r w:rsidRPr="00521BE4">
        <w:rPr>
          <w:b/>
          <w:bCs/>
          <w:sz w:val="32"/>
          <w:szCs w:val="32"/>
        </w:rPr>
        <w:t>ABSTRACT</w:t>
      </w:r>
      <w:bookmarkEnd w:id="0"/>
      <w:bookmarkEnd w:id="1"/>
    </w:p>
    <w:p w14:paraId="36568EE9" w14:textId="77777777" w:rsidR="007F0B0C" w:rsidRPr="007F0B0C" w:rsidRDefault="007F0B0C" w:rsidP="00521BE4">
      <w:pPr>
        <w:spacing w:beforeLines="50" w:before="156" w:afterLines="50" w:after="156" w:line="400" w:lineRule="exact"/>
        <w:jc w:val="center"/>
        <w:rPr>
          <w:sz w:val="24"/>
        </w:rPr>
      </w:pPr>
    </w:p>
    <w:p w14:paraId="33656DF9" w14:textId="77777777" w:rsidR="00DF10DF" w:rsidRPr="007F0B0C" w:rsidRDefault="008431EF" w:rsidP="007F0B0C">
      <w:pPr>
        <w:pStyle w:val="a3"/>
        <w:spacing w:beforeLines="50" w:before="156" w:afterLines="50" w:after="156" w:line="400" w:lineRule="exact"/>
        <w:ind w:firstLine="420"/>
        <w:rPr>
          <w:rFonts w:ascii="Times New Roman" w:hAnsi="Times New Roman" w:cs="Times New Roman"/>
          <w:sz w:val="24"/>
          <w:szCs w:val="24"/>
        </w:rPr>
      </w:pPr>
      <w:r w:rsidRPr="007F0B0C">
        <w:rPr>
          <w:rFonts w:ascii="Times New Roman" w:hAnsi="Times New Roman" w:cs="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14:paraId="5538C83E" w14:textId="77777777" w:rsidR="00DF10DF" w:rsidRPr="007F0B0C" w:rsidRDefault="00DF10DF" w:rsidP="007F0B0C">
      <w:pPr>
        <w:pStyle w:val="a3"/>
        <w:spacing w:beforeLines="50" w:before="156" w:afterLines="50" w:after="156" w:line="400" w:lineRule="exact"/>
        <w:ind w:firstLine="420"/>
        <w:rPr>
          <w:rFonts w:ascii="Times New Roman" w:hAnsi="Times New Roman" w:cs="Times New Roman"/>
          <w:sz w:val="24"/>
          <w:szCs w:val="24"/>
        </w:rPr>
      </w:pPr>
    </w:p>
    <w:p w14:paraId="26CF4125" w14:textId="54F423D8" w:rsidR="00197A77" w:rsidRPr="00A92806" w:rsidRDefault="008301E2" w:rsidP="007F0B0C">
      <w:pPr>
        <w:pStyle w:val="a3"/>
        <w:spacing w:beforeLines="50" w:before="156" w:afterLines="50" w:after="156" w:line="400" w:lineRule="exact"/>
        <w:jc w:val="left"/>
        <w:rPr>
          <w:rFonts w:ascii="Times New Roman" w:hAnsi="Times New Roman" w:cs="Times New Roman"/>
          <w:sz w:val="24"/>
          <w:szCs w:val="24"/>
        </w:rPr>
      </w:pPr>
      <w:r w:rsidRPr="007F0B0C">
        <w:rPr>
          <w:rFonts w:ascii="Times New Roman" w:hAnsi="Times New Roman" w:cs="Times New Roman"/>
          <w:sz w:val="24"/>
          <w:szCs w:val="24"/>
        </w:rPr>
        <w:t>KEYWORDS</w:t>
      </w:r>
      <w:r w:rsidR="00E021F2" w:rsidRPr="00A92806">
        <w:rPr>
          <w:rFonts w:ascii="Times New Roman" w:hAnsi="Times New Roman" w:cs="Times New Roman"/>
          <w:sz w:val="24"/>
          <w:szCs w:val="24"/>
        </w:rPr>
        <w:t>: Keyword</w:t>
      </w:r>
      <w:r w:rsidR="00DF10DF" w:rsidRPr="00A92806">
        <w:rPr>
          <w:rFonts w:ascii="Times New Roman" w:hAnsi="Times New Roman" w:cs="Times New Roman"/>
          <w:sz w:val="24"/>
          <w:szCs w:val="24"/>
        </w:rPr>
        <w:t>1</w:t>
      </w:r>
      <w:r w:rsidR="007F0B0C">
        <w:rPr>
          <w:rFonts w:ascii="Times New Roman" w:hAnsi="Times New Roman" w:cs="Times New Roman"/>
          <w:sz w:val="24"/>
          <w:szCs w:val="24"/>
        </w:rPr>
        <w:t xml:space="preserve"> </w:t>
      </w:r>
      <w:r w:rsidR="00E021F2" w:rsidRPr="00A92806">
        <w:rPr>
          <w:rFonts w:ascii="Times New Roman" w:hAnsi="Times New Roman" w:cs="Times New Roman"/>
          <w:sz w:val="24"/>
          <w:szCs w:val="24"/>
        </w:rPr>
        <w:t>Keyword</w:t>
      </w:r>
      <w:r w:rsidR="00DF10DF" w:rsidRPr="00A92806">
        <w:rPr>
          <w:rFonts w:ascii="Times New Roman" w:hAnsi="Times New Roman" w:cs="Times New Roman"/>
          <w:sz w:val="24"/>
          <w:szCs w:val="24"/>
        </w:rPr>
        <w:t>2</w:t>
      </w:r>
      <w:r w:rsidR="007F0B0C">
        <w:rPr>
          <w:rFonts w:ascii="Times New Roman" w:hAnsi="Times New Roman" w:cs="Times New Roman"/>
          <w:sz w:val="24"/>
          <w:szCs w:val="24"/>
        </w:rPr>
        <w:t xml:space="preserve"> </w:t>
      </w:r>
      <w:r w:rsidR="00DF10DF" w:rsidRPr="00A92806">
        <w:rPr>
          <w:rFonts w:ascii="Times New Roman" w:hAnsi="Times New Roman" w:cs="Times New Roman"/>
          <w:sz w:val="24"/>
          <w:szCs w:val="24"/>
        </w:rPr>
        <w:t>Keyword3</w:t>
      </w:r>
    </w:p>
    <w:p w14:paraId="7802F192" w14:textId="539FE6F7" w:rsidR="00197A77" w:rsidRDefault="00197A77">
      <w:pPr>
        <w:widowControl/>
        <w:jc w:val="left"/>
        <w:rPr>
          <w:rFonts w:ascii="Arial" w:hAnsi="Arial" w:cs="Arial"/>
          <w:sz w:val="24"/>
        </w:rPr>
      </w:pPr>
      <w:r>
        <w:rPr>
          <w:rFonts w:ascii="Arial" w:hAnsi="Arial" w:cs="Arial"/>
          <w:sz w:val="24"/>
        </w:rPr>
        <w:br w:type="page"/>
      </w:r>
    </w:p>
    <w:sdt>
      <w:sdtPr>
        <w:rPr>
          <w:lang w:val="zh-CN"/>
        </w:rPr>
        <w:id w:val="-1110811827"/>
        <w:docPartObj>
          <w:docPartGallery w:val="Table of Contents"/>
          <w:docPartUnique/>
        </w:docPartObj>
      </w:sdtPr>
      <w:sdtEndPr>
        <w:rPr>
          <w:rFonts w:ascii="Times New Roman" w:eastAsia="宋体" w:hAnsi="Times New Roman" w:cs="Times New Roman"/>
          <w:color w:val="auto"/>
          <w:kern w:val="2"/>
          <w:sz w:val="21"/>
          <w:szCs w:val="24"/>
        </w:rPr>
      </w:sdtEndPr>
      <w:sdtContent>
        <w:p w14:paraId="20442CAB" w14:textId="0F195314" w:rsidR="00C702DD" w:rsidRDefault="00C702DD" w:rsidP="00C702DD">
          <w:pPr>
            <w:pStyle w:val="TOC"/>
            <w:spacing w:beforeLines="50" w:before="156" w:afterLines="50" w:after="156" w:line="400" w:lineRule="exact"/>
            <w:jc w:val="center"/>
            <w:rPr>
              <w:rFonts w:ascii="黑体" w:eastAsia="黑体" w:hAnsi="黑体"/>
              <w:sz w:val="32"/>
              <w:szCs w:val="32"/>
              <w:lang w:val="zh-CN"/>
            </w:rPr>
          </w:pPr>
          <w:r w:rsidRPr="00C702DD">
            <w:rPr>
              <w:rFonts w:ascii="黑体" w:eastAsia="黑体" w:hAnsi="黑体"/>
              <w:sz w:val="32"/>
              <w:szCs w:val="32"/>
              <w:lang w:val="zh-CN"/>
            </w:rPr>
            <w:t>目</w:t>
          </w:r>
          <w:r w:rsidRPr="00C702DD">
            <w:rPr>
              <w:rFonts w:ascii="黑体" w:eastAsia="黑体" w:hAnsi="黑体" w:hint="eastAsia"/>
              <w:sz w:val="32"/>
              <w:szCs w:val="32"/>
              <w:lang w:val="zh-CN"/>
            </w:rPr>
            <w:t xml:space="preserve"> </w:t>
          </w:r>
          <w:r w:rsidRPr="00C702DD">
            <w:rPr>
              <w:rFonts w:ascii="黑体" w:eastAsia="黑体" w:hAnsi="黑体"/>
              <w:sz w:val="32"/>
              <w:szCs w:val="32"/>
              <w:lang w:val="zh-CN"/>
            </w:rPr>
            <w:t xml:space="preserve">   录</w:t>
          </w:r>
        </w:p>
        <w:p w14:paraId="5994E727" w14:textId="77777777" w:rsidR="00225500" w:rsidRPr="00225500" w:rsidRDefault="00225500" w:rsidP="00225500">
          <w:pPr>
            <w:rPr>
              <w:rFonts w:hint="eastAsia"/>
              <w:lang w:val="zh-CN"/>
            </w:rPr>
          </w:pPr>
        </w:p>
        <w:p w14:paraId="4823F975" w14:textId="669AD261" w:rsidR="00C702DD" w:rsidRPr="00C702DD" w:rsidRDefault="00C702DD" w:rsidP="00C702DD">
          <w:pPr>
            <w:pStyle w:val="TOC1"/>
            <w:spacing w:beforeLines="50" w:before="156" w:afterLines="50" w:after="156"/>
            <w:rPr>
              <w:rFonts w:asciiTheme="minorEastAsia" w:eastAsiaTheme="minorEastAsia" w:hAnsiTheme="minorEastAsia" w:cstheme="minorBidi"/>
            </w:rPr>
          </w:pPr>
          <w:r>
            <w:fldChar w:fldCharType="begin"/>
          </w:r>
          <w:r>
            <w:instrText xml:space="preserve"> TOC \o "1-3" \h \z \u </w:instrText>
          </w:r>
          <w:r>
            <w:fldChar w:fldCharType="separate"/>
          </w:r>
          <w:hyperlink w:anchor="_Toc215144925" w:history="1">
            <w:r w:rsidRPr="00C702DD">
              <w:rPr>
                <w:rStyle w:val="af2"/>
                <w:rFonts w:asciiTheme="minorEastAsia" w:eastAsiaTheme="minorEastAsia" w:hAnsiTheme="minorEastAsia"/>
              </w:rPr>
              <w:t>缩略词表或附录（也可放在参考文献和致谢之间）</w:t>
            </w:r>
            <w:r w:rsidRPr="00C702DD">
              <w:rPr>
                <w:rFonts w:asciiTheme="minorEastAsia" w:eastAsiaTheme="minorEastAsia" w:hAnsiTheme="minorEastAsia"/>
                <w:webHidden/>
              </w:rPr>
              <w:tab/>
            </w:r>
            <w:r w:rsidRPr="00C702DD">
              <w:rPr>
                <w:rFonts w:asciiTheme="minorEastAsia" w:eastAsiaTheme="minorEastAsia" w:hAnsiTheme="minorEastAsia"/>
                <w:webHidden/>
              </w:rPr>
              <w:fldChar w:fldCharType="begin"/>
            </w:r>
            <w:r w:rsidRPr="00C702DD">
              <w:rPr>
                <w:rFonts w:asciiTheme="minorEastAsia" w:eastAsiaTheme="minorEastAsia" w:hAnsiTheme="minorEastAsia"/>
                <w:webHidden/>
              </w:rPr>
              <w:instrText xml:space="preserve"> PAGEREF _Toc215144925 \h </w:instrText>
            </w:r>
            <w:r w:rsidRPr="00C702DD">
              <w:rPr>
                <w:rFonts w:asciiTheme="minorEastAsia" w:eastAsiaTheme="minorEastAsia" w:hAnsiTheme="minorEastAsia"/>
                <w:webHidden/>
              </w:rPr>
            </w:r>
            <w:r w:rsidRPr="00C702DD">
              <w:rPr>
                <w:rFonts w:asciiTheme="minorEastAsia" w:eastAsiaTheme="minorEastAsia" w:hAnsiTheme="minorEastAsia"/>
                <w:webHidden/>
              </w:rPr>
              <w:fldChar w:fldCharType="separate"/>
            </w:r>
            <w:r w:rsidRPr="00C702DD">
              <w:rPr>
                <w:rFonts w:asciiTheme="minorEastAsia" w:eastAsiaTheme="minorEastAsia" w:hAnsiTheme="minorEastAsia"/>
                <w:webHidden/>
              </w:rPr>
              <w:t>1</w:t>
            </w:r>
            <w:r w:rsidRPr="00C702DD">
              <w:rPr>
                <w:rFonts w:asciiTheme="minorEastAsia" w:eastAsiaTheme="minorEastAsia" w:hAnsiTheme="minorEastAsia"/>
                <w:webHidden/>
              </w:rPr>
              <w:fldChar w:fldCharType="end"/>
            </w:r>
          </w:hyperlink>
        </w:p>
        <w:p w14:paraId="2725CFB4" w14:textId="34352366" w:rsidR="00C702DD" w:rsidRPr="00C702DD" w:rsidRDefault="00C702DD" w:rsidP="00C702DD">
          <w:pPr>
            <w:pStyle w:val="TOC1"/>
            <w:spacing w:beforeLines="50" w:before="156" w:afterLines="50" w:after="156"/>
            <w:rPr>
              <w:rFonts w:asciiTheme="minorEastAsia" w:eastAsiaTheme="minorEastAsia" w:hAnsiTheme="minorEastAsia" w:cstheme="minorBidi"/>
            </w:rPr>
          </w:pPr>
          <w:hyperlink w:anchor="_Toc215144926" w:history="1">
            <w:r w:rsidRPr="00C702DD">
              <w:rPr>
                <w:rStyle w:val="af2"/>
                <w:rFonts w:asciiTheme="minorEastAsia" w:eastAsiaTheme="minorEastAsia" w:hAnsiTheme="minorEastAsia"/>
              </w:rPr>
              <w:t>第一章 引言</w:t>
            </w:r>
            <w:r w:rsidRPr="00C702DD">
              <w:rPr>
                <w:rFonts w:asciiTheme="minorEastAsia" w:eastAsiaTheme="minorEastAsia" w:hAnsiTheme="minorEastAsia"/>
                <w:webHidden/>
              </w:rPr>
              <w:tab/>
            </w:r>
            <w:r w:rsidRPr="00C702DD">
              <w:rPr>
                <w:rFonts w:asciiTheme="minorEastAsia" w:eastAsiaTheme="minorEastAsia" w:hAnsiTheme="minorEastAsia"/>
                <w:webHidden/>
              </w:rPr>
              <w:fldChar w:fldCharType="begin"/>
            </w:r>
            <w:r w:rsidRPr="00C702DD">
              <w:rPr>
                <w:rFonts w:asciiTheme="minorEastAsia" w:eastAsiaTheme="minorEastAsia" w:hAnsiTheme="minorEastAsia"/>
                <w:webHidden/>
              </w:rPr>
              <w:instrText xml:space="preserve"> PAGEREF _Toc215144926 \h </w:instrText>
            </w:r>
            <w:r w:rsidRPr="00C702DD">
              <w:rPr>
                <w:rFonts w:asciiTheme="minorEastAsia" w:eastAsiaTheme="minorEastAsia" w:hAnsiTheme="minorEastAsia"/>
                <w:webHidden/>
              </w:rPr>
            </w:r>
            <w:r w:rsidRPr="00C702DD">
              <w:rPr>
                <w:rFonts w:asciiTheme="minorEastAsia" w:eastAsiaTheme="minorEastAsia" w:hAnsiTheme="minorEastAsia"/>
                <w:webHidden/>
              </w:rPr>
              <w:fldChar w:fldCharType="separate"/>
            </w:r>
            <w:r w:rsidRPr="00C702DD">
              <w:rPr>
                <w:rFonts w:asciiTheme="minorEastAsia" w:eastAsiaTheme="minorEastAsia" w:hAnsiTheme="minorEastAsia"/>
                <w:webHidden/>
              </w:rPr>
              <w:t>2</w:t>
            </w:r>
            <w:r w:rsidRPr="00C702DD">
              <w:rPr>
                <w:rFonts w:asciiTheme="minorEastAsia" w:eastAsiaTheme="minorEastAsia" w:hAnsiTheme="minorEastAsia"/>
                <w:webHidden/>
              </w:rPr>
              <w:fldChar w:fldCharType="end"/>
            </w:r>
          </w:hyperlink>
        </w:p>
        <w:p w14:paraId="709DE9D4" w14:textId="6D3B4485" w:rsidR="00C702DD" w:rsidRPr="00C702DD" w:rsidRDefault="00C702DD" w:rsidP="00C702DD">
          <w:pPr>
            <w:pStyle w:val="TOC2"/>
            <w:spacing w:beforeLines="50" w:before="156" w:afterLines="50" w:after="156"/>
            <w:rPr>
              <w:rFonts w:asciiTheme="minorEastAsia" w:eastAsiaTheme="minorEastAsia" w:hAnsiTheme="minorEastAsia" w:cstheme="minorBidi"/>
              <w:noProof/>
              <w:sz w:val="24"/>
            </w:rPr>
          </w:pPr>
          <w:hyperlink w:anchor="_Toc215144927" w:history="1">
            <w:r w:rsidRPr="00C702DD">
              <w:rPr>
                <w:rStyle w:val="af2"/>
                <w:rFonts w:asciiTheme="minorEastAsia" w:eastAsiaTheme="minorEastAsia" w:hAnsiTheme="minorEastAsia"/>
                <w:noProof/>
                <w:sz w:val="24"/>
              </w:rPr>
              <w:t>1.1 阿尔兹海默症概述</w:t>
            </w:r>
            <w:r w:rsidRPr="00C702DD">
              <w:rPr>
                <w:rFonts w:asciiTheme="minorEastAsia" w:eastAsiaTheme="minorEastAsia" w:hAnsiTheme="minorEastAsia"/>
                <w:noProof/>
                <w:webHidden/>
                <w:sz w:val="24"/>
              </w:rPr>
              <w:tab/>
            </w:r>
            <w:r w:rsidRPr="00C702DD">
              <w:rPr>
                <w:rFonts w:asciiTheme="minorEastAsia" w:eastAsiaTheme="minorEastAsia" w:hAnsiTheme="minorEastAsia"/>
                <w:noProof/>
                <w:webHidden/>
                <w:sz w:val="24"/>
              </w:rPr>
              <w:fldChar w:fldCharType="begin"/>
            </w:r>
            <w:r w:rsidRPr="00C702DD">
              <w:rPr>
                <w:rFonts w:asciiTheme="minorEastAsia" w:eastAsiaTheme="minorEastAsia" w:hAnsiTheme="minorEastAsia"/>
                <w:noProof/>
                <w:webHidden/>
                <w:sz w:val="24"/>
              </w:rPr>
              <w:instrText xml:space="preserve"> PAGEREF _Toc215144927 \h </w:instrText>
            </w:r>
            <w:r w:rsidRPr="00C702DD">
              <w:rPr>
                <w:rFonts w:asciiTheme="minorEastAsia" w:eastAsiaTheme="minorEastAsia" w:hAnsiTheme="minorEastAsia"/>
                <w:noProof/>
                <w:webHidden/>
                <w:sz w:val="24"/>
              </w:rPr>
            </w:r>
            <w:r w:rsidRPr="00C702DD">
              <w:rPr>
                <w:rFonts w:asciiTheme="minorEastAsia" w:eastAsiaTheme="minorEastAsia" w:hAnsiTheme="minorEastAsia"/>
                <w:noProof/>
                <w:webHidden/>
                <w:sz w:val="24"/>
              </w:rPr>
              <w:fldChar w:fldCharType="separate"/>
            </w:r>
            <w:r w:rsidRPr="00C702DD">
              <w:rPr>
                <w:rFonts w:asciiTheme="minorEastAsia" w:eastAsiaTheme="minorEastAsia" w:hAnsiTheme="minorEastAsia"/>
                <w:noProof/>
                <w:webHidden/>
                <w:sz w:val="24"/>
              </w:rPr>
              <w:t>2</w:t>
            </w:r>
            <w:r w:rsidRPr="00C702DD">
              <w:rPr>
                <w:rFonts w:asciiTheme="minorEastAsia" w:eastAsiaTheme="minorEastAsia" w:hAnsiTheme="minorEastAsia"/>
                <w:noProof/>
                <w:webHidden/>
                <w:sz w:val="24"/>
              </w:rPr>
              <w:fldChar w:fldCharType="end"/>
            </w:r>
          </w:hyperlink>
        </w:p>
        <w:p w14:paraId="7520681E" w14:textId="261D294E" w:rsidR="00C702DD" w:rsidRPr="00C702DD" w:rsidRDefault="00C702DD" w:rsidP="00C702DD">
          <w:pPr>
            <w:pStyle w:val="TOC2"/>
            <w:spacing w:beforeLines="50" w:before="156" w:afterLines="50" w:after="156"/>
            <w:rPr>
              <w:rFonts w:asciiTheme="minorEastAsia" w:eastAsiaTheme="minorEastAsia" w:hAnsiTheme="minorEastAsia" w:cstheme="minorBidi"/>
              <w:noProof/>
              <w:sz w:val="24"/>
            </w:rPr>
          </w:pPr>
          <w:hyperlink w:anchor="_Toc215144928" w:history="1">
            <w:r w:rsidRPr="00C702DD">
              <w:rPr>
                <w:rStyle w:val="af2"/>
                <w:rFonts w:asciiTheme="minorEastAsia" w:eastAsiaTheme="minorEastAsia" w:hAnsiTheme="minorEastAsia"/>
                <w:noProof/>
                <w:sz w:val="24"/>
              </w:rPr>
              <w:t>1.2 miRNA生物学功能概述</w:t>
            </w:r>
            <w:r w:rsidRPr="00C702DD">
              <w:rPr>
                <w:rFonts w:asciiTheme="minorEastAsia" w:eastAsiaTheme="minorEastAsia" w:hAnsiTheme="minorEastAsia"/>
                <w:noProof/>
                <w:webHidden/>
                <w:sz w:val="24"/>
              </w:rPr>
              <w:tab/>
            </w:r>
            <w:r w:rsidRPr="00C702DD">
              <w:rPr>
                <w:rFonts w:asciiTheme="minorEastAsia" w:eastAsiaTheme="minorEastAsia" w:hAnsiTheme="minorEastAsia"/>
                <w:noProof/>
                <w:webHidden/>
                <w:sz w:val="24"/>
              </w:rPr>
              <w:fldChar w:fldCharType="begin"/>
            </w:r>
            <w:r w:rsidRPr="00C702DD">
              <w:rPr>
                <w:rFonts w:asciiTheme="minorEastAsia" w:eastAsiaTheme="minorEastAsia" w:hAnsiTheme="minorEastAsia"/>
                <w:noProof/>
                <w:webHidden/>
                <w:sz w:val="24"/>
              </w:rPr>
              <w:instrText xml:space="preserve"> PAGEREF _Toc215144928 \h </w:instrText>
            </w:r>
            <w:r w:rsidRPr="00C702DD">
              <w:rPr>
                <w:rFonts w:asciiTheme="minorEastAsia" w:eastAsiaTheme="minorEastAsia" w:hAnsiTheme="minorEastAsia"/>
                <w:noProof/>
                <w:webHidden/>
                <w:sz w:val="24"/>
              </w:rPr>
            </w:r>
            <w:r w:rsidRPr="00C702DD">
              <w:rPr>
                <w:rFonts w:asciiTheme="minorEastAsia" w:eastAsiaTheme="minorEastAsia" w:hAnsiTheme="minorEastAsia"/>
                <w:noProof/>
                <w:webHidden/>
                <w:sz w:val="24"/>
              </w:rPr>
              <w:fldChar w:fldCharType="separate"/>
            </w:r>
            <w:r w:rsidRPr="00C702DD">
              <w:rPr>
                <w:rFonts w:asciiTheme="minorEastAsia" w:eastAsiaTheme="minorEastAsia" w:hAnsiTheme="minorEastAsia"/>
                <w:noProof/>
                <w:webHidden/>
                <w:sz w:val="24"/>
              </w:rPr>
              <w:t>2</w:t>
            </w:r>
            <w:r w:rsidRPr="00C702DD">
              <w:rPr>
                <w:rFonts w:asciiTheme="minorEastAsia" w:eastAsiaTheme="minorEastAsia" w:hAnsiTheme="minorEastAsia"/>
                <w:noProof/>
                <w:webHidden/>
                <w:sz w:val="24"/>
              </w:rPr>
              <w:fldChar w:fldCharType="end"/>
            </w:r>
          </w:hyperlink>
        </w:p>
        <w:p w14:paraId="77473BB5" w14:textId="4A60397A" w:rsidR="00C702DD" w:rsidRPr="00C702DD" w:rsidRDefault="00C702DD" w:rsidP="00C702DD">
          <w:pPr>
            <w:pStyle w:val="TOC1"/>
            <w:spacing w:beforeLines="50" w:before="156" w:afterLines="50" w:after="156"/>
            <w:rPr>
              <w:rFonts w:asciiTheme="minorEastAsia" w:eastAsiaTheme="minorEastAsia" w:hAnsiTheme="minorEastAsia" w:cstheme="minorBidi"/>
            </w:rPr>
          </w:pPr>
          <w:hyperlink w:anchor="_Toc215144929" w:history="1">
            <w:r w:rsidRPr="00C702DD">
              <w:rPr>
                <w:rStyle w:val="af2"/>
                <w:rFonts w:asciiTheme="minorEastAsia" w:eastAsiaTheme="minorEastAsia" w:hAnsiTheme="minorEastAsia"/>
              </w:rPr>
              <w:t>第二章 综述</w:t>
            </w:r>
            <w:r w:rsidRPr="00C702DD">
              <w:rPr>
                <w:rFonts w:asciiTheme="minorEastAsia" w:eastAsiaTheme="minorEastAsia" w:hAnsiTheme="minorEastAsia"/>
                <w:webHidden/>
              </w:rPr>
              <w:tab/>
            </w:r>
            <w:r w:rsidRPr="00C702DD">
              <w:rPr>
                <w:rFonts w:asciiTheme="minorEastAsia" w:eastAsiaTheme="minorEastAsia" w:hAnsiTheme="minorEastAsia"/>
                <w:webHidden/>
              </w:rPr>
              <w:fldChar w:fldCharType="begin"/>
            </w:r>
            <w:r w:rsidRPr="00C702DD">
              <w:rPr>
                <w:rFonts w:asciiTheme="minorEastAsia" w:eastAsiaTheme="minorEastAsia" w:hAnsiTheme="minorEastAsia"/>
                <w:webHidden/>
              </w:rPr>
              <w:instrText xml:space="preserve"> PAGEREF _Toc215144929 \h </w:instrText>
            </w:r>
            <w:r w:rsidRPr="00C702DD">
              <w:rPr>
                <w:rFonts w:asciiTheme="minorEastAsia" w:eastAsiaTheme="minorEastAsia" w:hAnsiTheme="minorEastAsia"/>
                <w:webHidden/>
              </w:rPr>
            </w:r>
            <w:r w:rsidRPr="00C702DD">
              <w:rPr>
                <w:rFonts w:asciiTheme="minorEastAsia" w:eastAsiaTheme="minorEastAsia" w:hAnsiTheme="minorEastAsia"/>
                <w:webHidden/>
              </w:rPr>
              <w:fldChar w:fldCharType="separate"/>
            </w:r>
            <w:r w:rsidRPr="00C702DD">
              <w:rPr>
                <w:rFonts w:asciiTheme="minorEastAsia" w:eastAsiaTheme="minorEastAsia" w:hAnsiTheme="minorEastAsia"/>
                <w:webHidden/>
              </w:rPr>
              <w:t>3</w:t>
            </w:r>
            <w:r w:rsidRPr="00C702DD">
              <w:rPr>
                <w:rFonts w:asciiTheme="minorEastAsia" w:eastAsiaTheme="minorEastAsia" w:hAnsiTheme="minorEastAsia"/>
                <w:webHidden/>
              </w:rPr>
              <w:fldChar w:fldCharType="end"/>
            </w:r>
          </w:hyperlink>
        </w:p>
        <w:p w14:paraId="02CA95DB" w14:textId="062A1176" w:rsidR="00C702DD" w:rsidRPr="00C702DD" w:rsidRDefault="00C702DD" w:rsidP="00C702DD">
          <w:pPr>
            <w:pStyle w:val="TOC2"/>
            <w:spacing w:beforeLines="50" w:before="156" w:afterLines="50" w:after="156"/>
            <w:rPr>
              <w:rFonts w:asciiTheme="minorEastAsia" w:eastAsiaTheme="minorEastAsia" w:hAnsiTheme="minorEastAsia" w:cstheme="minorBidi"/>
              <w:noProof/>
              <w:sz w:val="24"/>
            </w:rPr>
          </w:pPr>
          <w:hyperlink w:anchor="_Toc215144930" w:history="1">
            <w:r w:rsidRPr="00C702DD">
              <w:rPr>
                <w:rStyle w:val="af2"/>
                <w:rFonts w:asciiTheme="minorEastAsia" w:eastAsiaTheme="minorEastAsia" w:hAnsiTheme="minorEastAsia"/>
                <w:noProof/>
                <w:sz w:val="24"/>
              </w:rPr>
              <w:t>2.1 生长抑制因子家族简介</w:t>
            </w:r>
            <w:r w:rsidRPr="00C702DD">
              <w:rPr>
                <w:rFonts w:asciiTheme="minorEastAsia" w:eastAsiaTheme="minorEastAsia" w:hAnsiTheme="minorEastAsia"/>
                <w:noProof/>
                <w:webHidden/>
                <w:sz w:val="24"/>
              </w:rPr>
              <w:tab/>
            </w:r>
            <w:r w:rsidRPr="00C702DD">
              <w:rPr>
                <w:rFonts w:asciiTheme="minorEastAsia" w:eastAsiaTheme="minorEastAsia" w:hAnsiTheme="minorEastAsia"/>
                <w:noProof/>
                <w:webHidden/>
                <w:sz w:val="24"/>
              </w:rPr>
              <w:fldChar w:fldCharType="begin"/>
            </w:r>
            <w:r w:rsidRPr="00C702DD">
              <w:rPr>
                <w:rFonts w:asciiTheme="minorEastAsia" w:eastAsiaTheme="minorEastAsia" w:hAnsiTheme="minorEastAsia"/>
                <w:noProof/>
                <w:webHidden/>
                <w:sz w:val="24"/>
              </w:rPr>
              <w:instrText xml:space="preserve"> PAGEREF _Toc215144930 \h </w:instrText>
            </w:r>
            <w:r w:rsidRPr="00C702DD">
              <w:rPr>
                <w:rFonts w:asciiTheme="minorEastAsia" w:eastAsiaTheme="minorEastAsia" w:hAnsiTheme="minorEastAsia"/>
                <w:noProof/>
                <w:webHidden/>
                <w:sz w:val="24"/>
              </w:rPr>
            </w:r>
            <w:r w:rsidRPr="00C702DD">
              <w:rPr>
                <w:rFonts w:asciiTheme="minorEastAsia" w:eastAsiaTheme="minorEastAsia" w:hAnsiTheme="minorEastAsia"/>
                <w:noProof/>
                <w:webHidden/>
                <w:sz w:val="24"/>
              </w:rPr>
              <w:fldChar w:fldCharType="separate"/>
            </w:r>
            <w:r w:rsidRPr="00C702DD">
              <w:rPr>
                <w:rFonts w:asciiTheme="minorEastAsia" w:eastAsiaTheme="minorEastAsia" w:hAnsiTheme="minorEastAsia"/>
                <w:noProof/>
                <w:webHidden/>
                <w:sz w:val="24"/>
              </w:rPr>
              <w:t>3</w:t>
            </w:r>
            <w:r w:rsidRPr="00C702DD">
              <w:rPr>
                <w:rFonts w:asciiTheme="minorEastAsia" w:eastAsiaTheme="minorEastAsia" w:hAnsiTheme="minorEastAsia"/>
                <w:noProof/>
                <w:webHidden/>
                <w:sz w:val="24"/>
              </w:rPr>
              <w:fldChar w:fldCharType="end"/>
            </w:r>
          </w:hyperlink>
        </w:p>
        <w:p w14:paraId="30E392DB" w14:textId="0C26D9DD" w:rsidR="00C702DD" w:rsidRPr="00C702DD" w:rsidRDefault="00C702DD" w:rsidP="00C702DD">
          <w:pPr>
            <w:pStyle w:val="TOC3"/>
            <w:spacing w:beforeLines="50" w:before="156" w:afterLines="50" w:after="156"/>
            <w:rPr>
              <w:rFonts w:asciiTheme="minorEastAsia" w:eastAsiaTheme="minorEastAsia" w:hAnsiTheme="minorEastAsia" w:cstheme="minorBidi"/>
              <w:noProof/>
              <w:sz w:val="24"/>
            </w:rPr>
          </w:pPr>
          <w:hyperlink w:anchor="_Toc215144931" w:history="1">
            <w:r w:rsidRPr="00C702DD">
              <w:rPr>
                <w:rStyle w:val="af2"/>
                <w:rFonts w:asciiTheme="minorEastAsia" w:eastAsiaTheme="minorEastAsia" w:hAnsiTheme="minorEastAsia"/>
                <w:noProof/>
                <w:sz w:val="24"/>
              </w:rPr>
              <w:t>2.1.1 生长抑制因子家族的结构特征</w:t>
            </w:r>
            <w:r w:rsidRPr="00C702DD">
              <w:rPr>
                <w:rFonts w:asciiTheme="minorEastAsia" w:eastAsiaTheme="minorEastAsia" w:hAnsiTheme="minorEastAsia"/>
                <w:noProof/>
                <w:webHidden/>
                <w:sz w:val="24"/>
              </w:rPr>
              <w:tab/>
            </w:r>
            <w:r w:rsidRPr="00C702DD">
              <w:rPr>
                <w:rFonts w:asciiTheme="minorEastAsia" w:eastAsiaTheme="minorEastAsia" w:hAnsiTheme="minorEastAsia"/>
                <w:noProof/>
                <w:webHidden/>
                <w:sz w:val="24"/>
              </w:rPr>
              <w:fldChar w:fldCharType="begin"/>
            </w:r>
            <w:r w:rsidRPr="00C702DD">
              <w:rPr>
                <w:rFonts w:asciiTheme="minorEastAsia" w:eastAsiaTheme="minorEastAsia" w:hAnsiTheme="minorEastAsia"/>
                <w:noProof/>
                <w:webHidden/>
                <w:sz w:val="24"/>
              </w:rPr>
              <w:instrText xml:space="preserve"> PAGEREF _Toc215144931 \h </w:instrText>
            </w:r>
            <w:r w:rsidRPr="00C702DD">
              <w:rPr>
                <w:rFonts w:asciiTheme="minorEastAsia" w:eastAsiaTheme="minorEastAsia" w:hAnsiTheme="minorEastAsia"/>
                <w:noProof/>
                <w:webHidden/>
                <w:sz w:val="24"/>
              </w:rPr>
            </w:r>
            <w:r w:rsidRPr="00C702DD">
              <w:rPr>
                <w:rFonts w:asciiTheme="minorEastAsia" w:eastAsiaTheme="minorEastAsia" w:hAnsiTheme="minorEastAsia"/>
                <w:noProof/>
                <w:webHidden/>
                <w:sz w:val="24"/>
              </w:rPr>
              <w:fldChar w:fldCharType="separate"/>
            </w:r>
            <w:r w:rsidRPr="00C702DD">
              <w:rPr>
                <w:rFonts w:asciiTheme="minorEastAsia" w:eastAsiaTheme="minorEastAsia" w:hAnsiTheme="minorEastAsia"/>
                <w:noProof/>
                <w:webHidden/>
                <w:sz w:val="24"/>
              </w:rPr>
              <w:t>3</w:t>
            </w:r>
            <w:r w:rsidRPr="00C702DD">
              <w:rPr>
                <w:rFonts w:asciiTheme="minorEastAsia" w:eastAsiaTheme="minorEastAsia" w:hAnsiTheme="minorEastAsia"/>
                <w:noProof/>
                <w:webHidden/>
                <w:sz w:val="24"/>
              </w:rPr>
              <w:fldChar w:fldCharType="end"/>
            </w:r>
          </w:hyperlink>
        </w:p>
        <w:p w14:paraId="25859A0E" w14:textId="26C7C165" w:rsidR="00C702DD" w:rsidRPr="00C702DD" w:rsidRDefault="00C702DD" w:rsidP="00C702DD">
          <w:pPr>
            <w:pStyle w:val="TOC1"/>
            <w:spacing w:beforeLines="50" w:before="156" w:afterLines="50" w:after="156"/>
            <w:rPr>
              <w:rFonts w:asciiTheme="minorEastAsia" w:eastAsiaTheme="minorEastAsia" w:hAnsiTheme="minorEastAsia" w:cstheme="minorBidi"/>
            </w:rPr>
          </w:pPr>
          <w:hyperlink w:anchor="_Toc215144932" w:history="1">
            <w:r w:rsidRPr="00C702DD">
              <w:rPr>
                <w:rStyle w:val="af2"/>
                <w:rFonts w:asciiTheme="minorEastAsia" w:eastAsiaTheme="minorEastAsia" w:hAnsiTheme="minorEastAsia"/>
              </w:rPr>
              <w:t xml:space="preserve">第三章 </w:t>
            </w:r>
            <w:r w:rsidR="00461F91">
              <w:rPr>
                <w:rStyle w:val="af2"/>
                <w:rFonts w:asciiTheme="minorEastAsia" w:eastAsiaTheme="minorEastAsia" w:hAnsiTheme="minorEastAsia" w:hint="eastAsia"/>
              </w:rPr>
              <w:t>材料与方法（</w:t>
            </w:r>
            <w:r w:rsidRPr="00C702DD">
              <w:rPr>
                <w:rStyle w:val="af2"/>
                <w:rFonts w:asciiTheme="minorEastAsia" w:eastAsiaTheme="minorEastAsia" w:hAnsiTheme="minorEastAsia"/>
              </w:rPr>
              <w:t>图表示例</w:t>
            </w:r>
            <w:r w:rsidR="00461F91">
              <w:rPr>
                <w:rStyle w:val="af2"/>
                <w:rFonts w:asciiTheme="minorEastAsia" w:eastAsiaTheme="minorEastAsia" w:hAnsiTheme="minorEastAsia" w:hint="eastAsia"/>
              </w:rPr>
              <w:t>）</w:t>
            </w:r>
            <w:r w:rsidRPr="00C702DD">
              <w:rPr>
                <w:rFonts w:asciiTheme="minorEastAsia" w:eastAsiaTheme="minorEastAsia" w:hAnsiTheme="minorEastAsia"/>
                <w:webHidden/>
              </w:rPr>
              <w:tab/>
            </w:r>
            <w:r w:rsidRPr="00C702DD">
              <w:rPr>
                <w:rFonts w:asciiTheme="minorEastAsia" w:eastAsiaTheme="minorEastAsia" w:hAnsiTheme="minorEastAsia"/>
                <w:webHidden/>
              </w:rPr>
              <w:fldChar w:fldCharType="begin"/>
            </w:r>
            <w:r w:rsidRPr="00C702DD">
              <w:rPr>
                <w:rFonts w:asciiTheme="minorEastAsia" w:eastAsiaTheme="minorEastAsia" w:hAnsiTheme="minorEastAsia"/>
                <w:webHidden/>
              </w:rPr>
              <w:instrText xml:space="preserve"> PAGEREF _Toc215144932 \h </w:instrText>
            </w:r>
            <w:r w:rsidRPr="00C702DD">
              <w:rPr>
                <w:rFonts w:asciiTheme="minorEastAsia" w:eastAsiaTheme="minorEastAsia" w:hAnsiTheme="minorEastAsia"/>
                <w:webHidden/>
              </w:rPr>
            </w:r>
            <w:r w:rsidRPr="00C702DD">
              <w:rPr>
                <w:rFonts w:asciiTheme="minorEastAsia" w:eastAsiaTheme="minorEastAsia" w:hAnsiTheme="minorEastAsia"/>
                <w:webHidden/>
              </w:rPr>
              <w:fldChar w:fldCharType="separate"/>
            </w:r>
            <w:r w:rsidRPr="00C702DD">
              <w:rPr>
                <w:rFonts w:asciiTheme="minorEastAsia" w:eastAsiaTheme="minorEastAsia" w:hAnsiTheme="minorEastAsia"/>
                <w:webHidden/>
              </w:rPr>
              <w:t>4</w:t>
            </w:r>
            <w:r w:rsidRPr="00C702DD">
              <w:rPr>
                <w:rFonts w:asciiTheme="minorEastAsia" w:eastAsiaTheme="minorEastAsia" w:hAnsiTheme="minorEastAsia"/>
                <w:webHidden/>
              </w:rPr>
              <w:fldChar w:fldCharType="end"/>
            </w:r>
          </w:hyperlink>
        </w:p>
        <w:p w14:paraId="1173C1F0" w14:textId="04874F20" w:rsidR="00C702DD" w:rsidRPr="00C702DD" w:rsidRDefault="00C702DD" w:rsidP="00C702DD">
          <w:pPr>
            <w:pStyle w:val="TOC1"/>
            <w:spacing w:beforeLines="50" w:before="156" w:afterLines="50" w:after="156"/>
            <w:rPr>
              <w:rFonts w:asciiTheme="minorEastAsia" w:eastAsiaTheme="minorEastAsia" w:hAnsiTheme="minorEastAsia" w:cstheme="minorBidi"/>
            </w:rPr>
          </w:pPr>
          <w:hyperlink w:anchor="_Toc215144933" w:history="1">
            <w:r w:rsidRPr="00C702DD">
              <w:rPr>
                <w:rStyle w:val="af2"/>
                <w:rFonts w:asciiTheme="minorEastAsia" w:eastAsiaTheme="minorEastAsia" w:hAnsiTheme="minorEastAsia"/>
              </w:rPr>
              <w:t>第四章 结果</w:t>
            </w:r>
            <w:r w:rsidRPr="00C702DD">
              <w:rPr>
                <w:rFonts w:asciiTheme="minorEastAsia" w:eastAsiaTheme="minorEastAsia" w:hAnsiTheme="minorEastAsia"/>
                <w:webHidden/>
              </w:rPr>
              <w:tab/>
            </w:r>
            <w:r w:rsidRPr="00C702DD">
              <w:rPr>
                <w:rFonts w:asciiTheme="minorEastAsia" w:eastAsiaTheme="minorEastAsia" w:hAnsiTheme="minorEastAsia"/>
                <w:webHidden/>
              </w:rPr>
              <w:fldChar w:fldCharType="begin"/>
            </w:r>
            <w:r w:rsidRPr="00C702DD">
              <w:rPr>
                <w:rFonts w:asciiTheme="minorEastAsia" w:eastAsiaTheme="minorEastAsia" w:hAnsiTheme="minorEastAsia"/>
                <w:webHidden/>
              </w:rPr>
              <w:instrText xml:space="preserve"> PAGEREF _Toc215144933 \h </w:instrText>
            </w:r>
            <w:r w:rsidRPr="00C702DD">
              <w:rPr>
                <w:rFonts w:asciiTheme="minorEastAsia" w:eastAsiaTheme="minorEastAsia" w:hAnsiTheme="minorEastAsia"/>
                <w:webHidden/>
              </w:rPr>
            </w:r>
            <w:r w:rsidRPr="00C702DD">
              <w:rPr>
                <w:rFonts w:asciiTheme="minorEastAsia" w:eastAsiaTheme="minorEastAsia" w:hAnsiTheme="minorEastAsia"/>
                <w:webHidden/>
              </w:rPr>
              <w:fldChar w:fldCharType="separate"/>
            </w:r>
            <w:r w:rsidRPr="00C702DD">
              <w:rPr>
                <w:rFonts w:asciiTheme="minorEastAsia" w:eastAsiaTheme="minorEastAsia" w:hAnsiTheme="minorEastAsia"/>
                <w:webHidden/>
              </w:rPr>
              <w:t>5</w:t>
            </w:r>
            <w:r w:rsidRPr="00C702DD">
              <w:rPr>
                <w:rFonts w:asciiTheme="minorEastAsia" w:eastAsiaTheme="minorEastAsia" w:hAnsiTheme="minorEastAsia"/>
                <w:webHidden/>
              </w:rPr>
              <w:fldChar w:fldCharType="end"/>
            </w:r>
          </w:hyperlink>
        </w:p>
        <w:p w14:paraId="20E3C62B" w14:textId="075A60D0" w:rsidR="00C702DD" w:rsidRPr="00C702DD" w:rsidRDefault="00C702DD" w:rsidP="00C702DD">
          <w:pPr>
            <w:pStyle w:val="TOC1"/>
            <w:spacing w:beforeLines="50" w:before="156" w:afterLines="50" w:after="156"/>
            <w:rPr>
              <w:rFonts w:asciiTheme="minorEastAsia" w:eastAsiaTheme="minorEastAsia" w:hAnsiTheme="minorEastAsia" w:cstheme="minorBidi"/>
            </w:rPr>
          </w:pPr>
          <w:hyperlink w:anchor="_Toc215144934" w:history="1">
            <w:r w:rsidRPr="00C702DD">
              <w:rPr>
                <w:rStyle w:val="af2"/>
                <w:rFonts w:asciiTheme="minorEastAsia" w:eastAsiaTheme="minorEastAsia" w:hAnsiTheme="minorEastAsia"/>
              </w:rPr>
              <w:t>第五章 讨论</w:t>
            </w:r>
            <w:r w:rsidR="00461F91">
              <w:rPr>
                <w:rStyle w:val="af2"/>
                <w:rFonts w:asciiTheme="minorEastAsia" w:eastAsiaTheme="minorEastAsia" w:hAnsiTheme="minorEastAsia" w:hint="eastAsia"/>
              </w:rPr>
              <w:t>（结论与展望）</w:t>
            </w:r>
            <w:r w:rsidRPr="00C702DD">
              <w:rPr>
                <w:rFonts w:asciiTheme="minorEastAsia" w:eastAsiaTheme="minorEastAsia" w:hAnsiTheme="minorEastAsia"/>
                <w:webHidden/>
              </w:rPr>
              <w:tab/>
            </w:r>
            <w:r w:rsidRPr="00C702DD">
              <w:rPr>
                <w:rFonts w:asciiTheme="minorEastAsia" w:eastAsiaTheme="minorEastAsia" w:hAnsiTheme="minorEastAsia"/>
                <w:webHidden/>
              </w:rPr>
              <w:fldChar w:fldCharType="begin"/>
            </w:r>
            <w:r w:rsidRPr="00C702DD">
              <w:rPr>
                <w:rFonts w:asciiTheme="minorEastAsia" w:eastAsiaTheme="minorEastAsia" w:hAnsiTheme="minorEastAsia"/>
                <w:webHidden/>
              </w:rPr>
              <w:instrText xml:space="preserve"> PAGEREF _Toc215144934 \h </w:instrText>
            </w:r>
            <w:r w:rsidRPr="00C702DD">
              <w:rPr>
                <w:rFonts w:asciiTheme="minorEastAsia" w:eastAsiaTheme="minorEastAsia" w:hAnsiTheme="minorEastAsia"/>
                <w:webHidden/>
              </w:rPr>
            </w:r>
            <w:r w:rsidRPr="00C702DD">
              <w:rPr>
                <w:rFonts w:asciiTheme="minorEastAsia" w:eastAsiaTheme="minorEastAsia" w:hAnsiTheme="minorEastAsia"/>
                <w:webHidden/>
              </w:rPr>
              <w:fldChar w:fldCharType="separate"/>
            </w:r>
            <w:r w:rsidRPr="00C702DD">
              <w:rPr>
                <w:rFonts w:asciiTheme="minorEastAsia" w:eastAsiaTheme="minorEastAsia" w:hAnsiTheme="minorEastAsia"/>
                <w:webHidden/>
              </w:rPr>
              <w:t>6</w:t>
            </w:r>
            <w:r w:rsidRPr="00C702DD">
              <w:rPr>
                <w:rFonts w:asciiTheme="minorEastAsia" w:eastAsiaTheme="minorEastAsia" w:hAnsiTheme="minorEastAsia"/>
                <w:webHidden/>
              </w:rPr>
              <w:fldChar w:fldCharType="end"/>
            </w:r>
          </w:hyperlink>
        </w:p>
        <w:p w14:paraId="5D361904" w14:textId="01518570" w:rsidR="00C702DD" w:rsidRPr="00C702DD" w:rsidRDefault="00C702DD" w:rsidP="00C702DD">
          <w:pPr>
            <w:pStyle w:val="TOC1"/>
            <w:spacing w:beforeLines="50" w:before="156" w:afterLines="50" w:after="156"/>
            <w:rPr>
              <w:rFonts w:asciiTheme="minorEastAsia" w:eastAsiaTheme="minorEastAsia" w:hAnsiTheme="minorEastAsia" w:cstheme="minorBidi"/>
            </w:rPr>
          </w:pPr>
          <w:hyperlink w:anchor="_Toc215144935" w:history="1">
            <w:r w:rsidRPr="00C702DD">
              <w:rPr>
                <w:rStyle w:val="af2"/>
                <w:rFonts w:asciiTheme="minorEastAsia" w:eastAsiaTheme="minorEastAsia" w:hAnsiTheme="minorEastAsia"/>
              </w:rPr>
              <w:t>参考文献</w:t>
            </w:r>
            <w:r w:rsidRPr="00C702DD">
              <w:rPr>
                <w:rFonts w:asciiTheme="minorEastAsia" w:eastAsiaTheme="minorEastAsia" w:hAnsiTheme="minorEastAsia"/>
                <w:webHidden/>
              </w:rPr>
              <w:tab/>
            </w:r>
            <w:r w:rsidRPr="00C702DD">
              <w:rPr>
                <w:rFonts w:asciiTheme="minorEastAsia" w:eastAsiaTheme="minorEastAsia" w:hAnsiTheme="minorEastAsia"/>
                <w:webHidden/>
              </w:rPr>
              <w:fldChar w:fldCharType="begin"/>
            </w:r>
            <w:r w:rsidRPr="00C702DD">
              <w:rPr>
                <w:rFonts w:asciiTheme="minorEastAsia" w:eastAsiaTheme="minorEastAsia" w:hAnsiTheme="minorEastAsia"/>
                <w:webHidden/>
              </w:rPr>
              <w:instrText xml:space="preserve"> PAGEREF _Toc215144935 \h </w:instrText>
            </w:r>
            <w:r w:rsidRPr="00C702DD">
              <w:rPr>
                <w:rFonts w:asciiTheme="minorEastAsia" w:eastAsiaTheme="minorEastAsia" w:hAnsiTheme="minorEastAsia"/>
                <w:webHidden/>
              </w:rPr>
            </w:r>
            <w:r w:rsidRPr="00C702DD">
              <w:rPr>
                <w:rFonts w:asciiTheme="minorEastAsia" w:eastAsiaTheme="minorEastAsia" w:hAnsiTheme="minorEastAsia"/>
                <w:webHidden/>
              </w:rPr>
              <w:fldChar w:fldCharType="separate"/>
            </w:r>
            <w:r w:rsidRPr="00C702DD">
              <w:rPr>
                <w:rFonts w:asciiTheme="minorEastAsia" w:eastAsiaTheme="minorEastAsia" w:hAnsiTheme="minorEastAsia"/>
                <w:webHidden/>
              </w:rPr>
              <w:t>7</w:t>
            </w:r>
            <w:r w:rsidRPr="00C702DD">
              <w:rPr>
                <w:rFonts w:asciiTheme="minorEastAsia" w:eastAsiaTheme="minorEastAsia" w:hAnsiTheme="minorEastAsia"/>
                <w:webHidden/>
              </w:rPr>
              <w:fldChar w:fldCharType="end"/>
            </w:r>
          </w:hyperlink>
        </w:p>
        <w:p w14:paraId="7F6A8D89" w14:textId="644D5157" w:rsidR="00C702DD" w:rsidRPr="00C702DD" w:rsidRDefault="00C702DD" w:rsidP="00C702DD">
          <w:pPr>
            <w:pStyle w:val="TOC1"/>
            <w:spacing w:beforeLines="50" w:before="156" w:afterLines="50" w:after="156"/>
            <w:rPr>
              <w:rFonts w:asciiTheme="minorEastAsia" w:eastAsiaTheme="minorEastAsia" w:hAnsiTheme="minorEastAsia" w:cstheme="minorBidi"/>
            </w:rPr>
          </w:pPr>
          <w:hyperlink w:anchor="_Toc215144936" w:history="1">
            <w:r w:rsidRPr="00C702DD">
              <w:rPr>
                <w:rStyle w:val="af2"/>
                <w:rFonts w:asciiTheme="minorEastAsia" w:eastAsiaTheme="minorEastAsia" w:hAnsiTheme="minorEastAsia"/>
              </w:rPr>
              <w:t>致    谢</w:t>
            </w:r>
            <w:r w:rsidRPr="00C702DD">
              <w:rPr>
                <w:rFonts w:asciiTheme="minorEastAsia" w:eastAsiaTheme="minorEastAsia" w:hAnsiTheme="minorEastAsia"/>
                <w:webHidden/>
              </w:rPr>
              <w:tab/>
            </w:r>
            <w:r w:rsidRPr="00C702DD">
              <w:rPr>
                <w:rFonts w:asciiTheme="minorEastAsia" w:eastAsiaTheme="minorEastAsia" w:hAnsiTheme="minorEastAsia"/>
                <w:webHidden/>
              </w:rPr>
              <w:fldChar w:fldCharType="begin"/>
            </w:r>
            <w:r w:rsidRPr="00C702DD">
              <w:rPr>
                <w:rFonts w:asciiTheme="minorEastAsia" w:eastAsiaTheme="minorEastAsia" w:hAnsiTheme="minorEastAsia"/>
                <w:webHidden/>
              </w:rPr>
              <w:instrText xml:space="preserve"> PAGEREF _Toc215144936 \h </w:instrText>
            </w:r>
            <w:r w:rsidRPr="00C702DD">
              <w:rPr>
                <w:rFonts w:asciiTheme="minorEastAsia" w:eastAsiaTheme="minorEastAsia" w:hAnsiTheme="minorEastAsia"/>
                <w:webHidden/>
              </w:rPr>
            </w:r>
            <w:r w:rsidRPr="00C702DD">
              <w:rPr>
                <w:rFonts w:asciiTheme="minorEastAsia" w:eastAsiaTheme="minorEastAsia" w:hAnsiTheme="minorEastAsia"/>
                <w:webHidden/>
              </w:rPr>
              <w:fldChar w:fldCharType="separate"/>
            </w:r>
            <w:r w:rsidRPr="00C702DD">
              <w:rPr>
                <w:rFonts w:asciiTheme="minorEastAsia" w:eastAsiaTheme="minorEastAsia" w:hAnsiTheme="minorEastAsia"/>
                <w:webHidden/>
              </w:rPr>
              <w:t>8</w:t>
            </w:r>
            <w:r w:rsidRPr="00C702DD">
              <w:rPr>
                <w:rFonts w:asciiTheme="minorEastAsia" w:eastAsiaTheme="minorEastAsia" w:hAnsiTheme="minorEastAsia"/>
                <w:webHidden/>
              </w:rPr>
              <w:fldChar w:fldCharType="end"/>
            </w:r>
          </w:hyperlink>
        </w:p>
        <w:p w14:paraId="72726C24" w14:textId="053655C5" w:rsidR="00C702DD" w:rsidRDefault="00C702DD" w:rsidP="00C702DD">
          <w:pPr>
            <w:spacing w:beforeLines="50" w:before="156" w:afterLines="50" w:after="156" w:line="400" w:lineRule="exact"/>
          </w:pPr>
          <w:r>
            <w:rPr>
              <w:b/>
              <w:bCs/>
              <w:lang w:val="zh-CN"/>
            </w:rPr>
            <w:fldChar w:fldCharType="end"/>
          </w:r>
        </w:p>
      </w:sdtContent>
    </w:sdt>
    <w:p w14:paraId="76A8E658" w14:textId="77777777" w:rsidR="00197A77" w:rsidRPr="00C702DD" w:rsidRDefault="00197A77" w:rsidP="00197A77"/>
    <w:p w14:paraId="4899B51B" w14:textId="77777777" w:rsidR="00417C0B" w:rsidRDefault="00417C0B" w:rsidP="00197A77">
      <w:pPr>
        <w:sectPr w:rsidR="00417C0B" w:rsidSect="00405CEF">
          <w:headerReference w:type="even" r:id="rId13"/>
          <w:headerReference w:type="default" r:id="rId14"/>
          <w:footerReference w:type="even" r:id="rId15"/>
          <w:footerReference w:type="default" r:id="rId16"/>
          <w:footnotePr>
            <w:numFmt w:val="decimalEnclosedCircleChinese"/>
            <w:numRestart w:val="eachPage"/>
          </w:footnotePr>
          <w:pgSz w:w="11906" w:h="16838" w:code="9"/>
          <w:pgMar w:top="1701" w:right="1474" w:bottom="1418" w:left="1474" w:header="1134" w:footer="992" w:gutter="0"/>
          <w:pgNumType w:fmt="upperRoman" w:start="1"/>
          <w:cols w:space="425"/>
          <w:docGrid w:type="lines" w:linePitch="312"/>
        </w:sectPr>
      </w:pPr>
    </w:p>
    <w:p w14:paraId="4BC59F74" w14:textId="77777777" w:rsidR="000411C4" w:rsidRDefault="00EA64AD" w:rsidP="00C702DD">
      <w:pPr>
        <w:pStyle w:val="1"/>
        <w:spacing w:beforeLines="50" w:before="156" w:afterLines="50" w:after="156" w:line="400" w:lineRule="exact"/>
        <w:jc w:val="center"/>
        <w:rPr>
          <w:rFonts w:ascii="黑体" w:eastAsia="黑体" w:hAnsi="黑体"/>
          <w:b w:val="0"/>
          <w:sz w:val="32"/>
          <w:szCs w:val="32"/>
        </w:rPr>
      </w:pPr>
      <w:bookmarkStart w:id="2" w:name="_Toc398804269"/>
      <w:bookmarkStart w:id="3" w:name="_Toc215144429"/>
      <w:bookmarkStart w:id="4" w:name="_Toc215144925"/>
      <w:r>
        <w:rPr>
          <w:rFonts w:ascii="黑体" w:eastAsia="黑体" w:hAnsi="黑体" w:hint="eastAsia"/>
          <w:b w:val="0"/>
          <w:sz w:val="32"/>
          <w:szCs w:val="32"/>
        </w:rPr>
        <w:lastRenderedPageBreak/>
        <w:t>缩略词表</w:t>
      </w:r>
      <w:r w:rsidR="008B2B19">
        <w:rPr>
          <w:rFonts w:ascii="黑体" w:eastAsia="黑体" w:hAnsi="黑体" w:hint="eastAsia"/>
          <w:b w:val="0"/>
          <w:sz w:val="32"/>
          <w:szCs w:val="32"/>
        </w:rPr>
        <w:t>或附录</w:t>
      </w:r>
      <w:r w:rsidR="00B40603">
        <w:rPr>
          <w:rFonts w:ascii="黑体" w:eastAsia="黑体" w:hAnsi="黑体" w:hint="eastAsia"/>
          <w:b w:val="0"/>
          <w:sz w:val="32"/>
          <w:szCs w:val="32"/>
        </w:rPr>
        <w:t>（也可放在</w:t>
      </w:r>
      <w:r w:rsidR="008B2B19">
        <w:rPr>
          <w:rFonts w:ascii="黑体" w:eastAsia="黑体" w:hAnsi="黑体" w:hint="eastAsia"/>
          <w:b w:val="0"/>
          <w:sz w:val="32"/>
          <w:szCs w:val="32"/>
        </w:rPr>
        <w:t>参考文献和致谢之间</w:t>
      </w:r>
      <w:r w:rsidR="00B40603">
        <w:rPr>
          <w:rFonts w:ascii="黑体" w:eastAsia="黑体" w:hAnsi="黑体" w:hint="eastAsia"/>
          <w:b w:val="0"/>
          <w:sz w:val="32"/>
          <w:szCs w:val="32"/>
        </w:rPr>
        <w:t>）</w:t>
      </w:r>
      <w:bookmarkEnd w:id="3"/>
      <w:bookmarkEnd w:id="4"/>
    </w:p>
    <w:p w14:paraId="77830C64" w14:textId="77777777" w:rsidR="00EA64AD" w:rsidRPr="001E6B84" w:rsidRDefault="00EA64AD" w:rsidP="00C702DD">
      <w:pPr>
        <w:spacing w:beforeLines="50" w:before="156" w:afterLines="50" w:after="156" w:line="400" w:lineRule="exact"/>
        <w:rPr>
          <w:sz w:val="24"/>
        </w:rPr>
      </w:pPr>
      <w:r w:rsidRPr="001E6B84">
        <w:rPr>
          <w:sz w:val="24"/>
        </w:rPr>
        <w:t>AD      Alzheimer</w:t>
      </w:r>
      <w:proofErr w:type="gramStart"/>
      <w:r w:rsidRPr="001E6B84">
        <w:rPr>
          <w:sz w:val="24"/>
        </w:rPr>
        <w:t>’</w:t>
      </w:r>
      <w:proofErr w:type="gramEnd"/>
      <w:r w:rsidRPr="001E6B84">
        <w:rPr>
          <w:sz w:val="24"/>
        </w:rPr>
        <w:t xml:space="preserve">s disease       </w:t>
      </w:r>
      <w:r w:rsidRPr="001E6B84">
        <w:rPr>
          <w:sz w:val="24"/>
        </w:rPr>
        <w:t>阿尔兹海默病</w:t>
      </w:r>
    </w:p>
    <w:p w14:paraId="797F3DB4" w14:textId="77777777" w:rsidR="00EA64AD" w:rsidRPr="001E6B84" w:rsidRDefault="00EA64AD" w:rsidP="00C702DD">
      <w:pPr>
        <w:spacing w:beforeLines="50" w:before="156" w:afterLines="50" w:after="156" w:line="400" w:lineRule="exact"/>
        <w:rPr>
          <w:sz w:val="24"/>
        </w:rPr>
      </w:pPr>
      <w:r w:rsidRPr="001E6B84">
        <w:rPr>
          <w:sz w:val="24"/>
        </w:rPr>
        <w:t xml:space="preserve">miRNA   microRNA              </w:t>
      </w:r>
      <w:r w:rsidRPr="001E6B84">
        <w:rPr>
          <w:sz w:val="24"/>
        </w:rPr>
        <w:t>微小</w:t>
      </w:r>
      <w:r w:rsidRPr="001E6B84">
        <w:rPr>
          <w:sz w:val="24"/>
        </w:rPr>
        <w:t>RNA</w:t>
      </w:r>
    </w:p>
    <w:p w14:paraId="216F1974" w14:textId="77777777" w:rsidR="00145689" w:rsidRDefault="00145689" w:rsidP="00C702DD">
      <w:pPr>
        <w:spacing w:beforeLines="50" w:before="156" w:afterLines="50" w:after="156" w:line="400" w:lineRule="exact"/>
      </w:pPr>
    </w:p>
    <w:p w14:paraId="3E3042BE" w14:textId="77777777" w:rsidR="00145689" w:rsidRDefault="00145689" w:rsidP="00C702DD">
      <w:pPr>
        <w:spacing w:beforeLines="50" w:before="156" w:afterLines="50" w:after="156" w:line="400" w:lineRule="exact"/>
      </w:pPr>
    </w:p>
    <w:p w14:paraId="5C7D576D" w14:textId="77777777" w:rsidR="00145689" w:rsidRDefault="00145689" w:rsidP="00C702DD">
      <w:pPr>
        <w:spacing w:beforeLines="50" w:before="156" w:afterLines="50" w:after="156" w:line="400" w:lineRule="exact"/>
      </w:pPr>
    </w:p>
    <w:p w14:paraId="4F8FD9B9" w14:textId="77777777" w:rsidR="00145689" w:rsidRDefault="00145689" w:rsidP="00C702DD">
      <w:pPr>
        <w:spacing w:beforeLines="50" w:before="156" w:afterLines="50" w:after="156" w:line="400" w:lineRule="exact"/>
      </w:pPr>
    </w:p>
    <w:p w14:paraId="5CA061FA" w14:textId="77777777" w:rsidR="00145689" w:rsidRDefault="00145689" w:rsidP="00C702DD">
      <w:pPr>
        <w:spacing w:beforeLines="50" w:before="156" w:afterLines="50" w:after="156" w:line="400" w:lineRule="exact"/>
      </w:pPr>
    </w:p>
    <w:p w14:paraId="0FDB9083" w14:textId="77777777" w:rsidR="00145689" w:rsidRDefault="00145689" w:rsidP="00C702DD">
      <w:pPr>
        <w:spacing w:beforeLines="50" w:before="156" w:afterLines="50" w:after="156" w:line="400" w:lineRule="exact"/>
      </w:pPr>
    </w:p>
    <w:p w14:paraId="75439926" w14:textId="77777777" w:rsidR="00145689" w:rsidRDefault="00145689" w:rsidP="00C702DD">
      <w:pPr>
        <w:spacing w:beforeLines="50" w:before="156" w:afterLines="50" w:after="156" w:line="400" w:lineRule="exact"/>
      </w:pPr>
    </w:p>
    <w:p w14:paraId="3D574369" w14:textId="77777777" w:rsidR="00145689" w:rsidRDefault="00145689" w:rsidP="00C702DD">
      <w:pPr>
        <w:spacing w:beforeLines="50" w:before="156" w:afterLines="50" w:after="156" w:line="400" w:lineRule="exact"/>
      </w:pPr>
    </w:p>
    <w:p w14:paraId="57C1EFAE" w14:textId="77777777" w:rsidR="00145689" w:rsidRDefault="00145689" w:rsidP="00C702DD">
      <w:pPr>
        <w:spacing w:beforeLines="50" w:before="156" w:afterLines="50" w:after="156" w:line="400" w:lineRule="exact"/>
      </w:pPr>
    </w:p>
    <w:p w14:paraId="4614CC90" w14:textId="77777777" w:rsidR="00145689" w:rsidRDefault="00145689" w:rsidP="00C702DD">
      <w:pPr>
        <w:spacing w:beforeLines="50" w:before="156" w:afterLines="50" w:after="156" w:line="400" w:lineRule="exact"/>
      </w:pPr>
    </w:p>
    <w:p w14:paraId="26F88ECD" w14:textId="77777777" w:rsidR="00145689" w:rsidRDefault="00145689" w:rsidP="00C702DD">
      <w:pPr>
        <w:spacing w:beforeLines="50" w:before="156" w:afterLines="50" w:after="156" w:line="400" w:lineRule="exact"/>
      </w:pPr>
    </w:p>
    <w:p w14:paraId="288B03D3" w14:textId="77777777" w:rsidR="00145689" w:rsidRDefault="00145689" w:rsidP="00C702DD">
      <w:pPr>
        <w:spacing w:beforeLines="50" w:before="156" w:afterLines="50" w:after="156" w:line="400" w:lineRule="exact"/>
      </w:pPr>
    </w:p>
    <w:p w14:paraId="781E75B7" w14:textId="77777777" w:rsidR="00145689" w:rsidRDefault="00145689" w:rsidP="00C702DD">
      <w:pPr>
        <w:spacing w:beforeLines="50" w:before="156" w:afterLines="50" w:after="156" w:line="400" w:lineRule="exact"/>
      </w:pPr>
    </w:p>
    <w:p w14:paraId="4396D2EF" w14:textId="77777777" w:rsidR="00145689" w:rsidRDefault="00145689" w:rsidP="00C702DD">
      <w:pPr>
        <w:spacing w:beforeLines="50" w:before="156" w:afterLines="50" w:after="156" w:line="400" w:lineRule="exact"/>
      </w:pPr>
    </w:p>
    <w:p w14:paraId="0C26F292" w14:textId="77777777" w:rsidR="00145689" w:rsidRDefault="00145689" w:rsidP="00C702DD">
      <w:pPr>
        <w:spacing w:beforeLines="50" w:before="156" w:afterLines="50" w:after="156" w:line="400" w:lineRule="exact"/>
      </w:pPr>
    </w:p>
    <w:p w14:paraId="4D34730D" w14:textId="77777777" w:rsidR="00145689" w:rsidRDefault="00145689" w:rsidP="00C702DD">
      <w:pPr>
        <w:spacing w:beforeLines="50" w:before="156" w:afterLines="50" w:after="156" w:line="400" w:lineRule="exact"/>
      </w:pPr>
    </w:p>
    <w:p w14:paraId="08EE54F0" w14:textId="77777777" w:rsidR="00145689" w:rsidRDefault="00145689" w:rsidP="00C702DD">
      <w:pPr>
        <w:spacing w:beforeLines="50" w:before="156" w:afterLines="50" w:after="156" w:line="400" w:lineRule="exact"/>
      </w:pPr>
    </w:p>
    <w:p w14:paraId="3A3D345C" w14:textId="77777777" w:rsidR="00145689" w:rsidRDefault="00145689" w:rsidP="00C702DD">
      <w:pPr>
        <w:spacing w:beforeLines="50" w:before="156" w:afterLines="50" w:after="156" w:line="400" w:lineRule="exact"/>
      </w:pPr>
    </w:p>
    <w:p w14:paraId="590E779A" w14:textId="77777777" w:rsidR="00145689" w:rsidRDefault="00145689" w:rsidP="00C702DD">
      <w:pPr>
        <w:spacing w:beforeLines="50" w:before="156" w:afterLines="50" w:after="156" w:line="400" w:lineRule="exact"/>
      </w:pPr>
    </w:p>
    <w:p w14:paraId="1B0F220B" w14:textId="77777777" w:rsidR="00145689" w:rsidRDefault="00145689" w:rsidP="00C702DD">
      <w:pPr>
        <w:spacing w:beforeLines="50" w:before="156" w:afterLines="50" w:after="156" w:line="400" w:lineRule="exact"/>
      </w:pPr>
    </w:p>
    <w:p w14:paraId="2E99C455" w14:textId="77777777" w:rsidR="00145689" w:rsidRPr="00145689" w:rsidRDefault="00145689" w:rsidP="00C702DD">
      <w:pPr>
        <w:spacing w:beforeLines="50" w:before="156" w:afterLines="50" w:after="156" w:line="400" w:lineRule="exact"/>
      </w:pPr>
    </w:p>
    <w:p w14:paraId="5C0DBD87" w14:textId="2F1D97D9" w:rsidR="00417C0B" w:rsidRPr="007D3537" w:rsidRDefault="00417C0B" w:rsidP="00C702DD">
      <w:pPr>
        <w:pStyle w:val="1"/>
        <w:spacing w:beforeLines="50" w:before="156" w:afterLines="50" w:after="156" w:line="400" w:lineRule="exact"/>
        <w:jc w:val="center"/>
        <w:rPr>
          <w:rFonts w:ascii="黑体" w:eastAsia="黑体" w:hAnsi="黑体"/>
          <w:b w:val="0"/>
          <w:sz w:val="32"/>
          <w:szCs w:val="32"/>
        </w:rPr>
      </w:pPr>
      <w:bookmarkStart w:id="5" w:name="_Toc215144430"/>
      <w:bookmarkStart w:id="6" w:name="_Toc215144926"/>
      <w:r w:rsidRPr="007D3537">
        <w:rPr>
          <w:rFonts w:ascii="黑体" w:eastAsia="黑体" w:hAnsi="黑体" w:hint="eastAsia"/>
          <w:b w:val="0"/>
          <w:sz w:val="32"/>
          <w:szCs w:val="32"/>
        </w:rPr>
        <w:lastRenderedPageBreak/>
        <w:t>第</w:t>
      </w:r>
      <w:r w:rsidR="002D2A4C">
        <w:rPr>
          <w:rFonts w:ascii="Times New Roman" w:eastAsia="黑体" w:hAnsi="Times New Roman" w:hint="eastAsia"/>
          <w:b w:val="0"/>
          <w:sz w:val="32"/>
          <w:szCs w:val="32"/>
        </w:rPr>
        <w:t>一</w:t>
      </w:r>
      <w:r w:rsidRPr="007D3537">
        <w:rPr>
          <w:rFonts w:ascii="黑体" w:eastAsia="黑体" w:hAnsi="黑体" w:hint="eastAsia"/>
          <w:b w:val="0"/>
          <w:sz w:val="32"/>
          <w:szCs w:val="32"/>
        </w:rPr>
        <w:t xml:space="preserve">章 </w:t>
      </w:r>
      <w:r w:rsidR="00461F91">
        <w:rPr>
          <w:rFonts w:ascii="黑体" w:eastAsia="黑体" w:hAnsi="黑体"/>
          <w:b w:val="0"/>
          <w:sz w:val="32"/>
          <w:szCs w:val="32"/>
        </w:rPr>
        <w:t xml:space="preserve"> </w:t>
      </w:r>
      <w:r w:rsidRPr="007D3537">
        <w:rPr>
          <w:rFonts w:ascii="黑体" w:eastAsia="黑体" w:hAnsi="黑体" w:hint="eastAsia"/>
          <w:b w:val="0"/>
          <w:sz w:val="32"/>
          <w:szCs w:val="32"/>
        </w:rPr>
        <w:t>引言</w:t>
      </w:r>
      <w:bookmarkEnd w:id="2"/>
      <w:bookmarkEnd w:id="5"/>
      <w:bookmarkEnd w:id="6"/>
    </w:p>
    <w:p w14:paraId="162CDD48" w14:textId="77777777" w:rsidR="00311AC4" w:rsidRPr="00223D69" w:rsidRDefault="00311AC4" w:rsidP="002C2031">
      <w:pPr>
        <w:spacing w:beforeLines="50" w:before="156" w:afterLines="50" w:after="156" w:line="400" w:lineRule="exact"/>
        <w:ind w:firstLineChars="200" w:firstLine="480"/>
        <w:rPr>
          <w:sz w:val="24"/>
        </w:rPr>
      </w:pPr>
      <w:r>
        <w:rPr>
          <w:rFonts w:ascii="宋体" w:hAnsi="宋体" w:hint="eastAsia"/>
          <w:sz w:val="24"/>
        </w:rPr>
        <w:t>阿尔兹海默症是一类神经退行性疾病，其症状特点是记忆以及其他认知功能的渐进性缺失,病理特征</w:t>
      </w:r>
      <w:r w:rsidRPr="00223D69">
        <w:rPr>
          <w:rFonts w:hAnsi="宋体"/>
          <w:sz w:val="24"/>
        </w:rPr>
        <w:t>是</w:t>
      </w:r>
      <w:r w:rsidRPr="00223D69">
        <w:rPr>
          <w:sz w:val="24"/>
        </w:rPr>
        <w:t>β</w:t>
      </w:r>
      <w:r w:rsidRPr="00223D69">
        <w:rPr>
          <w:rFonts w:hAnsi="宋体"/>
          <w:sz w:val="24"/>
        </w:rPr>
        <w:t>淀粉样沉淀形成的细胞外</w:t>
      </w:r>
      <w:r w:rsidRPr="00223D69">
        <w:rPr>
          <w:sz w:val="24"/>
        </w:rPr>
        <w:t>Aβ</w:t>
      </w:r>
      <w:r w:rsidRPr="00223D69">
        <w:rPr>
          <w:rFonts w:hAnsi="宋体"/>
          <w:sz w:val="24"/>
        </w:rPr>
        <w:t>斑块以及过磷酸化</w:t>
      </w:r>
      <w:r w:rsidRPr="00223D69">
        <w:rPr>
          <w:sz w:val="24"/>
        </w:rPr>
        <w:t>Tau</w:t>
      </w:r>
      <w:r w:rsidRPr="00223D69">
        <w:rPr>
          <w:rFonts w:hAnsi="宋体"/>
          <w:sz w:val="24"/>
        </w:rPr>
        <w:t>聚集形成的细胞内神经纤维缠结。</w:t>
      </w:r>
    </w:p>
    <w:p w14:paraId="5231C296" w14:textId="44ABBE7D" w:rsidR="001E56BF" w:rsidRPr="00222A1E" w:rsidRDefault="00222A1E" w:rsidP="00C702DD">
      <w:pPr>
        <w:pStyle w:val="2"/>
        <w:spacing w:beforeLines="50" w:before="156" w:afterLines="50" w:after="156" w:line="400" w:lineRule="exact"/>
        <w:rPr>
          <w:rFonts w:ascii="Times New Roman" w:eastAsia="黑体" w:hAnsi="Times New Roman" w:cs="Times New Roman"/>
          <w:b w:val="0"/>
          <w:sz w:val="28"/>
          <w:szCs w:val="28"/>
        </w:rPr>
      </w:pPr>
      <w:bookmarkStart w:id="7" w:name="_Toc215144927"/>
      <w:r w:rsidRPr="00222A1E">
        <w:rPr>
          <w:rFonts w:ascii="Times New Roman" w:eastAsia="黑体" w:hAnsi="Times New Roman" w:cs="Times New Roman"/>
          <w:b w:val="0"/>
          <w:sz w:val="28"/>
          <w:szCs w:val="28"/>
        </w:rPr>
        <w:t>1.1</w:t>
      </w:r>
      <w:r w:rsidR="00C702DD">
        <w:rPr>
          <w:rFonts w:ascii="Times New Roman" w:eastAsia="黑体" w:hAnsi="Times New Roman" w:cs="Times New Roman"/>
          <w:b w:val="0"/>
          <w:sz w:val="28"/>
          <w:szCs w:val="28"/>
        </w:rPr>
        <w:t xml:space="preserve"> </w:t>
      </w:r>
      <w:r w:rsidR="00311AC4" w:rsidRPr="00222A1E">
        <w:rPr>
          <w:rFonts w:ascii="Times New Roman" w:eastAsia="黑体" w:hAnsi="Times New Roman" w:cs="Times New Roman" w:hint="eastAsia"/>
          <w:b w:val="0"/>
          <w:sz w:val="28"/>
          <w:szCs w:val="28"/>
        </w:rPr>
        <w:t>阿尔兹海默</w:t>
      </w:r>
      <w:r w:rsidR="001E56BF" w:rsidRPr="00222A1E">
        <w:rPr>
          <w:rFonts w:ascii="Times New Roman" w:eastAsia="黑体" w:hAnsi="Times New Roman" w:cs="Times New Roman" w:hint="eastAsia"/>
          <w:b w:val="0"/>
          <w:sz w:val="28"/>
          <w:szCs w:val="28"/>
        </w:rPr>
        <w:t>症概述</w:t>
      </w:r>
      <w:bookmarkEnd w:id="7"/>
    </w:p>
    <w:p w14:paraId="5A02CD81" w14:textId="77777777" w:rsidR="001E56BF" w:rsidRPr="00223D69" w:rsidRDefault="001E56BF" w:rsidP="002C2031">
      <w:pPr>
        <w:spacing w:beforeLines="50" w:before="156" w:afterLines="50" w:after="156" w:line="400" w:lineRule="exact"/>
        <w:ind w:left="-40" w:firstLineChars="200" w:firstLine="480"/>
        <w:rPr>
          <w:sz w:val="24"/>
        </w:rPr>
      </w:pPr>
      <w:r w:rsidRPr="001E56BF">
        <w:rPr>
          <w:rFonts w:ascii="宋体" w:hAnsi="宋体" w:hint="eastAsia"/>
          <w:sz w:val="24"/>
        </w:rPr>
        <w:t>阿尔兹海默症是一种中枢神经系统退行性疾病。其病理特征最早于</w:t>
      </w:r>
      <w:r w:rsidRPr="00223D69">
        <w:rPr>
          <w:sz w:val="24"/>
        </w:rPr>
        <w:t>1906</w:t>
      </w:r>
      <w:r w:rsidRPr="001E56BF">
        <w:rPr>
          <w:rFonts w:ascii="宋体" w:hAnsi="宋体" w:hint="eastAsia"/>
          <w:sz w:val="24"/>
        </w:rPr>
        <w:t>年由德国神经病理学家</w:t>
      </w:r>
      <w:r w:rsidRPr="00223D69">
        <w:rPr>
          <w:sz w:val="24"/>
        </w:rPr>
        <w:t xml:space="preserve">Alois </w:t>
      </w:r>
      <w:proofErr w:type="spellStart"/>
      <w:r w:rsidRPr="00223D69">
        <w:rPr>
          <w:sz w:val="24"/>
        </w:rPr>
        <w:t>Alzheimei</w:t>
      </w:r>
      <w:proofErr w:type="spellEnd"/>
      <w:r w:rsidRPr="00223D69">
        <w:rPr>
          <w:rFonts w:hAnsi="宋体"/>
          <w:sz w:val="24"/>
        </w:rPr>
        <w:t>描述。</w:t>
      </w:r>
      <w:r w:rsidRPr="00223D69">
        <w:rPr>
          <w:sz w:val="24"/>
        </w:rPr>
        <w:t>1910</w:t>
      </w:r>
      <w:r w:rsidRPr="00223D69">
        <w:rPr>
          <w:rFonts w:hAnsi="宋体"/>
          <w:sz w:val="24"/>
        </w:rPr>
        <w:t>年，精神病学家</w:t>
      </w:r>
      <w:r w:rsidRPr="00223D69">
        <w:rPr>
          <w:sz w:val="24"/>
        </w:rPr>
        <w:t>Emil Kraepelin</w:t>
      </w:r>
      <w:r w:rsidRPr="00223D69">
        <w:rPr>
          <w:rFonts w:hAnsi="宋体"/>
          <w:sz w:val="24"/>
        </w:rPr>
        <w:t>提议用</w:t>
      </w:r>
      <w:r w:rsidRPr="00223D69">
        <w:rPr>
          <w:sz w:val="24"/>
        </w:rPr>
        <w:t>Alois Alzheimer</w:t>
      </w:r>
      <w:r w:rsidRPr="00223D69">
        <w:rPr>
          <w:rFonts w:hAnsi="宋体"/>
          <w:sz w:val="24"/>
        </w:rPr>
        <w:t>描述。</w:t>
      </w:r>
    </w:p>
    <w:p w14:paraId="3892C5F9" w14:textId="77777777" w:rsidR="001E56BF" w:rsidRDefault="001E56BF" w:rsidP="00C702DD">
      <w:pPr>
        <w:spacing w:beforeLines="50" w:before="156" w:afterLines="50" w:after="156" w:line="400" w:lineRule="exact"/>
        <w:ind w:left="-40" w:firstLineChars="200" w:firstLine="480"/>
        <w:rPr>
          <w:rFonts w:ascii="宋体" w:hAnsi="宋体"/>
          <w:sz w:val="24"/>
        </w:rPr>
      </w:pPr>
      <w:r>
        <w:rPr>
          <w:rFonts w:ascii="宋体" w:hAnsi="宋体" w:hint="eastAsia"/>
          <w:sz w:val="24"/>
        </w:rPr>
        <w:t>．．．．．．．．．．</w:t>
      </w:r>
    </w:p>
    <w:p w14:paraId="71C1C1D0" w14:textId="77777777" w:rsidR="00223D69" w:rsidRDefault="00223D69" w:rsidP="00C702DD">
      <w:pPr>
        <w:spacing w:beforeLines="50" w:before="156" w:afterLines="50" w:after="156" w:line="400" w:lineRule="exact"/>
        <w:ind w:left="-40" w:firstLineChars="200" w:firstLine="480"/>
        <w:rPr>
          <w:rFonts w:ascii="宋体" w:hAnsi="宋体"/>
          <w:sz w:val="24"/>
        </w:rPr>
      </w:pPr>
      <w:r>
        <w:rPr>
          <w:rFonts w:ascii="宋体" w:hAnsi="宋体" w:hint="eastAsia"/>
          <w:sz w:val="24"/>
        </w:rPr>
        <w:t>．．．．．．．．．．</w:t>
      </w:r>
    </w:p>
    <w:p w14:paraId="31353908" w14:textId="5BB18798" w:rsidR="001E56BF" w:rsidRPr="00222A1E" w:rsidRDefault="00223D69" w:rsidP="00C702DD">
      <w:pPr>
        <w:pStyle w:val="2"/>
        <w:spacing w:beforeLines="50" w:before="156" w:afterLines="50" w:after="156" w:line="400" w:lineRule="exact"/>
        <w:rPr>
          <w:rFonts w:ascii="Times New Roman" w:eastAsia="黑体" w:hAnsi="Times New Roman" w:cs="Times New Roman"/>
          <w:b w:val="0"/>
          <w:sz w:val="28"/>
          <w:szCs w:val="28"/>
        </w:rPr>
      </w:pPr>
      <w:bookmarkStart w:id="8" w:name="_Toc215144928"/>
      <w:r w:rsidRPr="00222A1E">
        <w:rPr>
          <w:rFonts w:ascii="Times New Roman" w:eastAsia="黑体" w:hAnsi="Times New Roman" w:cs="Times New Roman" w:hint="eastAsia"/>
          <w:b w:val="0"/>
          <w:sz w:val="28"/>
          <w:szCs w:val="28"/>
        </w:rPr>
        <w:t>1.2</w:t>
      </w:r>
      <w:r w:rsidR="00C702DD">
        <w:rPr>
          <w:rFonts w:ascii="Times New Roman" w:eastAsia="黑体" w:hAnsi="Times New Roman" w:cs="Times New Roman"/>
          <w:b w:val="0"/>
          <w:sz w:val="28"/>
          <w:szCs w:val="28"/>
        </w:rPr>
        <w:t xml:space="preserve"> </w:t>
      </w:r>
      <w:r w:rsidR="001E56BF" w:rsidRPr="00222A1E">
        <w:rPr>
          <w:rFonts w:ascii="Times New Roman" w:eastAsia="黑体" w:hAnsi="Times New Roman" w:cs="Times New Roman" w:hint="eastAsia"/>
          <w:b w:val="0"/>
          <w:sz w:val="28"/>
          <w:szCs w:val="28"/>
        </w:rPr>
        <w:t>miRNA</w:t>
      </w:r>
      <w:r w:rsidR="001E56BF" w:rsidRPr="00222A1E">
        <w:rPr>
          <w:rFonts w:ascii="Times New Roman" w:eastAsia="黑体" w:hAnsi="Times New Roman" w:cs="Times New Roman" w:hint="eastAsia"/>
          <w:b w:val="0"/>
          <w:sz w:val="28"/>
          <w:szCs w:val="28"/>
        </w:rPr>
        <w:t>生物学功能概述</w:t>
      </w:r>
      <w:bookmarkEnd w:id="8"/>
    </w:p>
    <w:p w14:paraId="61D9B41B" w14:textId="77777777" w:rsidR="00182F17" w:rsidRDefault="00182F17" w:rsidP="002C2031">
      <w:pPr>
        <w:spacing w:beforeLines="50" w:before="156" w:afterLines="50" w:after="156" w:line="400" w:lineRule="exact"/>
        <w:ind w:firstLineChars="200" w:firstLine="480"/>
        <w:rPr>
          <w:rFonts w:ascii="宋体" w:hAnsi="宋体"/>
          <w:sz w:val="24"/>
        </w:rPr>
      </w:pPr>
      <w:r>
        <w:rPr>
          <w:rFonts w:ascii="宋体" w:hAnsi="宋体" w:hint="eastAsia"/>
          <w:sz w:val="24"/>
        </w:rPr>
        <w:t>1993年，一个能够影响</w:t>
      </w:r>
      <w:proofErr w:type="gramStart"/>
      <w:r>
        <w:rPr>
          <w:rFonts w:ascii="宋体" w:hAnsi="宋体" w:hint="eastAsia"/>
          <w:sz w:val="24"/>
        </w:rPr>
        <w:t>秀丽隐杆线虫</w:t>
      </w:r>
      <w:proofErr w:type="gramEnd"/>
      <w:r>
        <w:rPr>
          <w:rFonts w:ascii="宋体" w:hAnsi="宋体" w:hint="eastAsia"/>
          <w:sz w:val="24"/>
        </w:rPr>
        <w:t>发育的基因被发现，这个基因的产物并非蛋白，而是一个不能编码蛋白的小片段RNA。它能通过反义RNA-RNA作用下调蛋白水平。</w:t>
      </w:r>
    </w:p>
    <w:p w14:paraId="77DF6598" w14:textId="77777777" w:rsidR="00223D69" w:rsidRDefault="00223D69" w:rsidP="00C702DD">
      <w:pPr>
        <w:spacing w:beforeLines="50" w:before="156" w:afterLines="50" w:after="156" w:line="400" w:lineRule="exact"/>
        <w:ind w:firstLine="482"/>
        <w:rPr>
          <w:rFonts w:ascii="宋体" w:hAnsi="宋体"/>
          <w:sz w:val="24"/>
        </w:rPr>
      </w:pPr>
      <w:r>
        <w:rPr>
          <w:rFonts w:ascii="宋体" w:hAnsi="宋体" w:hint="eastAsia"/>
          <w:sz w:val="24"/>
        </w:rPr>
        <w:t>．．．．．．．．．．．</w:t>
      </w:r>
    </w:p>
    <w:p w14:paraId="504966BD" w14:textId="77777777" w:rsidR="00223D69" w:rsidRDefault="00223D69" w:rsidP="00C702DD">
      <w:pPr>
        <w:spacing w:beforeLines="50" w:before="156" w:afterLines="50" w:after="156" w:line="400" w:lineRule="exact"/>
        <w:ind w:firstLine="482"/>
        <w:rPr>
          <w:rFonts w:ascii="宋体" w:hAnsi="宋体"/>
          <w:sz w:val="24"/>
        </w:rPr>
      </w:pPr>
      <w:r>
        <w:rPr>
          <w:rFonts w:ascii="宋体" w:hAnsi="宋体" w:hint="eastAsia"/>
          <w:sz w:val="24"/>
        </w:rPr>
        <w:t>．．．．．．．．．．．</w:t>
      </w:r>
      <w:bookmarkStart w:id="9" w:name="_Toc398804272"/>
    </w:p>
    <w:p w14:paraId="2AF73781" w14:textId="77777777" w:rsidR="00223D69" w:rsidRDefault="00223D69" w:rsidP="00C702DD">
      <w:pPr>
        <w:spacing w:beforeLines="50" w:before="156" w:afterLines="50" w:after="156" w:line="400" w:lineRule="exact"/>
        <w:ind w:firstLine="482"/>
        <w:rPr>
          <w:rFonts w:ascii="宋体" w:hAnsi="宋体"/>
          <w:sz w:val="24"/>
        </w:rPr>
      </w:pPr>
    </w:p>
    <w:p w14:paraId="69191758" w14:textId="0CECAEC4" w:rsidR="00223D69" w:rsidRDefault="00223D69" w:rsidP="00C702DD">
      <w:pPr>
        <w:spacing w:beforeLines="50" w:before="156" w:afterLines="50" w:after="156" w:line="400" w:lineRule="exact"/>
        <w:ind w:firstLine="482"/>
        <w:rPr>
          <w:rFonts w:ascii="宋体" w:hAnsi="宋体"/>
          <w:sz w:val="24"/>
        </w:rPr>
      </w:pPr>
    </w:p>
    <w:p w14:paraId="6EF94215" w14:textId="77777777" w:rsidR="00C702DD" w:rsidRDefault="00C702DD" w:rsidP="00C702DD">
      <w:pPr>
        <w:spacing w:beforeLines="50" w:before="156" w:afterLines="50" w:after="156" w:line="400" w:lineRule="exact"/>
        <w:ind w:firstLine="482"/>
        <w:rPr>
          <w:rFonts w:ascii="宋体" w:hAnsi="宋体" w:hint="eastAsia"/>
          <w:sz w:val="24"/>
        </w:rPr>
      </w:pPr>
    </w:p>
    <w:p w14:paraId="02A16FC0" w14:textId="77777777" w:rsidR="00223D69" w:rsidRDefault="00223D69" w:rsidP="00C702DD">
      <w:pPr>
        <w:spacing w:beforeLines="50" w:before="156" w:afterLines="50" w:after="156" w:line="400" w:lineRule="exact"/>
        <w:ind w:firstLine="482"/>
        <w:rPr>
          <w:rFonts w:ascii="宋体" w:hAnsi="宋体"/>
          <w:sz w:val="24"/>
        </w:rPr>
      </w:pPr>
    </w:p>
    <w:p w14:paraId="0648D7FE" w14:textId="77777777" w:rsidR="00223D69" w:rsidRDefault="00223D69" w:rsidP="00C702DD">
      <w:pPr>
        <w:spacing w:beforeLines="50" w:before="156" w:afterLines="50" w:after="156" w:line="400" w:lineRule="exact"/>
        <w:ind w:firstLine="482"/>
        <w:rPr>
          <w:rFonts w:ascii="宋体" w:hAnsi="宋体"/>
          <w:sz w:val="24"/>
        </w:rPr>
      </w:pPr>
    </w:p>
    <w:p w14:paraId="3392EA71" w14:textId="77777777" w:rsidR="00223D69" w:rsidRDefault="00223D69" w:rsidP="00C702DD">
      <w:pPr>
        <w:spacing w:beforeLines="50" w:before="156" w:afterLines="50" w:after="156" w:line="400" w:lineRule="exact"/>
        <w:ind w:firstLine="482"/>
        <w:rPr>
          <w:rFonts w:ascii="宋体" w:hAnsi="宋体"/>
          <w:sz w:val="24"/>
        </w:rPr>
      </w:pPr>
    </w:p>
    <w:p w14:paraId="2638C03E" w14:textId="77777777" w:rsidR="00223D69" w:rsidRDefault="00223D69" w:rsidP="00C702DD">
      <w:pPr>
        <w:spacing w:beforeLines="50" w:before="156" w:afterLines="50" w:after="156" w:line="400" w:lineRule="exact"/>
        <w:ind w:firstLine="482"/>
        <w:rPr>
          <w:rFonts w:ascii="宋体" w:hAnsi="宋体"/>
          <w:sz w:val="24"/>
        </w:rPr>
      </w:pPr>
    </w:p>
    <w:p w14:paraId="6A33D4E3" w14:textId="363465AE" w:rsidR="003A2761" w:rsidRDefault="003A2761" w:rsidP="00C702DD">
      <w:pPr>
        <w:spacing w:beforeLines="50" w:before="156" w:afterLines="50" w:after="156" w:line="400" w:lineRule="exact"/>
        <w:ind w:firstLine="482"/>
        <w:rPr>
          <w:rFonts w:ascii="宋体" w:hAnsi="宋体"/>
          <w:sz w:val="24"/>
        </w:rPr>
      </w:pPr>
    </w:p>
    <w:p w14:paraId="132D979C" w14:textId="77777777" w:rsidR="00222A1E" w:rsidRPr="00223D69" w:rsidRDefault="00222A1E" w:rsidP="00C702DD">
      <w:pPr>
        <w:spacing w:beforeLines="50" w:before="156" w:afterLines="50" w:after="156" w:line="400" w:lineRule="exact"/>
        <w:ind w:firstLine="482"/>
        <w:rPr>
          <w:rFonts w:ascii="宋体" w:hAnsi="宋体" w:hint="eastAsia"/>
          <w:sz w:val="24"/>
        </w:rPr>
      </w:pPr>
    </w:p>
    <w:p w14:paraId="617B0029" w14:textId="1D5735DA" w:rsidR="00E6325C" w:rsidRPr="003A2761" w:rsidRDefault="00E6325C" w:rsidP="00C702DD">
      <w:pPr>
        <w:pStyle w:val="1"/>
        <w:spacing w:beforeLines="50" w:before="156" w:afterLines="50" w:after="156" w:line="400" w:lineRule="exact"/>
        <w:jc w:val="center"/>
        <w:rPr>
          <w:rFonts w:ascii="黑体" w:eastAsia="黑体" w:hAnsi="黑体"/>
          <w:b w:val="0"/>
          <w:sz w:val="32"/>
          <w:szCs w:val="32"/>
        </w:rPr>
      </w:pPr>
      <w:bookmarkStart w:id="10" w:name="_Toc215144431"/>
      <w:bookmarkStart w:id="11" w:name="_Toc215144929"/>
      <w:r w:rsidRPr="00BB5371">
        <w:rPr>
          <w:rFonts w:ascii="黑体" w:eastAsia="黑体" w:hAnsi="黑体" w:hint="eastAsia"/>
          <w:b w:val="0"/>
          <w:sz w:val="32"/>
          <w:szCs w:val="32"/>
        </w:rPr>
        <w:lastRenderedPageBreak/>
        <w:t>第</w:t>
      </w:r>
      <w:r w:rsidR="002D2A4C">
        <w:rPr>
          <w:rFonts w:ascii="Times New Roman" w:eastAsia="黑体" w:hAnsi="Times New Roman" w:hint="eastAsia"/>
          <w:b w:val="0"/>
          <w:sz w:val="32"/>
          <w:szCs w:val="32"/>
        </w:rPr>
        <w:t>二</w:t>
      </w:r>
      <w:r w:rsidRPr="00BB5371">
        <w:rPr>
          <w:rFonts w:ascii="黑体" w:eastAsia="黑体" w:hAnsi="黑体" w:hint="eastAsia"/>
          <w:b w:val="0"/>
          <w:sz w:val="32"/>
          <w:szCs w:val="32"/>
        </w:rPr>
        <w:t>章</w:t>
      </w:r>
      <w:r w:rsidR="00461F91">
        <w:rPr>
          <w:rFonts w:ascii="黑体" w:eastAsia="黑体" w:hAnsi="黑体" w:hint="eastAsia"/>
          <w:b w:val="0"/>
          <w:sz w:val="32"/>
          <w:szCs w:val="32"/>
        </w:rPr>
        <w:t xml:space="preserve"> </w:t>
      </w:r>
      <w:r w:rsidR="00BA3919">
        <w:rPr>
          <w:rFonts w:ascii="黑体" w:eastAsia="黑体" w:hAnsi="黑体" w:hint="eastAsia"/>
          <w:b w:val="0"/>
          <w:sz w:val="32"/>
          <w:szCs w:val="32"/>
        </w:rPr>
        <w:t xml:space="preserve"> </w:t>
      </w:r>
      <w:r w:rsidR="00223D69">
        <w:rPr>
          <w:rFonts w:ascii="黑体" w:eastAsia="黑体" w:hAnsi="黑体" w:hint="eastAsia"/>
          <w:b w:val="0"/>
          <w:sz w:val="32"/>
          <w:szCs w:val="32"/>
        </w:rPr>
        <w:t>综述</w:t>
      </w:r>
      <w:bookmarkEnd w:id="9"/>
      <w:bookmarkEnd w:id="10"/>
      <w:bookmarkEnd w:id="11"/>
    </w:p>
    <w:p w14:paraId="46C2186F" w14:textId="0BB7AD4F" w:rsidR="00E6325C" w:rsidRPr="00CA1CE7" w:rsidRDefault="00FA162C" w:rsidP="00C702DD">
      <w:pPr>
        <w:pStyle w:val="2"/>
        <w:spacing w:beforeLines="50" w:before="156" w:afterLines="50" w:after="156" w:line="400" w:lineRule="exact"/>
        <w:rPr>
          <w:rFonts w:ascii="Times New Roman" w:eastAsia="黑体" w:hAnsi="Times New Roman" w:cs="Times New Roman"/>
          <w:b w:val="0"/>
          <w:sz w:val="21"/>
          <w:szCs w:val="21"/>
        </w:rPr>
      </w:pPr>
      <w:bookmarkStart w:id="12" w:name="_Toc398804273"/>
      <w:bookmarkStart w:id="13" w:name="_Toc215144432"/>
      <w:bookmarkStart w:id="14" w:name="_Toc215144930"/>
      <w:r w:rsidRPr="00CA1CE7">
        <w:rPr>
          <w:rFonts w:ascii="Times New Roman" w:eastAsia="黑体" w:hAnsi="Times New Roman" w:cs="Times New Roman"/>
          <w:b w:val="0"/>
          <w:sz w:val="28"/>
          <w:szCs w:val="28"/>
        </w:rPr>
        <w:t>2.1</w:t>
      </w:r>
      <w:bookmarkEnd w:id="12"/>
      <w:r w:rsidR="00C702DD">
        <w:rPr>
          <w:rFonts w:ascii="Times New Roman" w:eastAsia="黑体" w:hAnsi="Times New Roman" w:cs="Times New Roman"/>
          <w:b w:val="0"/>
          <w:sz w:val="28"/>
          <w:szCs w:val="28"/>
        </w:rPr>
        <w:t xml:space="preserve"> </w:t>
      </w:r>
      <w:r w:rsidR="003A2761" w:rsidRPr="00CA1CE7">
        <w:rPr>
          <w:rFonts w:ascii="Times New Roman" w:eastAsia="黑体" w:hAnsi="黑体" w:cs="Times New Roman"/>
          <w:b w:val="0"/>
          <w:sz w:val="28"/>
          <w:szCs w:val="28"/>
        </w:rPr>
        <w:t>生长抑制因子家族简介</w:t>
      </w:r>
      <w:bookmarkEnd w:id="13"/>
      <w:bookmarkEnd w:id="14"/>
    </w:p>
    <w:p w14:paraId="1F30379D" w14:textId="77777777" w:rsidR="00CA1CE7" w:rsidRPr="00CA1CE7" w:rsidRDefault="001E1F76" w:rsidP="002C2031">
      <w:pPr>
        <w:spacing w:beforeLines="50" w:before="156" w:afterLines="50" w:after="156" w:line="400" w:lineRule="exact"/>
        <w:ind w:firstLineChars="200" w:firstLine="480"/>
        <w:rPr>
          <w:sz w:val="24"/>
        </w:rPr>
      </w:pPr>
      <w:r w:rsidRPr="00CA1CE7">
        <w:rPr>
          <w:sz w:val="24"/>
        </w:rPr>
        <w:t>1996</w:t>
      </w:r>
      <w:r w:rsidRPr="00CA1CE7">
        <w:rPr>
          <w:rFonts w:hAnsi="宋体"/>
          <w:sz w:val="24"/>
        </w:rPr>
        <w:t>年，</w:t>
      </w:r>
      <w:proofErr w:type="spellStart"/>
      <w:r w:rsidR="00CA1CE7" w:rsidRPr="00CA1CE7">
        <w:rPr>
          <w:sz w:val="24"/>
        </w:rPr>
        <w:t>KarlRiabowol</w:t>
      </w:r>
      <w:proofErr w:type="spellEnd"/>
      <w:r w:rsidR="00CA1CE7" w:rsidRPr="00CA1CE7">
        <w:rPr>
          <w:rFonts w:hAnsi="宋体"/>
          <w:sz w:val="24"/>
        </w:rPr>
        <w:t>实验室在人类乳腺癌抑癌基因筛选中首次鉴定并克隆了第一个生长抑制因子家族成员</w:t>
      </w:r>
      <w:r w:rsidR="00914DFE" w:rsidRPr="00914DFE">
        <w:rPr>
          <w:rFonts w:asciiTheme="minorEastAsia" w:eastAsiaTheme="minorEastAsia" w:hAnsiTheme="minorEastAsia" w:hint="eastAsia"/>
          <w:sz w:val="24"/>
          <w:highlight w:val="yellow"/>
          <w:vertAlign w:val="superscript"/>
        </w:rPr>
        <w:t>[1]</w:t>
      </w:r>
      <w:r w:rsidR="00CA1CE7" w:rsidRPr="00CA1CE7">
        <w:rPr>
          <w:rFonts w:hAnsi="宋体"/>
          <w:sz w:val="24"/>
        </w:rPr>
        <w:t>。</w:t>
      </w:r>
    </w:p>
    <w:p w14:paraId="17D23AFC" w14:textId="77777777" w:rsidR="00CA1CE7" w:rsidRDefault="00CA1CE7" w:rsidP="002C2031">
      <w:pPr>
        <w:spacing w:beforeLines="50" w:before="156" w:afterLines="50" w:after="156" w:line="400" w:lineRule="exact"/>
        <w:ind w:firstLineChars="200" w:firstLine="480"/>
        <w:rPr>
          <w:rFonts w:ascii="宋体" w:hAnsi="宋体"/>
          <w:sz w:val="24"/>
        </w:rPr>
      </w:pPr>
      <w:r>
        <w:rPr>
          <w:rFonts w:ascii="宋体" w:hAnsi="宋体" w:hint="eastAsia"/>
          <w:sz w:val="24"/>
        </w:rPr>
        <w:t>后来的EST数据库的搜寻和比对中逐渐鉴定出了家族的另外4个成员，发现其从酵母到人中高度保守</w:t>
      </w:r>
      <w:r w:rsidR="00914DFE" w:rsidRPr="00914DFE">
        <w:rPr>
          <w:rFonts w:ascii="宋体" w:hAnsi="宋体" w:hint="eastAsia"/>
          <w:sz w:val="24"/>
          <w:highlight w:val="yellow"/>
          <w:vertAlign w:val="superscript"/>
        </w:rPr>
        <w:t>[</w:t>
      </w:r>
      <w:r w:rsidR="00914DFE">
        <w:rPr>
          <w:rFonts w:ascii="宋体" w:hAnsi="宋体" w:hint="eastAsia"/>
          <w:sz w:val="24"/>
          <w:highlight w:val="yellow"/>
          <w:vertAlign w:val="superscript"/>
        </w:rPr>
        <w:t>2,3</w:t>
      </w:r>
      <w:r w:rsidR="00914DFE" w:rsidRPr="00914DFE">
        <w:rPr>
          <w:rFonts w:ascii="宋体" w:hAnsi="宋体" w:hint="eastAsia"/>
          <w:sz w:val="24"/>
          <w:highlight w:val="yellow"/>
          <w:vertAlign w:val="superscript"/>
        </w:rPr>
        <w:t>]</w:t>
      </w:r>
      <w:r>
        <w:rPr>
          <w:rFonts w:ascii="宋体" w:hAnsi="宋体" w:hint="eastAsia"/>
          <w:sz w:val="24"/>
        </w:rPr>
        <w:t>。</w:t>
      </w:r>
    </w:p>
    <w:p w14:paraId="772D8AD1" w14:textId="77777777" w:rsidR="00CA1CE7" w:rsidRDefault="00CA1CE7" w:rsidP="00C702DD">
      <w:pPr>
        <w:spacing w:beforeLines="50" w:before="156" w:afterLines="50" w:after="156" w:line="400" w:lineRule="exact"/>
        <w:ind w:firstLineChars="177" w:firstLine="425"/>
        <w:rPr>
          <w:rFonts w:ascii="宋体" w:hAnsi="宋体"/>
          <w:sz w:val="24"/>
        </w:rPr>
      </w:pPr>
      <w:r>
        <w:rPr>
          <w:rFonts w:ascii="宋体" w:hAnsi="宋体" w:hint="eastAsia"/>
          <w:sz w:val="24"/>
        </w:rPr>
        <w:t>．．．．．．．．</w:t>
      </w:r>
    </w:p>
    <w:p w14:paraId="293379C0" w14:textId="6E11D1F2" w:rsidR="00CA1CE7" w:rsidRDefault="00CA1CE7" w:rsidP="00C702DD">
      <w:pPr>
        <w:spacing w:beforeLines="50" w:before="156" w:afterLines="50" w:after="156" w:line="400" w:lineRule="exact"/>
        <w:ind w:firstLineChars="177" w:firstLine="425"/>
        <w:rPr>
          <w:rFonts w:ascii="宋体" w:hAnsi="宋体"/>
          <w:sz w:val="24"/>
        </w:rPr>
      </w:pPr>
      <w:r>
        <w:rPr>
          <w:rFonts w:ascii="宋体" w:hAnsi="宋体" w:hint="eastAsia"/>
          <w:sz w:val="24"/>
        </w:rPr>
        <w:t>．．．．．．．．</w:t>
      </w:r>
    </w:p>
    <w:p w14:paraId="3CB01A7D" w14:textId="77777777" w:rsidR="00C702DD" w:rsidRDefault="00C702DD" w:rsidP="00C702DD">
      <w:pPr>
        <w:spacing w:beforeLines="50" w:before="156" w:afterLines="50" w:after="156" w:line="400" w:lineRule="exact"/>
        <w:ind w:firstLineChars="177" w:firstLine="425"/>
        <w:rPr>
          <w:rFonts w:ascii="宋体" w:hAnsi="宋体" w:hint="eastAsia"/>
          <w:sz w:val="24"/>
        </w:rPr>
      </w:pPr>
    </w:p>
    <w:p w14:paraId="36D27E1D" w14:textId="208078C2" w:rsidR="00CA1CE7" w:rsidRPr="00C702DD" w:rsidRDefault="00CA1CE7" w:rsidP="00C702DD">
      <w:pPr>
        <w:pStyle w:val="3"/>
        <w:spacing w:beforeLines="50" w:before="156" w:afterLines="50" w:after="156" w:line="400" w:lineRule="exact"/>
        <w:rPr>
          <w:rFonts w:ascii="黑体" w:eastAsia="黑体" w:hAnsi="黑体"/>
          <w:b w:val="0"/>
          <w:bCs w:val="0"/>
          <w:sz w:val="26"/>
          <w:szCs w:val="26"/>
        </w:rPr>
      </w:pPr>
      <w:bookmarkStart w:id="15" w:name="_Toc215144931"/>
      <w:r w:rsidRPr="00C702DD">
        <w:rPr>
          <w:rFonts w:ascii="黑体" w:eastAsia="黑体" w:hAnsi="黑体" w:hint="eastAsia"/>
          <w:b w:val="0"/>
          <w:bCs w:val="0"/>
          <w:sz w:val="26"/>
          <w:szCs w:val="26"/>
        </w:rPr>
        <w:t>2.1.1</w:t>
      </w:r>
      <w:r w:rsidR="00C702DD" w:rsidRPr="00C702DD">
        <w:rPr>
          <w:rFonts w:ascii="黑体" w:eastAsia="黑体" w:hAnsi="黑体"/>
          <w:b w:val="0"/>
          <w:bCs w:val="0"/>
          <w:sz w:val="26"/>
          <w:szCs w:val="26"/>
        </w:rPr>
        <w:t xml:space="preserve"> </w:t>
      </w:r>
      <w:r w:rsidRPr="00C702DD">
        <w:rPr>
          <w:rFonts w:ascii="黑体" w:eastAsia="黑体" w:hAnsi="黑体" w:hint="eastAsia"/>
          <w:b w:val="0"/>
          <w:bCs w:val="0"/>
          <w:sz w:val="26"/>
          <w:szCs w:val="26"/>
        </w:rPr>
        <w:t>生长抑制因子家族的结构特征</w:t>
      </w:r>
      <w:bookmarkEnd w:id="15"/>
    </w:p>
    <w:p w14:paraId="443CDD53" w14:textId="77777777" w:rsidR="00CA1CE7" w:rsidRDefault="00CA1CE7" w:rsidP="002C2031">
      <w:pPr>
        <w:spacing w:beforeLines="50" w:before="156" w:afterLines="50" w:after="156" w:line="400" w:lineRule="exact"/>
        <w:ind w:firstLineChars="200" w:firstLine="480"/>
        <w:rPr>
          <w:rFonts w:ascii="宋体" w:hAnsi="宋体"/>
          <w:sz w:val="24"/>
        </w:rPr>
      </w:pPr>
      <w:r>
        <w:rPr>
          <w:rFonts w:ascii="宋体" w:hAnsi="宋体" w:hint="eastAsia"/>
          <w:sz w:val="24"/>
        </w:rPr>
        <w:t>所有的哺乳动物细胞中的蛋白成员都存在多种剪接体形式</w:t>
      </w:r>
      <w:r w:rsidR="000E7D34" w:rsidRPr="000E7D34">
        <w:rPr>
          <w:rFonts w:ascii="宋体" w:hAnsi="宋体" w:hint="eastAsia"/>
          <w:sz w:val="24"/>
          <w:highlight w:val="yellow"/>
          <w:vertAlign w:val="superscript"/>
        </w:rPr>
        <w:t>[1]45-48</w:t>
      </w:r>
      <w:r>
        <w:rPr>
          <w:rFonts w:ascii="宋体" w:hAnsi="宋体" w:hint="eastAsia"/>
          <w:sz w:val="24"/>
        </w:rPr>
        <w:t>，但其核定位序列及植物同源</w:t>
      </w:r>
      <w:proofErr w:type="gramStart"/>
      <w:r>
        <w:rPr>
          <w:rFonts w:ascii="宋体" w:hAnsi="宋体" w:hint="eastAsia"/>
          <w:sz w:val="24"/>
        </w:rPr>
        <w:t>结构域却高度</w:t>
      </w:r>
      <w:proofErr w:type="gramEnd"/>
      <w:r>
        <w:rPr>
          <w:rFonts w:ascii="宋体" w:hAnsi="宋体" w:hint="eastAsia"/>
          <w:sz w:val="24"/>
        </w:rPr>
        <w:t>保守</w:t>
      </w:r>
      <w:r w:rsidR="00914DFE" w:rsidRPr="00914DFE">
        <w:rPr>
          <w:rFonts w:ascii="宋体" w:hAnsi="宋体" w:hint="eastAsia"/>
          <w:sz w:val="24"/>
          <w:highlight w:val="yellow"/>
          <w:vertAlign w:val="superscript"/>
        </w:rPr>
        <w:t>[4-6]</w:t>
      </w:r>
      <w:r>
        <w:rPr>
          <w:rFonts w:ascii="宋体" w:hAnsi="宋体" w:hint="eastAsia"/>
          <w:sz w:val="24"/>
        </w:rPr>
        <w:t>。</w:t>
      </w:r>
    </w:p>
    <w:p w14:paraId="6E039B3B" w14:textId="77777777" w:rsidR="00CA1CE7" w:rsidRDefault="00CA1CE7" w:rsidP="00C702DD">
      <w:pPr>
        <w:spacing w:beforeLines="50" w:before="156" w:afterLines="50" w:after="156" w:line="400" w:lineRule="exact"/>
        <w:ind w:firstLine="480"/>
        <w:rPr>
          <w:rFonts w:ascii="宋体" w:hAnsi="宋体"/>
          <w:sz w:val="24"/>
        </w:rPr>
      </w:pPr>
      <w:r>
        <w:rPr>
          <w:rFonts w:ascii="宋体" w:hAnsi="宋体" w:hint="eastAsia"/>
          <w:sz w:val="24"/>
        </w:rPr>
        <w:t>．．．．．．</w:t>
      </w:r>
    </w:p>
    <w:p w14:paraId="1B671DB9" w14:textId="77777777" w:rsidR="00CA1CE7" w:rsidRDefault="00CA1CE7" w:rsidP="00C702DD">
      <w:pPr>
        <w:spacing w:beforeLines="50" w:before="156" w:afterLines="50" w:after="156" w:line="400" w:lineRule="exact"/>
        <w:ind w:firstLine="480"/>
        <w:rPr>
          <w:rFonts w:ascii="宋体" w:hAnsi="宋体"/>
          <w:sz w:val="24"/>
        </w:rPr>
      </w:pPr>
      <w:r>
        <w:rPr>
          <w:rFonts w:ascii="宋体" w:hAnsi="宋体" w:hint="eastAsia"/>
          <w:sz w:val="24"/>
        </w:rPr>
        <w:t>．．．．．．</w:t>
      </w:r>
    </w:p>
    <w:p w14:paraId="5DEBFC46" w14:textId="77777777" w:rsidR="00A7786F" w:rsidRDefault="00A7786F" w:rsidP="00C702DD">
      <w:pPr>
        <w:spacing w:beforeLines="50" w:before="156" w:afterLines="50" w:after="156" w:line="400" w:lineRule="exact"/>
        <w:ind w:firstLine="480"/>
        <w:rPr>
          <w:rFonts w:ascii="宋体" w:hAnsi="宋体"/>
          <w:sz w:val="24"/>
        </w:rPr>
      </w:pPr>
    </w:p>
    <w:p w14:paraId="413A00DE" w14:textId="77777777" w:rsidR="00A7786F" w:rsidRDefault="00A7786F" w:rsidP="00C702DD">
      <w:pPr>
        <w:spacing w:beforeLines="50" w:before="156" w:afterLines="50" w:after="156" w:line="400" w:lineRule="exact"/>
        <w:ind w:firstLine="480"/>
        <w:rPr>
          <w:rFonts w:ascii="宋体" w:hAnsi="宋体"/>
          <w:sz w:val="24"/>
        </w:rPr>
      </w:pPr>
    </w:p>
    <w:p w14:paraId="69400CA7" w14:textId="77777777" w:rsidR="00A7786F" w:rsidRDefault="00A7786F" w:rsidP="00C702DD">
      <w:pPr>
        <w:spacing w:beforeLines="50" w:before="156" w:afterLines="50" w:after="156" w:line="400" w:lineRule="exact"/>
        <w:ind w:firstLine="480"/>
        <w:rPr>
          <w:rFonts w:ascii="宋体" w:hAnsi="宋体"/>
          <w:sz w:val="24"/>
        </w:rPr>
      </w:pPr>
    </w:p>
    <w:p w14:paraId="593251DC" w14:textId="77777777" w:rsidR="00A7786F" w:rsidRDefault="00A7786F" w:rsidP="00C702DD">
      <w:pPr>
        <w:spacing w:beforeLines="50" w:before="156" w:afterLines="50" w:after="156" w:line="400" w:lineRule="exact"/>
        <w:ind w:firstLine="480"/>
        <w:rPr>
          <w:rFonts w:ascii="宋体" w:hAnsi="宋体"/>
          <w:sz w:val="24"/>
        </w:rPr>
      </w:pPr>
    </w:p>
    <w:p w14:paraId="7A7B540A" w14:textId="77777777" w:rsidR="00A7786F" w:rsidRDefault="00A7786F" w:rsidP="00C702DD">
      <w:pPr>
        <w:spacing w:beforeLines="50" w:before="156" w:afterLines="50" w:after="156" w:line="400" w:lineRule="exact"/>
        <w:ind w:firstLine="480"/>
        <w:rPr>
          <w:rFonts w:ascii="宋体" w:hAnsi="宋体"/>
          <w:sz w:val="24"/>
        </w:rPr>
      </w:pPr>
    </w:p>
    <w:p w14:paraId="6853EBC8" w14:textId="77777777" w:rsidR="00A7786F" w:rsidRDefault="00A7786F" w:rsidP="00C702DD">
      <w:pPr>
        <w:spacing w:beforeLines="50" w:before="156" w:afterLines="50" w:after="156" w:line="400" w:lineRule="exact"/>
        <w:ind w:firstLine="480"/>
        <w:rPr>
          <w:rFonts w:ascii="宋体" w:hAnsi="宋体"/>
          <w:sz w:val="24"/>
        </w:rPr>
      </w:pPr>
    </w:p>
    <w:p w14:paraId="76894413" w14:textId="77777777" w:rsidR="00A7786F" w:rsidRDefault="00A7786F" w:rsidP="00C702DD">
      <w:pPr>
        <w:spacing w:beforeLines="50" w:before="156" w:afterLines="50" w:after="156" w:line="400" w:lineRule="exact"/>
        <w:ind w:firstLine="480"/>
        <w:rPr>
          <w:rFonts w:ascii="宋体" w:hAnsi="宋体"/>
          <w:sz w:val="24"/>
        </w:rPr>
      </w:pPr>
    </w:p>
    <w:p w14:paraId="38FD47D3" w14:textId="77777777" w:rsidR="00A7786F" w:rsidRDefault="00A7786F" w:rsidP="00C702DD">
      <w:pPr>
        <w:spacing w:beforeLines="50" w:before="156" w:afterLines="50" w:after="156" w:line="400" w:lineRule="exact"/>
        <w:ind w:firstLine="480"/>
        <w:rPr>
          <w:rFonts w:ascii="宋体" w:hAnsi="宋体"/>
          <w:sz w:val="24"/>
        </w:rPr>
      </w:pPr>
    </w:p>
    <w:p w14:paraId="67B93C85" w14:textId="77777777" w:rsidR="00A7786F" w:rsidRDefault="00A7786F" w:rsidP="00C702DD">
      <w:pPr>
        <w:spacing w:beforeLines="50" w:before="156" w:afterLines="50" w:after="156" w:line="400" w:lineRule="exact"/>
        <w:ind w:firstLine="480"/>
        <w:rPr>
          <w:rFonts w:ascii="宋体" w:hAnsi="宋体"/>
          <w:sz w:val="24"/>
        </w:rPr>
      </w:pPr>
    </w:p>
    <w:p w14:paraId="4853B679" w14:textId="77777777" w:rsidR="00A7786F" w:rsidRDefault="00A7786F" w:rsidP="00C702DD">
      <w:pPr>
        <w:spacing w:beforeLines="50" w:before="156" w:afterLines="50" w:after="156" w:line="400" w:lineRule="exact"/>
        <w:ind w:firstLine="480"/>
        <w:rPr>
          <w:rFonts w:ascii="宋体" w:hAnsi="宋体"/>
          <w:sz w:val="24"/>
        </w:rPr>
      </w:pPr>
    </w:p>
    <w:p w14:paraId="4E8C18F9" w14:textId="07D0E54C" w:rsidR="00A7786F" w:rsidRDefault="00A7786F" w:rsidP="00C702DD">
      <w:pPr>
        <w:spacing w:beforeLines="50" w:before="156" w:afterLines="50" w:after="156" w:line="400" w:lineRule="exact"/>
        <w:ind w:firstLine="480"/>
        <w:rPr>
          <w:rFonts w:ascii="宋体" w:hAnsi="宋体"/>
          <w:sz w:val="24"/>
        </w:rPr>
      </w:pPr>
    </w:p>
    <w:p w14:paraId="6FA6DA34" w14:textId="35B9B3C1" w:rsidR="00547AEE" w:rsidRDefault="00980DAF" w:rsidP="00C702DD">
      <w:pPr>
        <w:pStyle w:val="1"/>
        <w:spacing w:beforeLines="50" w:before="156" w:afterLines="50" w:after="156" w:line="400" w:lineRule="exact"/>
        <w:jc w:val="center"/>
        <w:rPr>
          <w:rFonts w:ascii="黑体" w:eastAsia="黑体" w:hAnsi="黑体"/>
          <w:b w:val="0"/>
          <w:sz w:val="32"/>
          <w:szCs w:val="32"/>
        </w:rPr>
      </w:pPr>
      <w:bookmarkStart w:id="16" w:name="_Toc398804274"/>
      <w:bookmarkStart w:id="17" w:name="_Toc215144433"/>
      <w:bookmarkStart w:id="18" w:name="_Toc215144932"/>
      <w:r w:rsidRPr="00980DAF">
        <w:rPr>
          <w:rFonts w:ascii="黑体" w:eastAsia="黑体" w:hAnsi="黑体" w:hint="eastAsia"/>
          <w:b w:val="0"/>
          <w:sz w:val="32"/>
          <w:szCs w:val="32"/>
        </w:rPr>
        <w:lastRenderedPageBreak/>
        <w:t>第</w:t>
      </w:r>
      <w:r w:rsidR="008B27F2">
        <w:rPr>
          <w:rFonts w:ascii="黑体" w:eastAsia="黑体" w:hAnsi="黑体" w:hint="eastAsia"/>
          <w:b w:val="0"/>
          <w:sz w:val="32"/>
          <w:szCs w:val="32"/>
        </w:rPr>
        <w:t>三</w:t>
      </w:r>
      <w:r w:rsidRPr="00980DAF">
        <w:rPr>
          <w:rFonts w:ascii="黑体" w:eastAsia="黑体" w:hAnsi="黑体" w:hint="eastAsia"/>
          <w:b w:val="0"/>
          <w:sz w:val="32"/>
          <w:szCs w:val="32"/>
        </w:rPr>
        <w:t xml:space="preserve">章 </w:t>
      </w:r>
      <w:r w:rsidR="00461F91">
        <w:rPr>
          <w:rFonts w:ascii="黑体" w:eastAsia="黑体" w:hAnsi="黑体"/>
          <w:b w:val="0"/>
          <w:sz w:val="32"/>
          <w:szCs w:val="32"/>
        </w:rPr>
        <w:t xml:space="preserve"> </w:t>
      </w:r>
      <w:r w:rsidRPr="00980DAF">
        <w:rPr>
          <w:rFonts w:ascii="黑体" w:eastAsia="黑体" w:hAnsi="黑体" w:hint="eastAsia"/>
          <w:b w:val="0"/>
          <w:sz w:val="32"/>
          <w:szCs w:val="32"/>
        </w:rPr>
        <w:t>图表示例</w:t>
      </w:r>
      <w:r w:rsidR="002D2A4C">
        <w:rPr>
          <w:rStyle w:val="af"/>
          <w:rFonts w:ascii="黑体" w:eastAsia="黑体" w:hAnsi="黑体"/>
          <w:b w:val="0"/>
          <w:sz w:val="32"/>
          <w:szCs w:val="32"/>
        </w:rPr>
        <w:footnoteReference w:id="2"/>
      </w:r>
      <w:bookmarkEnd w:id="16"/>
      <w:bookmarkEnd w:id="17"/>
      <w:bookmarkEnd w:id="18"/>
    </w:p>
    <w:p w14:paraId="33AF01C8" w14:textId="31706512" w:rsidR="00225500" w:rsidRDefault="00225500" w:rsidP="00225500">
      <w:pPr>
        <w:rPr>
          <w:rFonts w:ascii="宋体" w:hAnsi="宋体"/>
          <w:sz w:val="22"/>
          <w:szCs w:val="22"/>
        </w:rPr>
      </w:pPr>
      <w:r>
        <w:rPr>
          <w:rFonts w:ascii="宋体" w:hAnsi="宋体" w:hint="eastAsia"/>
          <w:noProof/>
          <w:sz w:val="24"/>
        </w:rPr>
        <w:drawing>
          <wp:anchor distT="0" distB="0" distL="114300" distR="114300" simplePos="0" relativeHeight="251667456" behindDoc="0" locked="0" layoutInCell="1" allowOverlap="1" wp14:anchorId="2CBC3B17" wp14:editId="3FE231B1">
            <wp:simplePos x="0" y="0"/>
            <wp:positionH relativeFrom="margin">
              <wp:align>left</wp:align>
            </wp:positionH>
            <wp:positionV relativeFrom="paragraph">
              <wp:posOffset>304741</wp:posOffset>
            </wp:positionV>
            <wp:extent cx="5688061" cy="2700762"/>
            <wp:effectExtent l="0" t="0" r="8255" b="4445"/>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7">
                      <a:extLst>
                        <a:ext uri="{28A0092B-C50C-407E-A947-70E740481C1C}">
                          <a14:useLocalDpi xmlns:a14="http://schemas.microsoft.com/office/drawing/2010/main" val="0"/>
                        </a:ext>
                      </a:extLst>
                    </a:blip>
                    <a:stretch>
                      <a:fillRect/>
                    </a:stretch>
                  </pic:blipFill>
                  <pic:spPr>
                    <a:xfrm>
                      <a:off x="0" y="0"/>
                      <a:ext cx="5688061" cy="2700762"/>
                    </a:xfrm>
                    <a:prstGeom prst="rect">
                      <a:avLst/>
                    </a:prstGeom>
                  </pic:spPr>
                </pic:pic>
              </a:graphicData>
            </a:graphic>
          </wp:anchor>
        </w:drawing>
      </w:r>
    </w:p>
    <w:p w14:paraId="0CD47A8D" w14:textId="5BE42FF2" w:rsidR="00D9681A" w:rsidRPr="00F841C2" w:rsidRDefault="00D9681A" w:rsidP="00225500">
      <w:pPr>
        <w:jc w:val="center"/>
        <w:rPr>
          <w:rFonts w:ascii="宋体" w:hAnsi="宋体"/>
          <w:sz w:val="22"/>
          <w:szCs w:val="22"/>
        </w:rPr>
      </w:pPr>
      <w:r w:rsidRPr="00F841C2">
        <w:rPr>
          <w:rFonts w:ascii="宋体" w:hAnsi="宋体" w:hint="eastAsia"/>
          <w:sz w:val="22"/>
          <w:szCs w:val="22"/>
        </w:rPr>
        <w:t>图</w:t>
      </w:r>
      <w:r w:rsidR="00980DAF" w:rsidRPr="00BA3919">
        <w:rPr>
          <w:sz w:val="22"/>
          <w:szCs w:val="22"/>
        </w:rPr>
        <w:t>3</w:t>
      </w:r>
      <w:r w:rsidRPr="00BA3919">
        <w:rPr>
          <w:sz w:val="22"/>
          <w:szCs w:val="22"/>
        </w:rPr>
        <w:t>.15</w:t>
      </w:r>
      <w:r w:rsidRPr="00F841C2">
        <w:rPr>
          <w:rFonts w:ascii="宋体" w:hAnsi="宋体" w:hint="eastAsia"/>
          <w:sz w:val="22"/>
          <w:szCs w:val="22"/>
        </w:rPr>
        <w:t xml:space="preserve"> 全球NAT-CO2-2007清单与PKU-CO2-2007比较的空间示意图</w:t>
      </w:r>
    </w:p>
    <w:p w14:paraId="73B84839" w14:textId="77777777" w:rsidR="00D9681A" w:rsidRDefault="006E4E2D" w:rsidP="00C702DD">
      <w:pPr>
        <w:spacing w:beforeLines="50" w:before="156" w:afterLines="50" w:after="156" w:line="400" w:lineRule="exact"/>
        <w:ind w:firstLineChars="177" w:firstLine="425"/>
        <w:rPr>
          <w:rFonts w:ascii="宋体" w:hAnsi="宋体"/>
          <w:sz w:val="24"/>
        </w:rPr>
      </w:pPr>
      <w:r>
        <w:rPr>
          <w:rFonts w:ascii="宋体" w:hAnsi="宋体"/>
          <w:noProof/>
          <w:sz w:val="24"/>
        </w:rPr>
        <mc:AlternateContent>
          <mc:Choice Requires="wps">
            <w:drawing>
              <wp:anchor distT="0" distB="0" distL="114300" distR="114300" simplePos="0" relativeHeight="251660288" behindDoc="0" locked="0" layoutInCell="1" allowOverlap="1" wp14:anchorId="7624A5BE" wp14:editId="24696DBC">
                <wp:simplePos x="0" y="0"/>
                <wp:positionH relativeFrom="margin">
                  <wp:align>center</wp:align>
                </wp:positionH>
                <wp:positionV relativeFrom="paragraph">
                  <wp:posOffset>85060</wp:posOffset>
                </wp:positionV>
                <wp:extent cx="4003040" cy="497205"/>
                <wp:effectExtent l="0" t="0" r="1651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497205"/>
                        </a:xfrm>
                        <a:prstGeom prst="rect">
                          <a:avLst/>
                        </a:prstGeom>
                        <a:solidFill>
                          <a:srgbClr val="FFFFFF"/>
                        </a:solidFill>
                        <a:ln w="9525">
                          <a:solidFill>
                            <a:srgbClr val="000000"/>
                          </a:solidFill>
                          <a:miter lim="800000"/>
                          <a:headEnd/>
                          <a:tailEnd/>
                        </a:ln>
                      </wps:spPr>
                      <wps:txbx>
                        <w:txbxContent>
                          <w:p w14:paraId="0CD4CDF6" w14:textId="77777777" w:rsidR="004364F1" w:rsidRPr="000A3494" w:rsidRDefault="004364F1">
                            <w:pPr>
                              <w:rPr>
                                <w:b/>
                                <w:color w:val="FF0000"/>
                              </w:rPr>
                            </w:pPr>
                            <w:r w:rsidRPr="000A3494">
                              <w:rPr>
                                <w:rFonts w:hint="eastAsia"/>
                                <w:b/>
                                <w:color w:val="FF0000"/>
                              </w:rPr>
                              <w:t>注意：图名必须是中文。如需英文图名，应中英文对照，</w:t>
                            </w:r>
                            <w:proofErr w:type="gramStart"/>
                            <w:r w:rsidRPr="000A3494">
                              <w:rPr>
                                <w:rFonts w:hint="eastAsia"/>
                                <w:b/>
                                <w:color w:val="FF0000"/>
                              </w:rPr>
                              <w:t>英文图序和</w:t>
                            </w:r>
                            <w:proofErr w:type="gramEnd"/>
                            <w:r w:rsidRPr="000A3494">
                              <w:rPr>
                                <w:rFonts w:hint="eastAsia"/>
                                <w:b/>
                                <w:color w:val="FF0000"/>
                              </w:rPr>
                              <w:t>图名另起一行放中文下方。英文序号和内容应和中文一致</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24A5BE" id="Text Box 2" o:spid="_x0000_s1029" type="#_x0000_t202" style="position:absolute;left:0;text-align:left;margin-left:0;margin-top:6.7pt;width:315.2pt;height:39.15pt;z-index:25166028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">
                <v:textbox style="mso-fit-shape-to-text:t">
                  <w:txbxContent>
                    <w:p w14:paraId="0CD4CDF6" w14:textId="77777777" w:rsidR="004364F1" w:rsidRPr="000A3494" w:rsidRDefault="004364F1">
                      <w:pPr>
                        <w:rPr>
                          <w:b/>
                          <w:color w:val="FF0000"/>
                        </w:rPr>
                      </w:pPr>
                      <w:r w:rsidRPr="000A3494">
                        <w:rPr>
                          <w:rFonts w:hint="eastAsia"/>
                          <w:b/>
                          <w:color w:val="FF0000"/>
                        </w:rPr>
                        <w:t>注意：图名必须是中文。如需英文图名，应中英文对照，</w:t>
                      </w:r>
                      <w:proofErr w:type="gramStart"/>
                      <w:r w:rsidRPr="000A3494">
                        <w:rPr>
                          <w:rFonts w:hint="eastAsia"/>
                          <w:b/>
                          <w:color w:val="FF0000"/>
                        </w:rPr>
                        <w:t>英文图序和</w:t>
                      </w:r>
                      <w:proofErr w:type="gramEnd"/>
                      <w:r w:rsidRPr="000A3494">
                        <w:rPr>
                          <w:rFonts w:hint="eastAsia"/>
                          <w:b/>
                          <w:color w:val="FF0000"/>
                        </w:rPr>
                        <w:t>图名另起一行放中文下方。英文序号和内容应和中文一致</w:t>
                      </w:r>
                    </w:p>
                  </w:txbxContent>
                </v:textbox>
                <w10:wrap anchorx="margin"/>
              </v:shape>
            </w:pict>
          </mc:Fallback>
        </mc:AlternateContent>
      </w:r>
    </w:p>
    <w:p w14:paraId="7FB7978F" w14:textId="77777777" w:rsidR="00CA604C" w:rsidRDefault="00CA604C" w:rsidP="00C702DD">
      <w:pPr>
        <w:spacing w:beforeLines="50" w:before="156" w:afterLines="50" w:after="156" w:line="400" w:lineRule="exact"/>
        <w:ind w:firstLineChars="177" w:firstLine="425"/>
        <w:rPr>
          <w:rFonts w:ascii="宋体" w:hAnsi="宋体"/>
          <w:sz w:val="24"/>
        </w:rPr>
      </w:pPr>
    </w:p>
    <w:p w14:paraId="5DB4FEFC" w14:textId="77777777" w:rsidR="00225500" w:rsidRDefault="00225500" w:rsidP="00C702DD">
      <w:pPr>
        <w:spacing w:beforeLines="50" w:before="156" w:afterLines="50" w:after="156" w:line="400" w:lineRule="exact"/>
        <w:jc w:val="center"/>
        <w:rPr>
          <w:rFonts w:ascii="宋体" w:hAnsi="宋体"/>
          <w:sz w:val="22"/>
          <w:szCs w:val="22"/>
        </w:rPr>
      </w:pPr>
      <w:bookmarkStart w:id="19" w:name="_Toc353058547"/>
    </w:p>
    <w:p w14:paraId="63561BCB" w14:textId="715B7C1B" w:rsidR="00CA604C" w:rsidRPr="002562E6" w:rsidRDefault="00CA604C" w:rsidP="00C702DD">
      <w:pPr>
        <w:spacing w:beforeLines="50" w:before="156" w:afterLines="50" w:after="156" w:line="400" w:lineRule="exact"/>
        <w:jc w:val="center"/>
        <w:rPr>
          <w:rFonts w:ascii="宋体" w:hAnsi="宋体"/>
          <w:sz w:val="22"/>
          <w:szCs w:val="22"/>
        </w:rPr>
      </w:pPr>
      <w:r w:rsidRPr="002562E6">
        <w:rPr>
          <w:rFonts w:ascii="宋体" w:hAnsi="宋体"/>
          <w:sz w:val="22"/>
          <w:szCs w:val="22"/>
        </w:rPr>
        <w:t>表</w:t>
      </w:r>
      <w:r w:rsidRPr="00BA3919">
        <w:rPr>
          <w:sz w:val="22"/>
          <w:szCs w:val="22"/>
        </w:rPr>
        <w:t>3.5</w:t>
      </w:r>
      <w:r w:rsidRPr="002562E6">
        <w:rPr>
          <w:rFonts w:ascii="宋体" w:hAnsi="宋体"/>
          <w:sz w:val="22"/>
          <w:szCs w:val="22"/>
        </w:rPr>
        <w:t xml:space="preserve"> 室外细菌气溶胶香农-维纳指数（</w:t>
      </w:r>
      <w:r w:rsidRPr="00BA3919">
        <w:rPr>
          <w:sz w:val="22"/>
          <w:szCs w:val="22"/>
        </w:rPr>
        <w:t>H</w:t>
      </w:r>
      <w:r w:rsidRPr="002562E6">
        <w:rPr>
          <w:rFonts w:ascii="宋体" w:hAnsi="宋体"/>
          <w:sz w:val="22"/>
          <w:szCs w:val="22"/>
        </w:rPr>
        <w:t>）和均匀性指数（</w:t>
      </w:r>
      <w:r w:rsidRPr="00BA3919">
        <w:rPr>
          <w:sz w:val="22"/>
          <w:szCs w:val="22"/>
        </w:rPr>
        <w:t>E</w:t>
      </w:r>
      <w:r w:rsidRPr="002562E6">
        <w:rPr>
          <w:rFonts w:ascii="宋体" w:hAnsi="宋体"/>
          <w:sz w:val="22"/>
          <w:szCs w:val="22"/>
        </w:rPr>
        <w:t>）</w:t>
      </w:r>
      <w:bookmarkEnd w:id="19"/>
    </w:p>
    <w:tbl>
      <w:tblPr>
        <w:tblW w:w="9354" w:type="dxa"/>
        <w:jc w:val="center"/>
        <w:tblBorders>
          <w:top w:val="single" w:sz="4" w:space="0" w:color="auto"/>
          <w:bottom w:val="single" w:sz="4" w:space="0" w:color="auto"/>
        </w:tblBorders>
        <w:tblLayout w:type="fixed"/>
        <w:tblLook w:val="04A0" w:firstRow="1" w:lastRow="0" w:firstColumn="1" w:lastColumn="0" w:noHBand="0" w:noVBand="1"/>
      </w:tblPr>
      <w:tblGrid>
        <w:gridCol w:w="482"/>
        <w:gridCol w:w="652"/>
        <w:gridCol w:w="652"/>
        <w:gridCol w:w="980"/>
        <w:gridCol w:w="658"/>
        <w:gridCol w:w="685"/>
        <w:gridCol w:w="619"/>
        <w:gridCol w:w="980"/>
        <w:gridCol w:w="669"/>
        <w:gridCol w:w="709"/>
        <w:gridCol w:w="627"/>
        <w:gridCol w:w="993"/>
        <w:gridCol w:w="648"/>
      </w:tblGrid>
      <w:tr w:rsidR="00CA604C" w:rsidRPr="00980DAF" w14:paraId="7E4856C0" w14:textId="77777777" w:rsidTr="004364F1">
        <w:trPr>
          <w:trHeight w:val="244"/>
          <w:jc w:val="center"/>
        </w:trPr>
        <w:tc>
          <w:tcPr>
            <w:tcW w:w="482" w:type="dxa"/>
            <w:vMerge w:val="restart"/>
            <w:tcBorders>
              <w:top w:val="single" w:sz="18" w:space="0" w:color="auto"/>
              <w:right w:val="nil"/>
            </w:tcBorders>
            <w:shd w:val="clear" w:color="auto" w:fill="auto"/>
            <w:noWrap/>
            <w:vAlign w:val="center"/>
            <w:hideMark/>
          </w:tcPr>
          <w:p w14:paraId="79751688" w14:textId="77777777" w:rsidR="00CA604C" w:rsidRPr="00980DAF" w:rsidRDefault="00CA604C" w:rsidP="00C702DD">
            <w:pPr>
              <w:widowControl/>
              <w:spacing w:beforeLines="50" w:before="156" w:afterLines="50" w:after="156" w:line="400" w:lineRule="exact"/>
              <w:jc w:val="left"/>
              <w:rPr>
                <w:color w:val="000000"/>
                <w:kern w:val="0"/>
                <w:szCs w:val="21"/>
              </w:rPr>
            </w:pPr>
          </w:p>
        </w:tc>
        <w:tc>
          <w:tcPr>
            <w:tcW w:w="2942" w:type="dxa"/>
            <w:gridSpan w:val="4"/>
            <w:tcBorders>
              <w:top w:val="single" w:sz="18" w:space="0" w:color="auto"/>
              <w:left w:val="nil"/>
              <w:bottom w:val="single" w:sz="6" w:space="0" w:color="auto"/>
              <w:right w:val="nil"/>
            </w:tcBorders>
            <w:shd w:val="clear" w:color="auto" w:fill="auto"/>
            <w:noWrap/>
            <w:vAlign w:val="center"/>
            <w:hideMark/>
          </w:tcPr>
          <w:p w14:paraId="1BEE4CCE" w14:textId="77777777" w:rsidR="00CA604C" w:rsidRPr="00980DAF" w:rsidRDefault="00CA604C" w:rsidP="00C702DD">
            <w:pPr>
              <w:widowControl/>
              <w:spacing w:beforeLines="50" w:before="156" w:afterLines="50" w:after="156" w:line="400" w:lineRule="exact"/>
              <w:jc w:val="center"/>
              <w:rPr>
                <w:b/>
                <w:color w:val="000000"/>
                <w:kern w:val="0"/>
                <w:szCs w:val="21"/>
              </w:rPr>
            </w:pPr>
            <w:r w:rsidRPr="00980DAF">
              <w:rPr>
                <w:b/>
                <w:color w:val="000000"/>
                <w:kern w:val="0"/>
                <w:szCs w:val="21"/>
              </w:rPr>
              <w:t xml:space="preserve">Stage 1 (&gt;7.1 </w:t>
            </w:r>
            <w:proofErr w:type="spellStart"/>
            <w:r w:rsidRPr="00980DAF">
              <w:rPr>
                <w:b/>
                <w:color w:val="000000"/>
                <w:kern w:val="0"/>
                <w:szCs w:val="21"/>
              </w:rPr>
              <w:t>μm</w:t>
            </w:r>
            <w:proofErr w:type="spellEnd"/>
            <w:r w:rsidRPr="00980DAF">
              <w:rPr>
                <w:b/>
                <w:color w:val="000000"/>
                <w:kern w:val="0"/>
                <w:szCs w:val="21"/>
              </w:rPr>
              <w:t>)</w:t>
            </w:r>
          </w:p>
        </w:tc>
        <w:tc>
          <w:tcPr>
            <w:tcW w:w="2953" w:type="dxa"/>
            <w:gridSpan w:val="4"/>
            <w:tcBorders>
              <w:top w:val="single" w:sz="18" w:space="0" w:color="auto"/>
              <w:left w:val="nil"/>
              <w:bottom w:val="single" w:sz="6" w:space="0" w:color="auto"/>
              <w:right w:val="nil"/>
            </w:tcBorders>
            <w:vAlign w:val="center"/>
          </w:tcPr>
          <w:p w14:paraId="200535CF" w14:textId="77777777" w:rsidR="00CA604C" w:rsidRPr="00980DAF" w:rsidRDefault="00CA604C" w:rsidP="00C702DD">
            <w:pPr>
              <w:widowControl/>
              <w:spacing w:beforeLines="50" w:before="156" w:afterLines="50" w:after="156" w:line="400" w:lineRule="exact"/>
              <w:jc w:val="center"/>
              <w:rPr>
                <w:b/>
                <w:color w:val="000000"/>
                <w:kern w:val="0"/>
                <w:szCs w:val="21"/>
              </w:rPr>
            </w:pPr>
            <w:r w:rsidRPr="00980DAF">
              <w:rPr>
                <w:b/>
                <w:color w:val="000000"/>
                <w:kern w:val="0"/>
                <w:szCs w:val="21"/>
              </w:rPr>
              <w:t xml:space="preserve">Stage 2 (4.8-7.1 </w:t>
            </w:r>
            <w:proofErr w:type="spellStart"/>
            <w:r w:rsidRPr="00980DAF">
              <w:rPr>
                <w:b/>
                <w:color w:val="000000"/>
                <w:kern w:val="0"/>
                <w:szCs w:val="21"/>
              </w:rPr>
              <w:t>μm</w:t>
            </w:r>
            <w:proofErr w:type="spellEnd"/>
            <w:r w:rsidRPr="00980DAF">
              <w:rPr>
                <w:b/>
                <w:color w:val="000000"/>
                <w:kern w:val="0"/>
                <w:szCs w:val="21"/>
              </w:rPr>
              <w:t>)</w:t>
            </w:r>
          </w:p>
        </w:tc>
        <w:tc>
          <w:tcPr>
            <w:tcW w:w="2977" w:type="dxa"/>
            <w:gridSpan w:val="4"/>
            <w:tcBorders>
              <w:top w:val="single" w:sz="18" w:space="0" w:color="auto"/>
              <w:left w:val="nil"/>
              <w:bottom w:val="single" w:sz="6" w:space="0" w:color="auto"/>
            </w:tcBorders>
            <w:shd w:val="clear" w:color="auto" w:fill="auto"/>
            <w:noWrap/>
            <w:vAlign w:val="center"/>
            <w:hideMark/>
          </w:tcPr>
          <w:p w14:paraId="02EDF7CE" w14:textId="77777777" w:rsidR="00CA604C" w:rsidRPr="00980DAF" w:rsidRDefault="00CA604C" w:rsidP="00C702DD">
            <w:pPr>
              <w:widowControl/>
              <w:spacing w:beforeLines="50" w:before="156" w:afterLines="50" w:after="156" w:line="400" w:lineRule="exact"/>
              <w:jc w:val="center"/>
              <w:rPr>
                <w:b/>
                <w:color w:val="000000"/>
                <w:kern w:val="0"/>
                <w:szCs w:val="21"/>
              </w:rPr>
            </w:pPr>
            <w:r w:rsidRPr="00980DAF">
              <w:rPr>
                <w:b/>
                <w:color w:val="000000"/>
                <w:kern w:val="0"/>
                <w:szCs w:val="21"/>
              </w:rPr>
              <w:t xml:space="preserve">Stage 3 (3.2-4.7 </w:t>
            </w:r>
            <w:proofErr w:type="spellStart"/>
            <w:r w:rsidRPr="00980DAF">
              <w:rPr>
                <w:b/>
                <w:color w:val="000000"/>
                <w:kern w:val="0"/>
                <w:szCs w:val="21"/>
              </w:rPr>
              <w:t>μm</w:t>
            </w:r>
            <w:proofErr w:type="spellEnd"/>
            <w:r w:rsidRPr="00980DAF">
              <w:rPr>
                <w:b/>
                <w:color w:val="000000"/>
                <w:kern w:val="0"/>
                <w:szCs w:val="21"/>
              </w:rPr>
              <w:t>)</w:t>
            </w:r>
          </w:p>
        </w:tc>
      </w:tr>
      <w:tr w:rsidR="00CA604C" w:rsidRPr="00980DAF" w14:paraId="47810142" w14:textId="77777777" w:rsidTr="004364F1">
        <w:trPr>
          <w:trHeight w:val="244"/>
          <w:jc w:val="center"/>
        </w:trPr>
        <w:tc>
          <w:tcPr>
            <w:tcW w:w="482" w:type="dxa"/>
            <w:vMerge/>
            <w:tcBorders>
              <w:bottom w:val="single" w:sz="6" w:space="0" w:color="auto"/>
              <w:right w:val="nil"/>
            </w:tcBorders>
            <w:shd w:val="clear" w:color="auto" w:fill="auto"/>
            <w:noWrap/>
            <w:vAlign w:val="center"/>
            <w:hideMark/>
          </w:tcPr>
          <w:p w14:paraId="3834F771" w14:textId="77777777" w:rsidR="00CA604C" w:rsidRPr="00980DAF" w:rsidRDefault="00CA604C" w:rsidP="00C702DD">
            <w:pPr>
              <w:widowControl/>
              <w:spacing w:beforeLines="50" w:before="156" w:afterLines="50" w:after="156" w:line="400" w:lineRule="exact"/>
              <w:jc w:val="left"/>
              <w:rPr>
                <w:color w:val="000000"/>
                <w:kern w:val="0"/>
                <w:szCs w:val="21"/>
              </w:rPr>
            </w:pPr>
          </w:p>
        </w:tc>
        <w:tc>
          <w:tcPr>
            <w:tcW w:w="652" w:type="dxa"/>
            <w:tcBorders>
              <w:top w:val="single" w:sz="6" w:space="0" w:color="auto"/>
              <w:left w:val="nil"/>
              <w:bottom w:val="single" w:sz="6" w:space="0" w:color="auto"/>
              <w:right w:val="nil"/>
            </w:tcBorders>
            <w:shd w:val="clear" w:color="auto" w:fill="auto"/>
            <w:noWrap/>
            <w:vAlign w:val="center"/>
            <w:hideMark/>
          </w:tcPr>
          <w:p w14:paraId="630585FC" w14:textId="77777777" w:rsidR="00CA604C" w:rsidRPr="00980DAF" w:rsidRDefault="00CA604C" w:rsidP="00C702DD">
            <w:pPr>
              <w:widowControl/>
              <w:spacing w:beforeLines="50" w:before="156" w:afterLines="50" w:after="156" w:line="400" w:lineRule="exact"/>
              <w:jc w:val="center"/>
              <w:rPr>
                <w:color w:val="000000"/>
                <w:kern w:val="0"/>
                <w:sz w:val="20"/>
                <w:szCs w:val="20"/>
              </w:rPr>
            </w:pPr>
            <w:r w:rsidRPr="00980DAF">
              <w:rPr>
                <w:color w:val="000000"/>
                <w:kern w:val="0"/>
                <w:sz w:val="20"/>
                <w:szCs w:val="20"/>
              </w:rPr>
              <w:t>Con</w:t>
            </w:r>
          </w:p>
        </w:tc>
        <w:tc>
          <w:tcPr>
            <w:tcW w:w="652" w:type="dxa"/>
            <w:tcBorders>
              <w:top w:val="single" w:sz="6" w:space="0" w:color="auto"/>
              <w:left w:val="nil"/>
              <w:bottom w:val="single" w:sz="6" w:space="0" w:color="auto"/>
              <w:right w:val="nil"/>
            </w:tcBorders>
            <w:vAlign w:val="center"/>
          </w:tcPr>
          <w:p w14:paraId="65F20FE0" w14:textId="77777777" w:rsidR="00CA604C" w:rsidRPr="00980DAF" w:rsidRDefault="00CA604C" w:rsidP="00C702DD">
            <w:pPr>
              <w:widowControl/>
              <w:spacing w:beforeLines="50" w:before="156" w:afterLines="50" w:after="156" w:line="400" w:lineRule="exact"/>
              <w:jc w:val="center"/>
              <w:rPr>
                <w:color w:val="000000"/>
                <w:kern w:val="0"/>
                <w:sz w:val="20"/>
                <w:szCs w:val="20"/>
              </w:rPr>
            </w:pPr>
            <w:r w:rsidRPr="00980DAF">
              <w:rPr>
                <w:color w:val="000000"/>
                <w:kern w:val="0"/>
                <w:sz w:val="20"/>
                <w:szCs w:val="20"/>
              </w:rPr>
              <w:t>Low</w:t>
            </w:r>
          </w:p>
        </w:tc>
        <w:tc>
          <w:tcPr>
            <w:tcW w:w="980" w:type="dxa"/>
            <w:tcBorders>
              <w:top w:val="single" w:sz="6" w:space="0" w:color="auto"/>
              <w:left w:val="nil"/>
              <w:bottom w:val="single" w:sz="6" w:space="0" w:color="auto"/>
              <w:right w:val="nil"/>
            </w:tcBorders>
            <w:vAlign w:val="center"/>
          </w:tcPr>
          <w:p w14:paraId="125803D5" w14:textId="77777777" w:rsidR="00CA604C" w:rsidRPr="00980DAF" w:rsidRDefault="00CA604C" w:rsidP="00C702DD">
            <w:pPr>
              <w:widowControl/>
              <w:spacing w:beforeLines="50" w:before="156" w:afterLines="50" w:after="156" w:line="400" w:lineRule="exact"/>
              <w:jc w:val="center"/>
              <w:rPr>
                <w:color w:val="000000"/>
                <w:kern w:val="0"/>
                <w:sz w:val="20"/>
                <w:szCs w:val="20"/>
              </w:rPr>
            </w:pPr>
            <w:r w:rsidRPr="00980DAF">
              <w:rPr>
                <w:color w:val="000000"/>
                <w:kern w:val="0"/>
                <w:sz w:val="20"/>
                <w:szCs w:val="20"/>
              </w:rPr>
              <w:t>Medium</w:t>
            </w:r>
          </w:p>
        </w:tc>
        <w:tc>
          <w:tcPr>
            <w:tcW w:w="658" w:type="dxa"/>
            <w:tcBorders>
              <w:top w:val="single" w:sz="6" w:space="0" w:color="auto"/>
              <w:left w:val="nil"/>
              <w:bottom w:val="single" w:sz="6" w:space="0" w:color="auto"/>
              <w:right w:val="nil"/>
            </w:tcBorders>
            <w:vAlign w:val="center"/>
          </w:tcPr>
          <w:p w14:paraId="5597B4BB" w14:textId="77777777" w:rsidR="00CA604C" w:rsidRPr="00980DAF" w:rsidRDefault="00CA604C" w:rsidP="00C702DD">
            <w:pPr>
              <w:widowControl/>
              <w:spacing w:beforeLines="50" w:before="156" w:afterLines="50" w:after="156" w:line="400" w:lineRule="exact"/>
              <w:jc w:val="center"/>
              <w:rPr>
                <w:color w:val="000000"/>
                <w:kern w:val="0"/>
                <w:sz w:val="20"/>
                <w:szCs w:val="20"/>
              </w:rPr>
            </w:pPr>
            <w:r w:rsidRPr="00980DAF">
              <w:rPr>
                <w:color w:val="000000"/>
                <w:kern w:val="0"/>
                <w:sz w:val="20"/>
                <w:szCs w:val="20"/>
              </w:rPr>
              <w:t>High</w:t>
            </w:r>
          </w:p>
        </w:tc>
        <w:tc>
          <w:tcPr>
            <w:tcW w:w="685" w:type="dxa"/>
            <w:tcBorders>
              <w:top w:val="single" w:sz="6" w:space="0" w:color="auto"/>
              <w:left w:val="nil"/>
              <w:bottom w:val="single" w:sz="6" w:space="0" w:color="auto"/>
              <w:right w:val="nil"/>
            </w:tcBorders>
            <w:vAlign w:val="center"/>
          </w:tcPr>
          <w:p w14:paraId="37FD462C" w14:textId="77777777" w:rsidR="00CA604C" w:rsidRPr="00980DAF" w:rsidRDefault="00CA604C" w:rsidP="00C702DD">
            <w:pPr>
              <w:widowControl/>
              <w:spacing w:beforeLines="50" w:before="156" w:afterLines="50" w:after="156" w:line="400" w:lineRule="exact"/>
              <w:jc w:val="center"/>
              <w:rPr>
                <w:color w:val="000000"/>
                <w:kern w:val="0"/>
                <w:sz w:val="20"/>
                <w:szCs w:val="20"/>
              </w:rPr>
            </w:pPr>
            <w:r w:rsidRPr="00980DAF">
              <w:rPr>
                <w:color w:val="000000"/>
                <w:kern w:val="0"/>
                <w:sz w:val="20"/>
                <w:szCs w:val="20"/>
              </w:rPr>
              <w:t>Con</w:t>
            </w:r>
          </w:p>
        </w:tc>
        <w:tc>
          <w:tcPr>
            <w:tcW w:w="619" w:type="dxa"/>
            <w:tcBorders>
              <w:top w:val="single" w:sz="6" w:space="0" w:color="auto"/>
              <w:left w:val="nil"/>
              <w:bottom w:val="single" w:sz="6" w:space="0" w:color="auto"/>
              <w:right w:val="nil"/>
            </w:tcBorders>
            <w:vAlign w:val="center"/>
          </w:tcPr>
          <w:p w14:paraId="0A79D077" w14:textId="77777777" w:rsidR="00CA604C" w:rsidRPr="00980DAF" w:rsidRDefault="00CA604C" w:rsidP="00C702DD">
            <w:pPr>
              <w:widowControl/>
              <w:spacing w:beforeLines="50" w:before="156" w:afterLines="50" w:after="156" w:line="400" w:lineRule="exact"/>
              <w:jc w:val="center"/>
              <w:rPr>
                <w:color w:val="000000"/>
                <w:kern w:val="0"/>
                <w:sz w:val="20"/>
                <w:szCs w:val="20"/>
              </w:rPr>
            </w:pPr>
            <w:r w:rsidRPr="00980DAF">
              <w:rPr>
                <w:color w:val="000000"/>
                <w:kern w:val="0"/>
                <w:sz w:val="20"/>
                <w:szCs w:val="20"/>
              </w:rPr>
              <w:t>Low</w:t>
            </w:r>
          </w:p>
        </w:tc>
        <w:tc>
          <w:tcPr>
            <w:tcW w:w="980" w:type="dxa"/>
            <w:tcBorders>
              <w:top w:val="single" w:sz="6" w:space="0" w:color="auto"/>
              <w:left w:val="nil"/>
              <w:bottom w:val="single" w:sz="6" w:space="0" w:color="auto"/>
              <w:right w:val="nil"/>
            </w:tcBorders>
            <w:shd w:val="clear" w:color="auto" w:fill="auto"/>
            <w:noWrap/>
            <w:vAlign w:val="center"/>
            <w:hideMark/>
          </w:tcPr>
          <w:p w14:paraId="7E3F2DD5" w14:textId="77777777" w:rsidR="00CA604C" w:rsidRPr="00980DAF" w:rsidRDefault="00CA604C" w:rsidP="00C702DD">
            <w:pPr>
              <w:widowControl/>
              <w:spacing w:beforeLines="50" w:before="156" w:afterLines="50" w:after="156" w:line="400" w:lineRule="exact"/>
              <w:jc w:val="center"/>
              <w:rPr>
                <w:color w:val="000000"/>
                <w:kern w:val="0"/>
                <w:sz w:val="20"/>
                <w:szCs w:val="20"/>
              </w:rPr>
            </w:pPr>
            <w:r w:rsidRPr="00980DAF">
              <w:rPr>
                <w:color w:val="000000"/>
                <w:kern w:val="0"/>
                <w:sz w:val="20"/>
                <w:szCs w:val="20"/>
              </w:rPr>
              <w:t>Medium</w:t>
            </w:r>
          </w:p>
        </w:tc>
        <w:tc>
          <w:tcPr>
            <w:tcW w:w="669" w:type="dxa"/>
            <w:tcBorders>
              <w:top w:val="single" w:sz="6" w:space="0" w:color="auto"/>
              <w:left w:val="nil"/>
              <w:bottom w:val="single" w:sz="6" w:space="0" w:color="auto"/>
              <w:right w:val="nil"/>
            </w:tcBorders>
            <w:shd w:val="clear" w:color="auto" w:fill="auto"/>
            <w:noWrap/>
            <w:vAlign w:val="center"/>
            <w:hideMark/>
          </w:tcPr>
          <w:p w14:paraId="58CE44F4" w14:textId="77777777" w:rsidR="00CA604C" w:rsidRPr="00980DAF" w:rsidRDefault="00CA604C" w:rsidP="00C702DD">
            <w:pPr>
              <w:widowControl/>
              <w:spacing w:beforeLines="50" w:before="156" w:afterLines="50" w:after="156" w:line="400" w:lineRule="exact"/>
              <w:jc w:val="center"/>
              <w:rPr>
                <w:color w:val="000000"/>
                <w:kern w:val="0"/>
                <w:sz w:val="20"/>
                <w:szCs w:val="20"/>
              </w:rPr>
            </w:pPr>
            <w:r w:rsidRPr="00980DAF">
              <w:rPr>
                <w:color w:val="000000"/>
                <w:kern w:val="0"/>
                <w:sz w:val="20"/>
                <w:szCs w:val="20"/>
              </w:rPr>
              <w:t>High</w:t>
            </w:r>
          </w:p>
        </w:tc>
        <w:tc>
          <w:tcPr>
            <w:tcW w:w="709" w:type="dxa"/>
            <w:tcBorders>
              <w:top w:val="single" w:sz="6" w:space="0" w:color="auto"/>
              <w:left w:val="nil"/>
              <w:bottom w:val="single" w:sz="6" w:space="0" w:color="auto"/>
              <w:right w:val="nil"/>
            </w:tcBorders>
            <w:shd w:val="clear" w:color="auto" w:fill="auto"/>
            <w:noWrap/>
            <w:vAlign w:val="center"/>
            <w:hideMark/>
          </w:tcPr>
          <w:p w14:paraId="7C383927" w14:textId="77777777" w:rsidR="00CA604C" w:rsidRPr="00980DAF" w:rsidRDefault="00CA604C" w:rsidP="00C702DD">
            <w:pPr>
              <w:widowControl/>
              <w:spacing w:beforeLines="50" w:before="156" w:afterLines="50" w:after="156" w:line="400" w:lineRule="exact"/>
              <w:jc w:val="center"/>
              <w:rPr>
                <w:color w:val="000000"/>
                <w:kern w:val="0"/>
                <w:sz w:val="20"/>
                <w:szCs w:val="20"/>
              </w:rPr>
            </w:pPr>
            <w:r w:rsidRPr="00980DAF">
              <w:rPr>
                <w:color w:val="000000"/>
                <w:kern w:val="0"/>
                <w:sz w:val="20"/>
                <w:szCs w:val="20"/>
              </w:rPr>
              <w:t>Con</w:t>
            </w:r>
          </w:p>
        </w:tc>
        <w:tc>
          <w:tcPr>
            <w:tcW w:w="627" w:type="dxa"/>
            <w:tcBorders>
              <w:top w:val="single" w:sz="6" w:space="0" w:color="auto"/>
              <w:left w:val="nil"/>
              <w:bottom w:val="single" w:sz="6" w:space="0" w:color="auto"/>
              <w:right w:val="nil"/>
            </w:tcBorders>
            <w:shd w:val="clear" w:color="auto" w:fill="auto"/>
            <w:noWrap/>
            <w:vAlign w:val="center"/>
            <w:hideMark/>
          </w:tcPr>
          <w:p w14:paraId="13F57852" w14:textId="77777777" w:rsidR="00CA604C" w:rsidRPr="00980DAF" w:rsidRDefault="00CA604C" w:rsidP="00C702DD">
            <w:pPr>
              <w:widowControl/>
              <w:spacing w:beforeLines="50" w:before="156" w:afterLines="50" w:after="156" w:line="400" w:lineRule="exact"/>
              <w:jc w:val="center"/>
              <w:rPr>
                <w:color w:val="000000"/>
                <w:kern w:val="0"/>
                <w:sz w:val="20"/>
                <w:szCs w:val="20"/>
              </w:rPr>
            </w:pPr>
            <w:r w:rsidRPr="00980DAF">
              <w:rPr>
                <w:color w:val="000000"/>
                <w:kern w:val="0"/>
                <w:sz w:val="20"/>
                <w:szCs w:val="20"/>
              </w:rPr>
              <w:t>Low</w:t>
            </w:r>
          </w:p>
        </w:tc>
        <w:tc>
          <w:tcPr>
            <w:tcW w:w="993" w:type="dxa"/>
            <w:tcBorders>
              <w:top w:val="single" w:sz="6" w:space="0" w:color="auto"/>
              <w:left w:val="nil"/>
              <w:bottom w:val="single" w:sz="6" w:space="0" w:color="auto"/>
              <w:right w:val="nil"/>
            </w:tcBorders>
            <w:shd w:val="clear" w:color="auto" w:fill="auto"/>
            <w:noWrap/>
            <w:vAlign w:val="center"/>
            <w:hideMark/>
          </w:tcPr>
          <w:p w14:paraId="4B158BAC" w14:textId="77777777" w:rsidR="00CA604C" w:rsidRPr="00980DAF" w:rsidRDefault="00CA604C" w:rsidP="00C702DD">
            <w:pPr>
              <w:widowControl/>
              <w:spacing w:beforeLines="50" w:before="156" w:afterLines="50" w:after="156" w:line="400" w:lineRule="exact"/>
              <w:jc w:val="center"/>
              <w:rPr>
                <w:color w:val="000000"/>
                <w:kern w:val="0"/>
                <w:sz w:val="20"/>
                <w:szCs w:val="20"/>
              </w:rPr>
            </w:pPr>
            <w:r w:rsidRPr="00980DAF">
              <w:rPr>
                <w:color w:val="000000"/>
                <w:kern w:val="0"/>
                <w:sz w:val="20"/>
                <w:szCs w:val="20"/>
              </w:rPr>
              <w:t>Medium</w:t>
            </w:r>
          </w:p>
        </w:tc>
        <w:tc>
          <w:tcPr>
            <w:tcW w:w="648" w:type="dxa"/>
            <w:tcBorders>
              <w:top w:val="single" w:sz="6" w:space="0" w:color="auto"/>
              <w:left w:val="nil"/>
              <w:bottom w:val="single" w:sz="6" w:space="0" w:color="auto"/>
            </w:tcBorders>
            <w:shd w:val="clear" w:color="auto" w:fill="auto"/>
            <w:noWrap/>
            <w:vAlign w:val="center"/>
            <w:hideMark/>
          </w:tcPr>
          <w:p w14:paraId="149C33EF" w14:textId="77777777" w:rsidR="00CA604C" w:rsidRPr="00980DAF" w:rsidRDefault="00CA604C" w:rsidP="00C702DD">
            <w:pPr>
              <w:widowControl/>
              <w:spacing w:beforeLines="50" w:before="156" w:afterLines="50" w:after="156" w:line="400" w:lineRule="exact"/>
              <w:jc w:val="center"/>
              <w:rPr>
                <w:color w:val="000000"/>
                <w:kern w:val="0"/>
                <w:sz w:val="20"/>
                <w:szCs w:val="20"/>
              </w:rPr>
            </w:pPr>
            <w:r w:rsidRPr="00980DAF">
              <w:rPr>
                <w:color w:val="000000"/>
                <w:kern w:val="0"/>
                <w:sz w:val="20"/>
                <w:szCs w:val="20"/>
              </w:rPr>
              <w:t>High</w:t>
            </w:r>
          </w:p>
        </w:tc>
      </w:tr>
      <w:tr w:rsidR="00CA604C" w:rsidRPr="00980DAF" w14:paraId="29ABA85E" w14:textId="77777777" w:rsidTr="004364F1">
        <w:trPr>
          <w:trHeight w:val="244"/>
          <w:jc w:val="center"/>
        </w:trPr>
        <w:tc>
          <w:tcPr>
            <w:tcW w:w="482" w:type="dxa"/>
            <w:tcBorders>
              <w:top w:val="single" w:sz="6" w:space="0" w:color="auto"/>
              <w:bottom w:val="nil"/>
              <w:right w:val="nil"/>
            </w:tcBorders>
            <w:shd w:val="clear" w:color="auto" w:fill="auto"/>
            <w:noWrap/>
            <w:vAlign w:val="center"/>
            <w:hideMark/>
          </w:tcPr>
          <w:p w14:paraId="3B1A2BFA" w14:textId="77777777" w:rsidR="00CA604C" w:rsidRPr="00980DAF" w:rsidRDefault="00CA604C" w:rsidP="00C702DD">
            <w:pPr>
              <w:widowControl/>
              <w:spacing w:beforeLines="50" w:before="156" w:afterLines="50" w:after="156" w:line="400" w:lineRule="exact"/>
              <w:jc w:val="center"/>
              <w:rPr>
                <w:b/>
                <w:color w:val="000000"/>
                <w:kern w:val="0"/>
                <w:szCs w:val="21"/>
              </w:rPr>
            </w:pPr>
            <w:r w:rsidRPr="00980DAF">
              <w:rPr>
                <w:b/>
                <w:color w:val="000000"/>
                <w:kern w:val="0"/>
                <w:szCs w:val="21"/>
              </w:rPr>
              <w:t>H</w:t>
            </w:r>
          </w:p>
        </w:tc>
        <w:tc>
          <w:tcPr>
            <w:tcW w:w="652" w:type="dxa"/>
            <w:tcBorders>
              <w:top w:val="single" w:sz="6" w:space="0" w:color="auto"/>
              <w:left w:val="nil"/>
              <w:bottom w:val="nil"/>
              <w:right w:val="nil"/>
            </w:tcBorders>
            <w:shd w:val="clear" w:color="auto" w:fill="auto"/>
            <w:noWrap/>
            <w:vAlign w:val="center"/>
            <w:hideMark/>
          </w:tcPr>
          <w:p w14:paraId="7615D7FB" w14:textId="77777777" w:rsidR="00CA604C" w:rsidRPr="00980DAF" w:rsidRDefault="00CA604C" w:rsidP="00C702DD">
            <w:pPr>
              <w:widowControl/>
              <w:spacing w:beforeLines="50" w:before="156" w:afterLines="50" w:after="156" w:line="400" w:lineRule="exact"/>
              <w:jc w:val="center"/>
              <w:rPr>
                <w:b/>
                <w:color w:val="000000"/>
                <w:kern w:val="0"/>
                <w:szCs w:val="21"/>
              </w:rPr>
            </w:pPr>
            <w:r w:rsidRPr="00980DAF">
              <w:rPr>
                <w:b/>
                <w:color w:val="000000"/>
                <w:kern w:val="0"/>
                <w:szCs w:val="21"/>
              </w:rPr>
              <w:t>2.52</w:t>
            </w:r>
          </w:p>
        </w:tc>
        <w:tc>
          <w:tcPr>
            <w:tcW w:w="652" w:type="dxa"/>
            <w:tcBorders>
              <w:top w:val="single" w:sz="6" w:space="0" w:color="auto"/>
              <w:left w:val="nil"/>
              <w:bottom w:val="nil"/>
              <w:right w:val="nil"/>
            </w:tcBorders>
            <w:vAlign w:val="center"/>
          </w:tcPr>
          <w:p w14:paraId="3F0BA0EF"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2.58</w:t>
            </w:r>
          </w:p>
        </w:tc>
        <w:tc>
          <w:tcPr>
            <w:tcW w:w="980" w:type="dxa"/>
            <w:tcBorders>
              <w:top w:val="single" w:sz="6" w:space="0" w:color="auto"/>
              <w:left w:val="nil"/>
              <w:bottom w:val="nil"/>
              <w:right w:val="nil"/>
            </w:tcBorders>
            <w:vAlign w:val="center"/>
          </w:tcPr>
          <w:p w14:paraId="3C29C844"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2.57</w:t>
            </w:r>
          </w:p>
        </w:tc>
        <w:tc>
          <w:tcPr>
            <w:tcW w:w="658" w:type="dxa"/>
            <w:tcBorders>
              <w:top w:val="single" w:sz="6" w:space="0" w:color="auto"/>
              <w:left w:val="nil"/>
              <w:bottom w:val="nil"/>
              <w:right w:val="nil"/>
            </w:tcBorders>
            <w:vAlign w:val="center"/>
          </w:tcPr>
          <w:p w14:paraId="29F4B192" w14:textId="77777777" w:rsidR="00CA604C" w:rsidRPr="00980DAF" w:rsidRDefault="00CA604C" w:rsidP="00C702DD">
            <w:pPr>
              <w:widowControl/>
              <w:spacing w:beforeLines="50" w:before="156" w:afterLines="50" w:after="156" w:line="400" w:lineRule="exact"/>
              <w:jc w:val="center"/>
              <w:rPr>
                <w:b/>
                <w:i/>
                <w:color w:val="000000"/>
                <w:kern w:val="0"/>
                <w:szCs w:val="21"/>
              </w:rPr>
            </w:pPr>
            <w:r w:rsidRPr="00980DAF">
              <w:rPr>
                <w:b/>
                <w:i/>
                <w:color w:val="000000"/>
                <w:kern w:val="0"/>
                <w:szCs w:val="21"/>
              </w:rPr>
              <w:t>2.24</w:t>
            </w:r>
          </w:p>
        </w:tc>
        <w:tc>
          <w:tcPr>
            <w:tcW w:w="685" w:type="dxa"/>
            <w:tcBorders>
              <w:top w:val="single" w:sz="6" w:space="0" w:color="auto"/>
              <w:left w:val="nil"/>
              <w:bottom w:val="nil"/>
              <w:right w:val="nil"/>
            </w:tcBorders>
            <w:vAlign w:val="center"/>
          </w:tcPr>
          <w:p w14:paraId="2B4CF1DA" w14:textId="77777777" w:rsidR="00CA604C" w:rsidRPr="00980DAF" w:rsidRDefault="00CA604C" w:rsidP="00C702DD">
            <w:pPr>
              <w:widowControl/>
              <w:spacing w:beforeLines="50" w:before="156" w:afterLines="50" w:after="156" w:line="400" w:lineRule="exact"/>
              <w:jc w:val="center"/>
              <w:rPr>
                <w:b/>
                <w:color w:val="000000"/>
                <w:kern w:val="0"/>
                <w:szCs w:val="21"/>
              </w:rPr>
            </w:pPr>
            <w:r w:rsidRPr="00980DAF">
              <w:rPr>
                <w:b/>
                <w:color w:val="000000"/>
                <w:kern w:val="0"/>
                <w:szCs w:val="21"/>
              </w:rPr>
              <w:t>2.48</w:t>
            </w:r>
          </w:p>
        </w:tc>
        <w:tc>
          <w:tcPr>
            <w:tcW w:w="619" w:type="dxa"/>
            <w:tcBorders>
              <w:top w:val="single" w:sz="6" w:space="0" w:color="auto"/>
              <w:left w:val="nil"/>
              <w:bottom w:val="nil"/>
              <w:right w:val="nil"/>
            </w:tcBorders>
            <w:vAlign w:val="center"/>
          </w:tcPr>
          <w:p w14:paraId="41E6FA6F"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2.21</w:t>
            </w:r>
          </w:p>
        </w:tc>
        <w:tc>
          <w:tcPr>
            <w:tcW w:w="980" w:type="dxa"/>
            <w:tcBorders>
              <w:top w:val="single" w:sz="6" w:space="0" w:color="auto"/>
              <w:left w:val="nil"/>
              <w:bottom w:val="nil"/>
              <w:right w:val="nil"/>
            </w:tcBorders>
            <w:shd w:val="clear" w:color="auto" w:fill="auto"/>
            <w:noWrap/>
            <w:vAlign w:val="center"/>
            <w:hideMark/>
          </w:tcPr>
          <w:p w14:paraId="55223DAE"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2.21</w:t>
            </w:r>
          </w:p>
        </w:tc>
        <w:tc>
          <w:tcPr>
            <w:tcW w:w="669" w:type="dxa"/>
            <w:tcBorders>
              <w:top w:val="single" w:sz="6" w:space="0" w:color="auto"/>
              <w:left w:val="nil"/>
              <w:bottom w:val="nil"/>
              <w:right w:val="nil"/>
            </w:tcBorders>
            <w:shd w:val="clear" w:color="auto" w:fill="auto"/>
            <w:noWrap/>
            <w:vAlign w:val="center"/>
            <w:hideMark/>
          </w:tcPr>
          <w:p w14:paraId="1DA50F62" w14:textId="77777777" w:rsidR="00CA604C" w:rsidRPr="00980DAF" w:rsidRDefault="00CA604C" w:rsidP="00C702DD">
            <w:pPr>
              <w:widowControl/>
              <w:spacing w:beforeLines="50" w:before="156" w:afterLines="50" w:after="156" w:line="400" w:lineRule="exact"/>
              <w:jc w:val="center"/>
              <w:rPr>
                <w:b/>
                <w:i/>
                <w:color w:val="000000"/>
                <w:kern w:val="0"/>
                <w:szCs w:val="21"/>
              </w:rPr>
            </w:pPr>
            <w:r w:rsidRPr="00980DAF">
              <w:rPr>
                <w:b/>
                <w:i/>
                <w:color w:val="000000"/>
                <w:kern w:val="0"/>
                <w:szCs w:val="21"/>
              </w:rPr>
              <w:t>2.36</w:t>
            </w:r>
          </w:p>
        </w:tc>
        <w:tc>
          <w:tcPr>
            <w:tcW w:w="709" w:type="dxa"/>
            <w:tcBorders>
              <w:top w:val="single" w:sz="6" w:space="0" w:color="auto"/>
              <w:left w:val="nil"/>
              <w:bottom w:val="nil"/>
              <w:right w:val="nil"/>
            </w:tcBorders>
            <w:shd w:val="clear" w:color="auto" w:fill="auto"/>
            <w:noWrap/>
            <w:vAlign w:val="center"/>
            <w:hideMark/>
          </w:tcPr>
          <w:p w14:paraId="604BEDE7" w14:textId="77777777" w:rsidR="00CA604C" w:rsidRPr="00980DAF" w:rsidRDefault="00CA604C" w:rsidP="00C702DD">
            <w:pPr>
              <w:widowControl/>
              <w:spacing w:beforeLines="50" w:before="156" w:afterLines="50" w:after="156" w:line="400" w:lineRule="exact"/>
              <w:jc w:val="center"/>
              <w:rPr>
                <w:b/>
                <w:color w:val="000000"/>
                <w:kern w:val="0"/>
                <w:szCs w:val="21"/>
              </w:rPr>
            </w:pPr>
            <w:r w:rsidRPr="00980DAF">
              <w:rPr>
                <w:b/>
                <w:color w:val="000000"/>
                <w:kern w:val="0"/>
                <w:szCs w:val="21"/>
              </w:rPr>
              <w:t>2.66</w:t>
            </w:r>
          </w:p>
        </w:tc>
        <w:tc>
          <w:tcPr>
            <w:tcW w:w="627" w:type="dxa"/>
            <w:tcBorders>
              <w:top w:val="single" w:sz="6" w:space="0" w:color="auto"/>
              <w:left w:val="nil"/>
              <w:bottom w:val="nil"/>
              <w:right w:val="nil"/>
            </w:tcBorders>
            <w:shd w:val="clear" w:color="auto" w:fill="auto"/>
            <w:noWrap/>
            <w:vAlign w:val="center"/>
            <w:hideMark/>
          </w:tcPr>
          <w:p w14:paraId="5BF2A5CF"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2.65</w:t>
            </w:r>
          </w:p>
        </w:tc>
        <w:tc>
          <w:tcPr>
            <w:tcW w:w="993" w:type="dxa"/>
            <w:tcBorders>
              <w:top w:val="single" w:sz="6" w:space="0" w:color="auto"/>
              <w:left w:val="nil"/>
              <w:bottom w:val="nil"/>
              <w:right w:val="nil"/>
            </w:tcBorders>
            <w:shd w:val="clear" w:color="auto" w:fill="auto"/>
            <w:noWrap/>
            <w:vAlign w:val="center"/>
            <w:hideMark/>
          </w:tcPr>
          <w:p w14:paraId="06CFEFD0"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2.64</w:t>
            </w:r>
          </w:p>
        </w:tc>
        <w:tc>
          <w:tcPr>
            <w:tcW w:w="648" w:type="dxa"/>
            <w:tcBorders>
              <w:top w:val="single" w:sz="6" w:space="0" w:color="auto"/>
              <w:left w:val="nil"/>
              <w:bottom w:val="nil"/>
            </w:tcBorders>
            <w:shd w:val="clear" w:color="auto" w:fill="auto"/>
            <w:noWrap/>
            <w:vAlign w:val="center"/>
            <w:hideMark/>
          </w:tcPr>
          <w:p w14:paraId="722FAA78" w14:textId="77777777" w:rsidR="00CA604C" w:rsidRPr="00980DAF" w:rsidRDefault="00CA604C" w:rsidP="00C702DD">
            <w:pPr>
              <w:widowControl/>
              <w:spacing w:beforeLines="50" w:before="156" w:afterLines="50" w:after="156" w:line="400" w:lineRule="exact"/>
              <w:jc w:val="center"/>
              <w:rPr>
                <w:b/>
                <w:i/>
                <w:color w:val="000000"/>
                <w:kern w:val="0"/>
                <w:szCs w:val="21"/>
              </w:rPr>
            </w:pPr>
            <w:r w:rsidRPr="00980DAF">
              <w:rPr>
                <w:b/>
                <w:i/>
                <w:color w:val="000000"/>
                <w:kern w:val="0"/>
                <w:szCs w:val="21"/>
              </w:rPr>
              <w:t>2.53</w:t>
            </w:r>
          </w:p>
        </w:tc>
      </w:tr>
      <w:tr w:rsidR="00CA604C" w:rsidRPr="00980DAF" w14:paraId="4F752404" w14:textId="77777777" w:rsidTr="004364F1">
        <w:trPr>
          <w:trHeight w:val="244"/>
          <w:jc w:val="center"/>
        </w:trPr>
        <w:tc>
          <w:tcPr>
            <w:tcW w:w="482" w:type="dxa"/>
            <w:tcBorders>
              <w:top w:val="nil"/>
              <w:bottom w:val="single" w:sz="18" w:space="0" w:color="auto"/>
              <w:right w:val="nil"/>
            </w:tcBorders>
            <w:shd w:val="clear" w:color="auto" w:fill="auto"/>
            <w:noWrap/>
            <w:vAlign w:val="center"/>
            <w:hideMark/>
          </w:tcPr>
          <w:p w14:paraId="3966F1D8" w14:textId="77777777" w:rsidR="00CA604C" w:rsidRPr="00980DAF" w:rsidRDefault="00CA604C" w:rsidP="00C702DD">
            <w:pPr>
              <w:widowControl/>
              <w:spacing w:beforeLines="50" w:before="156" w:afterLines="50" w:after="156" w:line="400" w:lineRule="exact"/>
              <w:jc w:val="center"/>
              <w:rPr>
                <w:b/>
                <w:color w:val="000000"/>
                <w:kern w:val="0"/>
                <w:szCs w:val="21"/>
              </w:rPr>
            </w:pPr>
            <w:r w:rsidRPr="00980DAF">
              <w:rPr>
                <w:b/>
                <w:color w:val="000000"/>
                <w:kern w:val="0"/>
                <w:szCs w:val="21"/>
              </w:rPr>
              <w:t>E</w:t>
            </w:r>
          </w:p>
        </w:tc>
        <w:tc>
          <w:tcPr>
            <w:tcW w:w="652" w:type="dxa"/>
            <w:tcBorders>
              <w:top w:val="nil"/>
              <w:left w:val="nil"/>
              <w:bottom w:val="single" w:sz="18" w:space="0" w:color="auto"/>
              <w:right w:val="nil"/>
            </w:tcBorders>
            <w:shd w:val="clear" w:color="auto" w:fill="auto"/>
            <w:noWrap/>
            <w:vAlign w:val="center"/>
            <w:hideMark/>
          </w:tcPr>
          <w:p w14:paraId="3D58C130"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0.87</w:t>
            </w:r>
          </w:p>
        </w:tc>
        <w:tc>
          <w:tcPr>
            <w:tcW w:w="652" w:type="dxa"/>
            <w:tcBorders>
              <w:top w:val="nil"/>
              <w:left w:val="nil"/>
              <w:bottom w:val="single" w:sz="18" w:space="0" w:color="auto"/>
              <w:right w:val="nil"/>
            </w:tcBorders>
            <w:vAlign w:val="center"/>
          </w:tcPr>
          <w:p w14:paraId="10F8207D"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0.88</w:t>
            </w:r>
          </w:p>
        </w:tc>
        <w:tc>
          <w:tcPr>
            <w:tcW w:w="980" w:type="dxa"/>
            <w:tcBorders>
              <w:top w:val="nil"/>
              <w:left w:val="nil"/>
              <w:bottom w:val="single" w:sz="18" w:space="0" w:color="auto"/>
              <w:right w:val="nil"/>
            </w:tcBorders>
            <w:vAlign w:val="center"/>
          </w:tcPr>
          <w:p w14:paraId="1A030AEB"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0.93</w:t>
            </w:r>
          </w:p>
        </w:tc>
        <w:tc>
          <w:tcPr>
            <w:tcW w:w="658" w:type="dxa"/>
            <w:tcBorders>
              <w:top w:val="nil"/>
              <w:left w:val="nil"/>
              <w:bottom w:val="single" w:sz="18" w:space="0" w:color="auto"/>
              <w:right w:val="nil"/>
            </w:tcBorders>
            <w:vAlign w:val="center"/>
          </w:tcPr>
          <w:p w14:paraId="01C692FF"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0.85</w:t>
            </w:r>
          </w:p>
        </w:tc>
        <w:tc>
          <w:tcPr>
            <w:tcW w:w="685" w:type="dxa"/>
            <w:tcBorders>
              <w:top w:val="nil"/>
              <w:left w:val="nil"/>
              <w:bottom w:val="single" w:sz="18" w:space="0" w:color="auto"/>
              <w:right w:val="nil"/>
            </w:tcBorders>
            <w:vAlign w:val="center"/>
          </w:tcPr>
          <w:p w14:paraId="3A01E7E6"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0.9</w:t>
            </w:r>
          </w:p>
        </w:tc>
        <w:tc>
          <w:tcPr>
            <w:tcW w:w="619" w:type="dxa"/>
            <w:tcBorders>
              <w:top w:val="nil"/>
              <w:left w:val="nil"/>
              <w:bottom w:val="single" w:sz="18" w:space="0" w:color="auto"/>
              <w:right w:val="nil"/>
            </w:tcBorders>
            <w:vAlign w:val="center"/>
          </w:tcPr>
          <w:p w14:paraId="762A4349"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0.86</w:t>
            </w:r>
          </w:p>
        </w:tc>
        <w:tc>
          <w:tcPr>
            <w:tcW w:w="980" w:type="dxa"/>
            <w:tcBorders>
              <w:top w:val="nil"/>
              <w:left w:val="nil"/>
              <w:bottom w:val="single" w:sz="18" w:space="0" w:color="auto"/>
              <w:right w:val="nil"/>
            </w:tcBorders>
            <w:shd w:val="clear" w:color="auto" w:fill="auto"/>
            <w:noWrap/>
            <w:vAlign w:val="center"/>
            <w:hideMark/>
          </w:tcPr>
          <w:p w14:paraId="4E644B78"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0.86</w:t>
            </w:r>
          </w:p>
        </w:tc>
        <w:tc>
          <w:tcPr>
            <w:tcW w:w="669" w:type="dxa"/>
            <w:tcBorders>
              <w:top w:val="nil"/>
              <w:left w:val="nil"/>
              <w:bottom w:val="single" w:sz="18" w:space="0" w:color="auto"/>
              <w:right w:val="nil"/>
            </w:tcBorders>
            <w:shd w:val="clear" w:color="auto" w:fill="auto"/>
            <w:noWrap/>
            <w:vAlign w:val="center"/>
            <w:hideMark/>
          </w:tcPr>
          <w:p w14:paraId="78B00F7C"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0.85</w:t>
            </w:r>
          </w:p>
        </w:tc>
        <w:tc>
          <w:tcPr>
            <w:tcW w:w="709" w:type="dxa"/>
            <w:tcBorders>
              <w:top w:val="nil"/>
              <w:left w:val="nil"/>
              <w:bottom w:val="single" w:sz="18" w:space="0" w:color="auto"/>
              <w:right w:val="nil"/>
            </w:tcBorders>
            <w:shd w:val="clear" w:color="auto" w:fill="auto"/>
            <w:noWrap/>
            <w:vAlign w:val="center"/>
            <w:hideMark/>
          </w:tcPr>
          <w:p w14:paraId="154F0089"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0.9</w:t>
            </w:r>
          </w:p>
        </w:tc>
        <w:tc>
          <w:tcPr>
            <w:tcW w:w="627" w:type="dxa"/>
            <w:tcBorders>
              <w:top w:val="nil"/>
              <w:left w:val="nil"/>
              <w:bottom w:val="single" w:sz="18" w:space="0" w:color="auto"/>
              <w:right w:val="nil"/>
            </w:tcBorders>
            <w:shd w:val="clear" w:color="auto" w:fill="auto"/>
            <w:noWrap/>
            <w:vAlign w:val="center"/>
            <w:hideMark/>
          </w:tcPr>
          <w:p w14:paraId="12D43E3F"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0.9</w:t>
            </w:r>
          </w:p>
        </w:tc>
        <w:tc>
          <w:tcPr>
            <w:tcW w:w="993" w:type="dxa"/>
            <w:tcBorders>
              <w:top w:val="nil"/>
              <w:left w:val="nil"/>
              <w:bottom w:val="single" w:sz="18" w:space="0" w:color="auto"/>
              <w:right w:val="nil"/>
            </w:tcBorders>
            <w:shd w:val="clear" w:color="auto" w:fill="auto"/>
            <w:noWrap/>
            <w:vAlign w:val="center"/>
            <w:hideMark/>
          </w:tcPr>
          <w:p w14:paraId="7364AC62"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0.85</w:t>
            </w:r>
          </w:p>
        </w:tc>
        <w:tc>
          <w:tcPr>
            <w:tcW w:w="648" w:type="dxa"/>
            <w:tcBorders>
              <w:top w:val="nil"/>
              <w:left w:val="nil"/>
              <w:bottom w:val="single" w:sz="18" w:space="0" w:color="auto"/>
            </w:tcBorders>
            <w:shd w:val="clear" w:color="auto" w:fill="auto"/>
            <w:noWrap/>
            <w:vAlign w:val="center"/>
            <w:hideMark/>
          </w:tcPr>
          <w:p w14:paraId="78361FF6" w14:textId="77777777" w:rsidR="00CA604C" w:rsidRPr="00980DAF" w:rsidRDefault="00CA604C" w:rsidP="00C702DD">
            <w:pPr>
              <w:widowControl/>
              <w:spacing w:beforeLines="50" w:before="156" w:afterLines="50" w:after="156" w:line="400" w:lineRule="exact"/>
              <w:jc w:val="center"/>
              <w:rPr>
                <w:color w:val="000000"/>
                <w:kern w:val="0"/>
                <w:szCs w:val="21"/>
              </w:rPr>
            </w:pPr>
            <w:r w:rsidRPr="00980DAF">
              <w:rPr>
                <w:color w:val="000000"/>
                <w:kern w:val="0"/>
                <w:szCs w:val="21"/>
              </w:rPr>
              <w:t>0.88</w:t>
            </w:r>
          </w:p>
        </w:tc>
      </w:tr>
    </w:tbl>
    <w:p w14:paraId="49D5D02B" w14:textId="71FA4722" w:rsidR="00225500" w:rsidRDefault="00225500" w:rsidP="00C702DD">
      <w:pPr>
        <w:spacing w:beforeLines="50" w:before="156" w:afterLines="50" w:after="156" w:line="400" w:lineRule="exact"/>
        <w:ind w:firstLineChars="177" w:firstLine="425"/>
        <w:rPr>
          <w:rFonts w:ascii="宋体" w:hAnsi="宋体"/>
          <w:sz w:val="24"/>
        </w:rPr>
      </w:pPr>
      <w:r>
        <w:rPr>
          <w:rFonts w:ascii="宋体" w:hAnsi="宋体"/>
          <w:noProof/>
          <w:sz w:val="24"/>
        </w:rPr>
        <mc:AlternateContent>
          <mc:Choice Requires="wps">
            <w:drawing>
              <wp:anchor distT="0" distB="0" distL="114300" distR="114300" simplePos="0" relativeHeight="251661312" behindDoc="0" locked="0" layoutInCell="1" allowOverlap="1" wp14:anchorId="0B34B619" wp14:editId="2987D9E4">
                <wp:simplePos x="0" y="0"/>
                <wp:positionH relativeFrom="margin">
                  <wp:align>center</wp:align>
                </wp:positionH>
                <wp:positionV relativeFrom="paragraph">
                  <wp:posOffset>100330</wp:posOffset>
                </wp:positionV>
                <wp:extent cx="4003040" cy="497205"/>
                <wp:effectExtent l="0" t="0" r="16510" b="177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497205"/>
                        </a:xfrm>
                        <a:prstGeom prst="rect">
                          <a:avLst/>
                        </a:prstGeom>
                        <a:solidFill>
                          <a:srgbClr val="FFFFFF"/>
                        </a:solidFill>
                        <a:ln w="9525">
                          <a:solidFill>
                            <a:srgbClr val="000000"/>
                          </a:solidFill>
                          <a:miter lim="800000"/>
                          <a:headEnd/>
                          <a:tailEnd/>
                        </a:ln>
                      </wps:spPr>
                      <wps:txbx>
                        <w:txbxContent>
                          <w:p w14:paraId="7AD3DFEE" w14:textId="77777777" w:rsidR="004364F1" w:rsidRPr="000A3494" w:rsidRDefault="004364F1" w:rsidP="003044BE">
                            <w:pPr>
                              <w:rPr>
                                <w:b/>
                                <w:color w:val="FF0000"/>
                              </w:rPr>
                            </w:pPr>
                            <w:r w:rsidRPr="000A3494">
                              <w:rPr>
                                <w:rFonts w:hint="eastAsia"/>
                                <w:b/>
                                <w:color w:val="FF0000"/>
                              </w:rPr>
                              <w:t>注意：</w:t>
                            </w:r>
                            <w:r>
                              <w:rPr>
                                <w:rFonts w:hint="eastAsia"/>
                                <w:b/>
                                <w:color w:val="FF0000"/>
                              </w:rPr>
                              <w:t>表</w:t>
                            </w:r>
                            <w:r w:rsidRPr="000A3494">
                              <w:rPr>
                                <w:rFonts w:hint="eastAsia"/>
                                <w:b/>
                                <w:color w:val="FF0000"/>
                              </w:rPr>
                              <w:t>名必须是中文。如需英文</w:t>
                            </w:r>
                            <w:r>
                              <w:rPr>
                                <w:rFonts w:hint="eastAsia"/>
                                <w:b/>
                                <w:color w:val="FF0000"/>
                              </w:rPr>
                              <w:t>表</w:t>
                            </w:r>
                            <w:r w:rsidRPr="000A3494">
                              <w:rPr>
                                <w:rFonts w:hint="eastAsia"/>
                                <w:b/>
                                <w:color w:val="FF0000"/>
                              </w:rPr>
                              <w:t>名，应中英文对照，</w:t>
                            </w:r>
                            <w:proofErr w:type="gramStart"/>
                            <w:r w:rsidRPr="000A3494">
                              <w:rPr>
                                <w:rFonts w:hint="eastAsia"/>
                                <w:b/>
                                <w:color w:val="FF0000"/>
                              </w:rPr>
                              <w:t>英文</w:t>
                            </w:r>
                            <w:r>
                              <w:rPr>
                                <w:rFonts w:hint="eastAsia"/>
                                <w:b/>
                                <w:color w:val="FF0000"/>
                              </w:rPr>
                              <w:t>表</w:t>
                            </w:r>
                            <w:r w:rsidRPr="000A3494">
                              <w:rPr>
                                <w:rFonts w:hint="eastAsia"/>
                                <w:b/>
                                <w:color w:val="FF0000"/>
                              </w:rPr>
                              <w:t>序和</w:t>
                            </w:r>
                            <w:proofErr w:type="gramEnd"/>
                            <w:r>
                              <w:rPr>
                                <w:rFonts w:hint="eastAsia"/>
                                <w:b/>
                                <w:color w:val="FF0000"/>
                              </w:rPr>
                              <w:t>表</w:t>
                            </w:r>
                            <w:r w:rsidRPr="000A3494">
                              <w:rPr>
                                <w:rFonts w:hint="eastAsia"/>
                                <w:b/>
                                <w:color w:val="FF0000"/>
                              </w:rPr>
                              <w:t>名另起一行放中文下方。英文序号和内容应和中文一致</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34B619" id="Text Box 3" o:spid="_x0000_s1030" type="#_x0000_t202" style="position:absolute;left:0;text-align:left;margin-left:0;margin-top:7.9pt;width:315.2pt;height:39.15pt;z-index:2516613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">
                <v:textbox style="mso-fit-shape-to-text:t">
                  <w:txbxContent>
                    <w:p w14:paraId="7AD3DFEE" w14:textId="77777777" w:rsidR="004364F1" w:rsidRPr="000A3494" w:rsidRDefault="004364F1" w:rsidP="003044BE">
                      <w:pPr>
                        <w:rPr>
                          <w:b/>
                          <w:color w:val="FF0000"/>
                        </w:rPr>
                      </w:pPr>
                      <w:r w:rsidRPr="000A3494">
                        <w:rPr>
                          <w:rFonts w:hint="eastAsia"/>
                          <w:b/>
                          <w:color w:val="FF0000"/>
                        </w:rPr>
                        <w:t>注意：</w:t>
                      </w:r>
                      <w:r>
                        <w:rPr>
                          <w:rFonts w:hint="eastAsia"/>
                          <w:b/>
                          <w:color w:val="FF0000"/>
                        </w:rPr>
                        <w:t>表</w:t>
                      </w:r>
                      <w:r w:rsidRPr="000A3494">
                        <w:rPr>
                          <w:rFonts w:hint="eastAsia"/>
                          <w:b/>
                          <w:color w:val="FF0000"/>
                        </w:rPr>
                        <w:t>名必须是中文。如需英文</w:t>
                      </w:r>
                      <w:r>
                        <w:rPr>
                          <w:rFonts w:hint="eastAsia"/>
                          <w:b/>
                          <w:color w:val="FF0000"/>
                        </w:rPr>
                        <w:t>表</w:t>
                      </w:r>
                      <w:r w:rsidRPr="000A3494">
                        <w:rPr>
                          <w:rFonts w:hint="eastAsia"/>
                          <w:b/>
                          <w:color w:val="FF0000"/>
                        </w:rPr>
                        <w:t>名，应中英文对照，</w:t>
                      </w:r>
                      <w:proofErr w:type="gramStart"/>
                      <w:r w:rsidRPr="000A3494">
                        <w:rPr>
                          <w:rFonts w:hint="eastAsia"/>
                          <w:b/>
                          <w:color w:val="FF0000"/>
                        </w:rPr>
                        <w:t>英文</w:t>
                      </w:r>
                      <w:r>
                        <w:rPr>
                          <w:rFonts w:hint="eastAsia"/>
                          <w:b/>
                          <w:color w:val="FF0000"/>
                        </w:rPr>
                        <w:t>表</w:t>
                      </w:r>
                      <w:r w:rsidRPr="000A3494">
                        <w:rPr>
                          <w:rFonts w:hint="eastAsia"/>
                          <w:b/>
                          <w:color w:val="FF0000"/>
                        </w:rPr>
                        <w:t>序和</w:t>
                      </w:r>
                      <w:proofErr w:type="gramEnd"/>
                      <w:r>
                        <w:rPr>
                          <w:rFonts w:hint="eastAsia"/>
                          <w:b/>
                          <w:color w:val="FF0000"/>
                        </w:rPr>
                        <w:t>表</w:t>
                      </w:r>
                      <w:r w:rsidRPr="000A3494">
                        <w:rPr>
                          <w:rFonts w:hint="eastAsia"/>
                          <w:b/>
                          <w:color w:val="FF0000"/>
                        </w:rPr>
                        <w:t>名另起一行放中文下方。英文序号和内容应和中文一致</w:t>
                      </w:r>
                    </w:p>
                  </w:txbxContent>
                </v:textbox>
                <w10:wrap anchorx="margin"/>
              </v:shape>
            </w:pict>
          </mc:Fallback>
        </mc:AlternateContent>
      </w:r>
    </w:p>
    <w:p w14:paraId="3520569F" w14:textId="1D196311" w:rsidR="00225500" w:rsidRDefault="00225500" w:rsidP="00C702DD">
      <w:pPr>
        <w:spacing w:beforeLines="50" w:before="156" w:afterLines="50" w:after="156" w:line="400" w:lineRule="exact"/>
        <w:ind w:firstLineChars="177" w:firstLine="425"/>
        <w:rPr>
          <w:rFonts w:ascii="宋体" w:hAnsi="宋体"/>
          <w:sz w:val="24"/>
        </w:rPr>
      </w:pPr>
    </w:p>
    <w:p w14:paraId="2EF3313C" w14:textId="77777777" w:rsidR="003545F7" w:rsidRDefault="003545F7" w:rsidP="00C702DD">
      <w:pPr>
        <w:widowControl/>
        <w:spacing w:beforeLines="50" w:before="156" w:afterLines="50" w:after="156" w:line="400" w:lineRule="exact"/>
        <w:jc w:val="left"/>
        <w:rPr>
          <w:rFonts w:ascii="宋体" w:hAnsi="宋体"/>
          <w:sz w:val="24"/>
        </w:rPr>
      </w:pPr>
      <w:r>
        <w:rPr>
          <w:rFonts w:ascii="宋体" w:hAnsi="宋体"/>
          <w:sz w:val="24"/>
        </w:rPr>
        <w:br w:type="page"/>
      </w:r>
    </w:p>
    <w:p w14:paraId="42B4A084" w14:textId="3031B880" w:rsidR="00F24D83" w:rsidRDefault="00F24D83" w:rsidP="00C702DD">
      <w:pPr>
        <w:pStyle w:val="1"/>
        <w:spacing w:beforeLines="50" w:before="156" w:afterLines="50" w:after="156" w:line="400" w:lineRule="exact"/>
        <w:jc w:val="center"/>
        <w:rPr>
          <w:rFonts w:ascii="黑体" w:eastAsia="黑体" w:hAnsi="黑体"/>
          <w:b w:val="0"/>
          <w:sz w:val="32"/>
          <w:szCs w:val="32"/>
        </w:rPr>
      </w:pPr>
      <w:bookmarkStart w:id="20" w:name="_Toc398804276"/>
      <w:bookmarkStart w:id="21" w:name="_Toc215144434"/>
      <w:bookmarkStart w:id="22" w:name="_Toc215144933"/>
      <w:r>
        <w:rPr>
          <w:rFonts w:ascii="黑体" w:eastAsia="黑体" w:hAnsi="黑体" w:hint="eastAsia"/>
          <w:b w:val="0"/>
          <w:sz w:val="32"/>
          <w:szCs w:val="32"/>
        </w:rPr>
        <w:lastRenderedPageBreak/>
        <w:t>第四章</w:t>
      </w:r>
      <w:r w:rsidR="00461F91">
        <w:rPr>
          <w:rFonts w:ascii="黑体" w:eastAsia="黑体" w:hAnsi="黑体" w:hint="eastAsia"/>
          <w:b w:val="0"/>
          <w:sz w:val="32"/>
          <w:szCs w:val="32"/>
        </w:rPr>
        <w:t xml:space="preserve"> </w:t>
      </w:r>
      <w:r>
        <w:rPr>
          <w:rFonts w:ascii="黑体" w:eastAsia="黑体" w:hAnsi="黑体" w:hint="eastAsia"/>
          <w:b w:val="0"/>
          <w:sz w:val="32"/>
          <w:szCs w:val="32"/>
        </w:rPr>
        <w:t xml:space="preserve"> 结果</w:t>
      </w:r>
      <w:bookmarkEnd w:id="21"/>
      <w:bookmarkEnd w:id="22"/>
    </w:p>
    <w:p w14:paraId="267EBA00" w14:textId="77777777" w:rsidR="00F24D83" w:rsidRDefault="00F24D83" w:rsidP="00C702DD">
      <w:pPr>
        <w:spacing w:beforeLines="50" w:before="156" w:afterLines="50" w:after="156" w:line="400" w:lineRule="exact"/>
      </w:pPr>
    </w:p>
    <w:p w14:paraId="66B267DE" w14:textId="77777777" w:rsidR="00F24D83" w:rsidRDefault="00F24D83" w:rsidP="00C702DD">
      <w:pPr>
        <w:spacing w:beforeLines="50" w:before="156" w:afterLines="50" w:after="156" w:line="400" w:lineRule="exact"/>
      </w:pPr>
    </w:p>
    <w:p w14:paraId="65478FA1" w14:textId="77777777" w:rsidR="00F24D83" w:rsidRDefault="00F24D83" w:rsidP="00C702DD">
      <w:pPr>
        <w:spacing w:beforeLines="50" w:before="156" w:afterLines="50" w:after="156" w:line="400" w:lineRule="exact"/>
      </w:pPr>
    </w:p>
    <w:p w14:paraId="055E077B" w14:textId="77777777" w:rsidR="00F24D83" w:rsidRDefault="00F24D83" w:rsidP="00C702DD">
      <w:pPr>
        <w:spacing w:beforeLines="50" w:before="156" w:afterLines="50" w:after="156" w:line="400" w:lineRule="exact"/>
      </w:pPr>
    </w:p>
    <w:p w14:paraId="0351B40F" w14:textId="77777777" w:rsidR="00F24D83" w:rsidRDefault="00F24D83" w:rsidP="00C702DD">
      <w:pPr>
        <w:spacing w:beforeLines="50" w:before="156" w:afterLines="50" w:after="156" w:line="400" w:lineRule="exact"/>
      </w:pPr>
    </w:p>
    <w:p w14:paraId="707543AA" w14:textId="77777777" w:rsidR="00F24D83" w:rsidRDefault="00F24D83" w:rsidP="00C702DD">
      <w:pPr>
        <w:spacing w:beforeLines="50" w:before="156" w:afterLines="50" w:after="156" w:line="400" w:lineRule="exact"/>
      </w:pPr>
    </w:p>
    <w:p w14:paraId="5DB1D502" w14:textId="77777777" w:rsidR="00F24D83" w:rsidRDefault="00F24D83" w:rsidP="00C702DD">
      <w:pPr>
        <w:spacing w:beforeLines="50" w:before="156" w:afterLines="50" w:after="156" w:line="400" w:lineRule="exact"/>
      </w:pPr>
    </w:p>
    <w:p w14:paraId="0A458F10" w14:textId="77777777" w:rsidR="00F24D83" w:rsidRDefault="00F24D83" w:rsidP="00C702DD">
      <w:pPr>
        <w:spacing w:beforeLines="50" w:before="156" w:afterLines="50" w:after="156" w:line="400" w:lineRule="exact"/>
      </w:pPr>
    </w:p>
    <w:p w14:paraId="298E0A6B" w14:textId="77777777" w:rsidR="00F24D83" w:rsidRDefault="00F24D83" w:rsidP="00C702DD">
      <w:pPr>
        <w:spacing w:beforeLines="50" w:before="156" w:afterLines="50" w:after="156" w:line="400" w:lineRule="exact"/>
      </w:pPr>
    </w:p>
    <w:p w14:paraId="493267CA" w14:textId="77777777" w:rsidR="00F24D83" w:rsidRDefault="00F24D83" w:rsidP="00C702DD">
      <w:pPr>
        <w:spacing w:beforeLines="50" w:before="156" w:afterLines="50" w:after="156" w:line="400" w:lineRule="exact"/>
      </w:pPr>
    </w:p>
    <w:p w14:paraId="2DC47DB6" w14:textId="77777777" w:rsidR="00F24D83" w:rsidRDefault="00F24D83" w:rsidP="00C702DD">
      <w:pPr>
        <w:spacing w:beforeLines="50" w:before="156" w:afterLines="50" w:after="156" w:line="400" w:lineRule="exact"/>
      </w:pPr>
    </w:p>
    <w:p w14:paraId="661773F9" w14:textId="77777777" w:rsidR="00F24D83" w:rsidRDefault="00F24D83" w:rsidP="00C702DD">
      <w:pPr>
        <w:spacing w:beforeLines="50" w:before="156" w:afterLines="50" w:after="156" w:line="400" w:lineRule="exact"/>
      </w:pPr>
    </w:p>
    <w:p w14:paraId="2CC914E3" w14:textId="77777777" w:rsidR="00F24D83" w:rsidRDefault="00F24D83" w:rsidP="00C702DD">
      <w:pPr>
        <w:spacing w:beforeLines="50" w:before="156" w:afterLines="50" w:after="156" w:line="400" w:lineRule="exact"/>
      </w:pPr>
    </w:p>
    <w:p w14:paraId="393324DA" w14:textId="77777777" w:rsidR="00F24D83" w:rsidRDefault="00F24D83" w:rsidP="00C702DD">
      <w:pPr>
        <w:spacing w:beforeLines="50" w:before="156" w:afterLines="50" w:after="156" w:line="400" w:lineRule="exact"/>
      </w:pPr>
    </w:p>
    <w:p w14:paraId="7A19979C" w14:textId="77777777" w:rsidR="00F24D83" w:rsidRDefault="00F24D83" w:rsidP="00C702DD">
      <w:pPr>
        <w:spacing w:beforeLines="50" w:before="156" w:afterLines="50" w:after="156" w:line="400" w:lineRule="exact"/>
      </w:pPr>
    </w:p>
    <w:p w14:paraId="42DA2266" w14:textId="77777777" w:rsidR="00F24D83" w:rsidRDefault="00F24D83" w:rsidP="00C702DD">
      <w:pPr>
        <w:spacing w:beforeLines="50" w:before="156" w:afterLines="50" w:after="156" w:line="400" w:lineRule="exact"/>
      </w:pPr>
    </w:p>
    <w:p w14:paraId="45667E18" w14:textId="77777777" w:rsidR="00F24D83" w:rsidRDefault="00F24D83" w:rsidP="00C702DD">
      <w:pPr>
        <w:spacing w:beforeLines="50" w:before="156" w:afterLines="50" w:after="156" w:line="400" w:lineRule="exact"/>
      </w:pPr>
    </w:p>
    <w:p w14:paraId="08002CCC" w14:textId="77777777" w:rsidR="00F24D83" w:rsidRDefault="00F24D83" w:rsidP="00C702DD">
      <w:pPr>
        <w:spacing w:beforeLines="50" w:before="156" w:afterLines="50" w:after="156" w:line="400" w:lineRule="exact"/>
      </w:pPr>
    </w:p>
    <w:p w14:paraId="09C34BEE" w14:textId="77777777" w:rsidR="00F24D83" w:rsidRDefault="00F24D83" w:rsidP="00C702DD">
      <w:pPr>
        <w:spacing w:beforeLines="50" w:before="156" w:afterLines="50" w:after="156" w:line="400" w:lineRule="exact"/>
      </w:pPr>
    </w:p>
    <w:p w14:paraId="24449752" w14:textId="77777777" w:rsidR="00F24D83" w:rsidRDefault="00F24D83" w:rsidP="00C702DD">
      <w:pPr>
        <w:spacing w:beforeLines="50" w:before="156" w:afterLines="50" w:after="156" w:line="400" w:lineRule="exact"/>
      </w:pPr>
    </w:p>
    <w:p w14:paraId="766DDE8E" w14:textId="77777777" w:rsidR="00F24D83" w:rsidRDefault="00F24D83" w:rsidP="00C702DD">
      <w:pPr>
        <w:spacing w:beforeLines="50" w:before="156" w:afterLines="50" w:after="156" w:line="400" w:lineRule="exact"/>
      </w:pPr>
    </w:p>
    <w:p w14:paraId="6FFFEF82" w14:textId="77777777" w:rsidR="00F24D83" w:rsidRDefault="00F24D83" w:rsidP="00C702DD">
      <w:pPr>
        <w:spacing w:beforeLines="50" w:before="156" w:afterLines="50" w:after="156" w:line="400" w:lineRule="exact"/>
      </w:pPr>
    </w:p>
    <w:p w14:paraId="040D4880" w14:textId="77777777" w:rsidR="00F24D83" w:rsidRPr="00F24D83" w:rsidRDefault="00F24D83" w:rsidP="00C702DD">
      <w:pPr>
        <w:spacing w:beforeLines="50" w:before="156" w:afterLines="50" w:after="156" w:line="400" w:lineRule="exact"/>
      </w:pPr>
    </w:p>
    <w:p w14:paraId="0CA30243" w14:textId="7E7FC19D" w:rsidR="00F24D83" w:rsidRDefault="00F24D83" w:rsidP="00C702DD">
      <w:pPr>
        <w:pStyle w:val="1"/>
        <w:spacing w:beforeLines="50" w:before="156" w:afterLines="50" w:after="156" w:line="400" w:lineRule="exact"/>
        <w:jc w:val="center"/>
        <w:rPr>
          <w:rFonts w:ascii="黑体" w:eastAsia="黑体" w:hAnsi="黑体"/>
          <w:b w:val="0"/>
          <w:sz w:val="32"/>
          <w:szCs w:val="32"/>
        </w:rPr>
      </w:pPr>
      <w:bookmarkStart w:id="23" w:name="_Toc215144435"/>
      <w:bookmarkStart w:id="24" w:name="_Toc215144934"/>
      <w:r>
        <w:rPr>
          <w:rFonts w:ascii="黑体" w:eastAsia="黑体" w:hAnsi="黑体" w:hint="eastAsia"/>
          <w:b w:val="0"/>
          <w:sz w:val="32"/>
          <w:szCs w:val="32"/>
        </w:rPr>
        <w:lastRenderedPageBreak/>
        <w:t xml:space="preserve">第五章 </w:t>
      </w:r>
      <w:r w:rsidR="00461F91">
        <w:rPr>
          <w:rFonts w:ascii="黑体" w:eastAsia="黑体" w:hAnsi="黑体"/>
          <w:b w:val="0"/>
          <w:sz w:val="32"/>
          <w:szCs w:val="32"/>
        </w:rPr>
        <w:t xml:space="preserve"> </w:t>
      </w:r>
      <w:r>
        <w:rPr>
          <w:rFonts w:ascii="黑体" w:eastAsia="黑体" w:hAnsi="黑体" w:hint="eastAsia"/>
          <w:b w:val="0"/>
          <w:sz w:val="32"/>
          <w:szCs w:val="32"/>
        </w:rPr>
        <w:t>讨论</w:t>
      </w:r>
      <w:bookmarkEnd w:id="23"/>
      <w:bookmarkEnd w:id="24"/>
    </w:p>
    <w:p w14:paraId="649A7AD0" w14:textId="77777777" w:rsidR="00F24D83" w:rsidRDefault="00F24D83" w:rsidP="00C702DD">
      <w:pPr>
        <w:spacing w:beforeLines="50" w:before="156" w:afterLines="50" w:after="156" w:line="400" w:lineRule="exact"/>
      </w:pPr>
    </w:p>
    <w:p w14:paraId="1566596D" w14:textId="77777777" w:rsidR="00F24D83" w:rsidRDefault="00F24D83" w:rsidP="00C702DD">
      <w:pPr>
        <w:spacing w:beforeLines="50" w:before="156" w:afterLines="50" w:after="156" w:line="400" w:lineRule="exact"/>
      </w:pPr>
    </w:p>
    <w:p w14:paraId="1281789A" w14:textId="77777777" w:rsidR="00F24D83" w:rsidRDefault="00F24D83" w:rsidP="00C702DD">
      <w:pPr>
        <w:spacing w:beforeLines="50" w:before="156" w:afterLines="50" w:after="156" w:line="400" w:lineRule="exact"/>
      </w:pPr>
    </w:p>
    <w:p w14:paraId="0BFC62CC" w14:textId="77777777" w:rsidR="00F24D83" w:rsidRDefault="00F24D83" w:rsidP="00C702DD">
      <w:pPr>
        <w:spacing w:beforeLines="50" w:before="156" w:afterLines="50" w:after="156" w:line="400" w:lineRule="exact"/>
      </w:pPr>
    </w:p>
    <w:p w14:paraId="6C66DE16" w14:textId="77777777" w:rsidR="00F24D83" w:rsidRDefault="00F24D83" w:rsidP="00C702DD">
      <w:pPr>
        <w:spacing w:beforeLines="50" w:before="156" w:afterLines="50" w:after="156" w:line="400" w:lineRule="exact"/>
      </w:pPr>
    </w:p>
    <w:p w14:paraId="4162D1C0" w14:textId="77777777" w:rsidR="00F24D83" w:rsidRDefault="00F24D83" w:rsidP="00C702DD">
      <w:pPr>
        <w:spacing w:beforeLines="50" w:before="156" w:afterLines="50" w:after="156" w:line="400" w:lineRule="exact"/>
      </w:pPr>
    </w:p>
    <w:p w14:paraId="071591FD" w14:textId="77777777" w:rsidR="00F24D83" w:rsidRDefault="00F24D83" w:rsidP="00C702DD">
      <w:pPr>
        <w:spacing w:beforeLines="50" w:before="156" w:afterLines="50" w:after="156" w:line="400" w:lineRule="exact"/>
      </w:pPr>
    </w:p>
    <w:p w14:paraId="618E4537" w14:textId="77777777" w:rsidR="00F24D83" w:rsidRDefault="00F24D83" w:rsidP="00C702DD">
      <w:pPr>
        <w:spacing w:beforeLines="50" w:before="156" w:afterLines="50" w:after="156" w:line="400" w:lineRule="exact"/>
      </w:pPr>
    </w:p>
    <w:p w14:paraId="2A023290" w14:textId="77777777" w:rsidR="00F24D83" w:rsidRDefault="00F24D83" w:rsidP="00C702DD">
      <w:pPr>
        <w:spacing w:beforeLines="50" w:before="156" w:afterLines="50" w:after="156" w:line="400" w:lineRule="exact"/>
      </w:pPr>
    </w:p>
    <w:p w14:paraId="315A8126" w14:textId="77777777" w:rsidR="00F24D83" w:rsidRDefault="00F24D83" w:rsidP="00C702DD">
      <w:pPr>
        <w:spacing w:beforeLines="50" w:before="156" w:afterLines="50" w:after="156" w:line="400" w:lineRule="exact"/>
      </w:pPr>
    </w:p>
    <w:p w14:paraId="7819698A" w14:textId="77777777" w:rsidR="00F24D83" w:rsidRDefault="00F24D83" w:rsidP="00C702DD">
      <w:pPr>
        <w:spacing w:beforeLines="50" w:before="156" w:afterLines="50" w:after="156" w:line="400" w:lineRule="exact"/>
      </w:pPr>
    </w:p>
    <w:p w14:paraId="39476F3A" w14:textId="77777777" w:rsidR="00F24D83" w:rsidRDefault="00F24D83" w:rsidP="00C702DD">
      <w:pPr>
        <w:spacing w:beforeLines="50" w:before="156" w:afterLines="50" w:after="156" w:line="400" w:lineRule="exact"/>
      </w:pPr>
    </w:p>
    <w:p w14:paraId="0482CDF4" w14:textId="77777777" w:rsidR="00F24D83" w:rsidRDefault="00F24D83" w:rsidP="00C702DD">
      <w:pPr>
        <w:spacing w:beforeLines="50" w:before="156" w:afterLines="50" w:after="156" w:line="400" w:lineRule="exact"/>
      </w:pPr>
    </w:p>
    <w:p w14:paraId="2923C0DD" w14:textId="77777777" w:rsidR="00F24D83" w:rsidRDefault="00F24D83" w:rsidP="00C702DD">
      <w:pPr>
        <w:spacing w:beforeLines="50" w:before="156" w:afterLines="50" w:after="156" w:line="400" w:lineRule="exact"/>
      </w:pPr>
    </w:p>
    <w:p w14:paraId="5BAAB31A" w14:textId="77777777" w:rsidR="00F24D83" w:rsidRDefault="00F24D83" w:rsidP="00C702DD">
      <w:pPr>
        <w:spacing w:beforeLines="50" w:before="156" w:afterLines="50" w:after="156" w:line="400" w:lineRule="exact"/>
      </w:pPr>
    </w:p>
    <w:p w14:paraId="3EA5DDF6" w14:textId="77777777" w:rsidR="00F24D83" w:rsidRDefault="00F24D83" w:rsidP="00C702DD">
      <w:pPr>
        <w:spacing w:beforeLines="50" w:before="156" w:afterLines="50" w:after="156" w:line="400" w:lineRule="exact"/>
      </w:pPr>
    </w:p>
    <w:p w14:paraId="7C410752" w14:textId="77777777" w:rsidR="00F24D83" w:rsidRDefault="00F24D83" w:rsidP="00C702DD">
      <w:pPr>
        <w:spacing w:beforeLines="50" w:before="156" w:afterLines="50" w:after="156" w:line="400" w:lineRule="exact"/>
      </w:pPr>
    </w:p>
    <w:p w14:paraId="65C2D6A3" w14:textId="77777777" w:rsidR="00F24D83" w:rsidRDefault="00F24D83" w:rsidP="00C702DD">
      <w:pPr>
        <w:spacing w:beforeLines="50" w:before="156" w:afterLines="50" w:after="156" w:line="400" w:lineRule="exact"/>
      </w:pPr>
    </w:p>
    <w:p w14:paraId="7EB1232C" w14:textId="77777777" w:rsidR="00F24D83" w:rsidRDefault="00F24D83" w:rsidP="00C702DD">
      <w:pPr>
        <w:spacing w:beforeLines="50" w:before="156" w:afterLines="50" w:after="156" w:line="400" w:lineRule="exact"/>
      </w:pPr>
    </w:p>
    <w:p w14:paraId="6C9F47C4" w14:textId="77777777" w:rsidR="00F24D83" w:rsidRDefault="00F24D83" w:rsidP="00C702DD">
      <w:pPr>
        <w:spacing w:beforeLines="50" w:before="156" w:afterLines="50" w:after="156" w:line="400" w:lineRule="exact"/>
      </w:pPr>
    </w:p>
    <w:p w14:paraId="359122EA" w14:textId="77777777" w:rsidR="00F24D83" w:rsidRDefault="00F24D83" w:rsidP="00C702DD">
      <w:pPr>
        <w:spacing w:beforeLines="50" w:before="156" w:afterLines="50" w:after="156" w:line="400" w:lineRule="exact"/>
      </w:pPr>
    </w:p>
    <w:p w14:paraId="1BF53677" w14:textId="77777777" w:rsidR="00F24D83" w:rsidRDefault="00F24D83" w:rsidP="00C702DD">
      <w:pPr>
        <w:spacing w:beforeLines="50" w:before="156" w:afterLines="50" w:after="156" w:line="400" w:lineRule="exact"/>
      </w:pPr>
    </w:p>
    <w:p w14:paraId="29372356" w14:textId="77777777" w:rsidR="00F24D83" w:rsidRPr="00F24D83" w:rsidRDefault="00F24D83" w:rsidP="00C702DD">
      <w:pPr>
        <w:spacing w:beforeLines="50" w:before="156" w:afterLines="50" w:after="156" w:line="400" w:lineRule="exact"/>
      </w:pPr>
    </w:p>
    <w:p w14:paraId="4353653F" w14:textId="77777777" w:rsidR="007D3537" w:rsidRPr="00F61750" w:rsidRDefault="00F61750" w:rsidP="00C702DD">
      <w:pPr>
        <w:pStyle w:val="1"/>
        <w:spacing w:beforeLines="50" w:before="156" w:afterLines="50" w:after="156" w:line="400" w:lineRule="exact"/>
        <w:jc w:val="center"/>
        <w:rPr>
          <w:rFonts w:ascii="黑体" w:eastAsia="黑体" w:hAnsi="黑体"/>
          <w:b w:val="0"/>
          <w:sz w:val="32"/>
          <w:szCs w:val="32"/>
        </w:rPr>
      </w:pPr>
      <w:bookmarkStart w:id="25" w:name="_Toc215144436"/>
      <w:bookmarkStart w:id="26" w:name="_Toc215144935"/>
      <w:r w:rsidRPr="00F61750">
        <w:rPr>
          <w:rFonts w:ascii="黑体" w:eastAsia="黑体" w:hAnsi="黑体" w:hint="eastAsia"/>
          <w:b w:val="0"/>
          <w:sz w:val="32"/>
          <w:szCs w:val="32"/>
        </w:rPr>
        <w:lastRenderedPageBreak/>
        <w:t>参考文献</w:t>
      </w:r>
      <w:r>
        <w:rPr>
          <w:rStyle w:val="af"/>
          <w:rFonts w:ascii="黑体" w:eastAsia="黑体" w:hAnsi="黑体"/>
          <w:b w:val="0"/>
          <w:sz w:val="32"/>
          <w:szCs w:val="32"/>
        </w:rPr>
        <w:footnoteReference w:id="3"/>
      </w:r>
      <w:bookmarkEnd w:id="20"/>
      <w:bookmarkEnd w:id="25"/>
      <w:bookmarkEnd w:id="26"/>
    </w:p>
    <w:p w14:paraId="715FF4E8" w14:textId="77777777" w:rsidR="00571CC9" w:rsidRDefault="00571CC9" w:rsidP="00C702DD">
      <w:pPr>
        <w:spacing w:beforeLines="50" w:before="156" w:afterLines="50" w:after="156" w:line="400" w:lineRule="exact"/>
        <w:ind w:leftChars="33" w:left="418" w:hangingChars="166" w:hanging="349"/>
        <w:rPr>
          <w:szCs w:val="21"/>
        </w:rPr>
      </w:pPr>
      <w:r>
        <w:rPr>
          <w:rFonts w:hint="eastAsia"/>
          <w:szCs w:val="21"/>
        </w:rPr>
        <w:t>英文文献：</w:t>
      </w:r>
    </w:p>
    <w:p w14:paraId="09434C04" w14:textId="77777777" w:rsidR="00BB08CF" w:rsidRPr="00BB08CF" w:rsidRDefault="00BB08CF" w:rsidP="00C702DD">
      <w:pPr>
        <w:spacing w:beforeLines="50" w:before="156" w:afterLines="50" w:after="156" w:line="400" w:lineRule="exact"/>
        <w:ind w:leftChars="33" w:left="418" w:hangingChars="166" w:hanging="349"/>
        <w:rPr>
          <w:szCs w:val="21"/>
        </w:rPr>
      </w:pPr>
      <w:r w:rsidRPr="00BB08CF">
        <w:rPr>
          <w:szCs w:val="21"/>
        </w:rPr>
        <w:t xml:space="preserve">[1] </w:t>
      </w:r>
      <w:r w:rsidR="002E255D">
        <w:rPr>
          <w:rFonts w:hint="eastAsia"/>
          <w:szCs w:val="21"/>
        </w:rPr>
        <w:t xml:space="preserve">Weinberg </w:t>
      </w:r>
      <w:proofErr w:type="gramStart"/>
      <w:r w:rsidR="002E255D">
        <w:rPr>
          <w:rFonts w:hint="eastAsia"/>
          <w:szCs w:val="21"/>
        </w:rPr>
        <w:t>RA,.</w:t>
      </w:r>
      <w:proofErr w:type="gramEnd"/>
      <w:r w:rsidR="002E255D">
        <w:rPr>
          <w:rFonts w:hint="eastAsia"/>
          <w:szCs w:val="21"/>
        </w:rPr>
        <w:t xml:space="preserve"> The retinoblastoma protein and cell cycle control. Cell.</w:t>
      </w:r>
      <w:r w:rsidR="005176FD">
        <w:rPr>
          <w:rFonts w:hint="eastAsia"/>
          <w:szCs w:val="21"/>
        </w:rPr>
        <w:t xml:space="preserve"> </w:t>
      </w:r>
      <w:r w:rsidR="00B247DB">
        <w:rPr>
          <w:rFonts w:hint="eastAsia"/>
          <w:szCs w:val="21"/>
        </w:rPr>
        <w:t>1991</w:t>
      </w:r>
      <w:r w:rsidR="00F2360A">
        <w:rPr>
          <w:rFonts w:hint="eastAsia"/>
          <w:szCs w:val="21"/>
        </w:rPr>
        <w:t xml:space="preserve">, </w:t>
      </w:r>
      <w:r w:rsidR="00B247DB">
        <w:rPr>
          <w:rFonts w:hint="eastAsia"/>
          <w:szCs w:val="21"/>
        </w:rPr>
        <w:t>65</w:t>
      </w:r>
      <w:r w:rsidR="005176FD">
        <w:rPr>
          <w:szCs w:val="21"/>
        </w:rPr>
        <w:t xml:space="preserve"> (</w:t>
      </w:r>
      <w:r w:rsidR="00B247DB">
        <w:rPr>
          <w:rFonts w:hint="eastAsia"/>
          <w:szCs w:val="21"/>
        </w:rPr>
        <w:t>6</w:t>
      </w:r>
      <w:r w:rsidR="005176FD">
        <w:rPr>
          <w:szCs w:val="21"/>
        </w:rPr>
        <w:t>)</w:t>
      </w:r>
      <w:r w:rsidR="00F2360A">
        <w:rPr>
          <w:rFonts w:hint="eastAsia"/>
          <w:szCs w:val="21"/>
        </w:rPr>
        <w:t>:</w:t>
      </w:r>
      <w:r w:rsidR="005176FD">
        <w:rPr>
          <w:szCs w:val="21"/>
        </w:rPr>
        <w:t xml:space="preserve"> 1</w:t>
      </w:r>
      <w:r w:rsidR="00B247DB">
        <w:rPr>
          <w:rFonts w:hint="eastAsia"/>
          <w:szCs w:val="21"/>
        </w:rPr>
        <w:t>053</w:t>
      </w:r>
      <w:r w:rsidR="002E255D">
        <w:rPr>
          <w:rFonts w:hint="eastAsia"/>
          <w:szCs w:val="21"/>
        </w:rPr>
        <w:t>-1061</w:t>
      </w:r>
    </w:p>
    <w:p w14:paraId="75C7DFEF" w14:textId="77777777" w:rsidR="00F61750" w:rsidRDefault="00BB08CF" w:rsidP="00C702DD">
      <w:pPr>
        <w:spacing w:beforeLines="50" w:before="156" w:afterLines="50" w:after="156" w:line="400" w:lineRule="exact"/>
        <w:ind w:leftChars="33" w:left="418" w:hangingChars="166" w:hanging="349"/>
        <w:rPr>
          <w:szCs w:val="21"/>
        </w:rPr>
      </w:pPr>
      <w:r w:rsidRPr="00BB08CF">
        <w:rPr>
          <w:szCs w:val="21"/>
        </w:rPr>
        <w:t>[</w:t>
      </w:r>
      <w:r w:rsidR="002E255D">
        <w:rPr>
          <w:rFonts w:hint="eastAsia"/>
          <w:szCs w:val="21"/>
        </w:rPr>
        <w:t>2</w:t>
      </w:r>
      <w:r w:rsidRPr="00BB08CF">
        <w:rPr>
          <w:szCs w:val="21"/>
        </w:rPr>
        <w:t xml:space="preserve">] </w:t>
      </w:r>
      <w:proofErr w:type="spellStart"/>
      <w:r w:rsidR="002E255D">
        <w:rPr>
          <w:rFonts w:hint="eastAsia"/>
          <w:szCs w:val="21"/>
        </w:rPr>
        <w:t>Giovannni</w:t>
      </w:r>
      <w:proofErr w:type="spellEnd"/>
      <w:r w:rsidR="002E255D">
        <w:rPr>
          <w:rFonts w:hint="eastAsia"/>
          <w:szCs w:val="21"/>
        </w:rPr>
        <w:t xml:space="preserve"> A, Wirtz-Brugger F, </w:t>
      </w:r>
      <w:proofErr w:type="spellStart"/>
      <w:r w:rsidR="002E255D">
        <w:rPr>
          <w:rFonts w:hint="eastAsia"/>
          <w:szCs w:val="21"/>
        </w:rPr>
        <w:t>Keramaris</w:t>
      </w:r>
      <w:proofErr w:type="spellEnd"/>
      <w:r w:rsidR="002E255D">
        <w:rPr>
          <w:rFonts w:hint="eastAsia"/>
          <w:szCs w:val="21"/>
        </w:rPr>
        <w:t xml:space="preserve"> E, Slack R and Park DS. Involvement of cell cycle elements, cyclin-dependent kinases, </w:t>
      </w:r>
      <w:proofErr w:type="spellStart"/>
      <w:r w:rsidR="002E255D">
        <w:rPr>
          <w:rFonts w:hint="eastAsia"/>
          <w:szCs w:val="21"/>
        </w:rPr>
        <w:t>pRb</w:t>
      </w:r>
      <w:proofErr w:type="spellEnd"/>
      <w:r w:rsidR="002E255D">
        <w:rPr>
          <w:rFonts w:hint="eastAsia"/>
          <w:szCs w:val="21"/>
        </w:rPr>
        <w:t xml:space="preserve">, and E2F x DP, in B-amyloid-induced neuronal death. J </w:t>
      </w:r>
      <w:proofErr w:type="spellStart"/>
      <w:r w:rsidR="002E255D">
        <w:rPr>
          <w:rFonts w:hint="eastAsia"/>
          <w:szCs w:val="21"/>
        </w:rPr>
        <w:t>iol</w:t>
      </w:r>
      <w:proofErr w:type="spellEnd"/>
      <w:r w:rsidR="002E255D">
        <w:rPr>
          <w:rFonts w:hint="eastAsia"/>
          <w:szCs w:val="21"/>
        </w:rPr>
        <w:t xml:space="preserve"> Chem. 1999</w:t>
      </w:r>
      <w:r w:rsidR="00F2360A">
        <w:rPr>
          <w:rFonts w:hint="eastAsia"/>
          <w:szCs w:val="21"/>
        </w:rPr>
        <w:t>,</w:t>
      </w:r>
      <w:r w:rsidR="002E255D">
        <w:rPr>
          <w:rFonts w:hint="eastAsia"/>
          <w:szCs w:val="21"/>
        </w:rPr>
        <w:t xml:space="preserve"> 274(27): 19011-19016</w:t>
      </w:r>
    </w:p>
    <w:p w14:paraId="25528303" w14:textId="77777777" w:rsidR="00BE6C98" w:rsidRDefault="00BE6C98" w:rsidP="00C702DD">
      <w:pPr>
        <w:spacing w:beforeLines="50" w:before="156" w:afterLines="50" w:after="156" w:line="400" w:lineRule="exact"/>
        <w:ind w:left="349" w:hangingChars="166" w:hanging="349"/>
        <w:rPr>
          <w:szCs w:val="21"/>
        </w:rPr>
      </w:pPr>
    </w:p>
    <w:p w14:paraId="6978DFA8" w14:textId="77777777" w:rsidR="00BE6C98" w:rsidRDefault="00571CC9" w:rsidP="00C702DD">
      <w:pPr>
        <w:spacing w:beforeLines="50" w:before="156" w:afterLines="50" w:after="156" w:line="400" w:lineRule="exact"/>
        <w:ind w:left="349" w:hangingChars="166" w:hanging="349"/>
        <w:rPr>
          <w:szCs w:val="21"/>
        </w:rPr>
      </w:pPr>
      <w:r>
        <w:rPr>
          <w:rFonts w:hint="eastAsia"/>
          <w:szCs w:val="21"/>
        </w:rPr>
        <w:t>中文文献：</w:t>
      </w:r>
    </w:p>
    <w:p w14:paraId="5D291A81" w14:textId="77777777" w:rsidR="00571CC9" w:rsidRDefault="00571CC9" w:rsidP="00C702DD">
      <w:pPr>
        <w:spacing w:beforeLines="50" w:before="156" w:afterLines="50" w:after="156" w:line="400" w:lineRule="exact"/>
        <w:ind w:left="349" w:hangingChars="166" w:hanging="349"/>
        <w:rPr>
          <w:szCs w:val="21"/>
        </w:rPr>
      </w:pPr>
      <w:r>
        <w:rPr>
          <w:rFonts w:hint="eastAsia"/>
          <w:szCs w:val="21"/>
        </w:rPr>
        <w:t xml:space="preserve">[1] </w:t>
      </w:r>
      <w:r w:rsidR="00F2360A">
        <w:rPr>
          <w:rFonts w:hint="eastAsia"/>
          <w:szCs w:val="21"/>
        </w:rPr>
        <w:t>付汉红，郑晓飞</w:t>
      </w:r>
      <w:r w:rsidR="00F2360A">
        <w:rPr>
          <w:rFonts w:hint="eastAsia"/>
          <w:szCs w:val="21"/>
        </w:rPr>
        <w:t xml:space="preserve">. </w:t>
      </w:r>
      <w:r w:rsidR="00F2360A">
        <w:rPr>
          <w:rFonts w:hint="eastAsia"/>
          <w:szCs w:val="21"/>
        </w:rPr>
        <w:t>血管生成素与</w:t>
      </w:r>
      <w:r w:rsidR="00F2360A">
        <w:rPr>
          <w:rFonts w:hint="eastAsia"/>
          <w:szCs w:val="21"/>
        </w:rPr>
        <w:t>tRNA</w:t>
      </w:r>
      <w:r w:rsidR="00F2360A">
        <w:rPr>
          <w:rFonts w:hint="eastAsia"/>
          <w:szCs w:val="21"/>
        </w:rPr>
        <w:t>片段化</w:t>
      </w:r>
      <w:r w:rsidR="00F2360A">
        <w:rPr>
          <w:rFonts w:hint="eastAsia"/>
          <w:szCs w:val="21"/>
        </w:rPr>
        <w:t xml:space="preserve">. </w:t>
      </w:r>
      <w:r w:rsidR="007862EF">
        <w:rPr>
          <w:rFonts w:hint="eastAsia"/>
          <w:szCs w:val="21"/>
        </w:rPr>
        <w:t>中国生物化学与分子生物学报</w:t>
      </w:r>
      <w:r w:rsidR="007862EF">
        <w:rPr>
          <w:rFonts w:hint="eastAsia"/>
          <w:szCs w:val="21"/>
        </w:rPr>
        <w:t>. 2015, 31(12): 1242-1246</w:t>
      </w:r>
    </w:p>
    <w:p w14:paraId="20C7C3B1" w14:textId="77777777" w:rsidR="007862EF" w:rsidRDefault="007862EF" w:rsidP="00C702DD">
      <w:pPr>
        <w:spacing w:beforeLines="50" w:before="156" w:afterLines="50" w:after="156" w:line="400" w:lineRule="exact"/>
        <w:ind w:left="420" w:hangingChars="200" w:hanging="420"/>
        <w:rPr>
          <w:szCs w:val="21"/>
        </w:rPr>
      </w:pPr>
    </w:p>
    <w:p w14:paraId="2AAB31F9" w14:textId="77777777" w:rsidR="007862EF" w:rsidRDefault="007862EF" w:rsidP="00C702DD">
      <w:pPr>
        <w:spacing w:beforeLines="50" w:before="156" w:afterLines="50" w:after="156" w:line="400" w:lineRule="exact"/>
        <w:ind w:left="420" w:hangingChars="200" w:hanging="420"/>
        <w:rPr>
          <w:szCs w:val="21"/>
        </w:rPr>
      </w:pPr>
      <w:r>
        <w:rPr>
          <w:rFonts w:hint="eastAsia"/>
          <w:szCs w:val="21"/>
        </w:rPr>
        <w:t>英文专著：</w:t>
      </w:r>
    </w:p>
    <w:p w14:paraId="04A8DAAD" w14:textId="77777777" w:rsidR="004364F1" w:rsidRDefault="004364F1" w:rsidP="00C702DD">
      <w:pPr>
        <w:spacing w:beforeLines="50" w:before="156" w:afterLines="50" w:after="156" w:line="400" w:lineRule="exact"/>
        <w:ind w:left="420" w:hangingChars="200" w:hanging="420"/>
        <w:rPr>
          <w:szCs w:val="21"/>
        </w:rPr>
      </w:pPr>
      <w:r>
        <w:rPr>
          <w:rFonts w:hint="eastAsia"/>
          <w:szCs w:val="21"/>
        </w:rPr>
        <w:t xml:space="preserve">[1] David L. Nelson and Michael M. Cox. </w:t>
      </w:r>
      <w:proofErr w:type="spellStart"/>
      <w:r>
        <w:rPr>
          <w:rFonts w:hint="eastAsia"/>
          <w:szCs w:val="21"/>
        </w:rPr>
        <w:t>Lehninger</w:t>
      </w:r>
      <w:proofErr w:type="spellEnd"/>
      <w:r>
        <w:rPr>
          <w:rFonts w:hint="eastAsia"/>
          <w:szCs w:val="21"/>
        </w:rPr>
        <w:t xml:space="preserve"> Principles of Biochemistry. </w:t>
      </w:r>
      <w:r w:rsidR="003310BD">
        <w:rPr>
          <w:rFonts w:hint="eastAsia"/>
          <w:szCs w:val="21"/>
        </w:rPr>
        <w:t>6</w:t>
      </w:r>
      <w:r w:rsidRPr="004364F1">
        <w:rPr>
          <w:rFonts w:hint="eastAsia"/>
          <w:szCs w:val="21"/>
          <w:vertAlign w:val="superscript"/>
        </w:rPr>
        <w:t>th</w:t>
      </w:r>
      <w:r>
        <w:rPr>
          <w:rFonts w:hint="eastAsia"/>
          <w:szCs w:val="21"/>
        </w:rPr>
        <w:t xml:space="preserve"> Edition. </w:t>
      </w:r>
      <w:r w:rsidR="003310BD">
        <w:rPr>
          <w:rFonts w:hint="eastAsia"/>
          <w:szCs w:val="21"/>
        </w:rPr>
        <w:t xml:space="preserve">New York: W. H. </w:t>
      </w:r>
      <w:r>
        <w:rPr>
          <w:rFonts w:hint="eastAsia"/>
          <w:szCs w:val="21"/>
        </w:rPr>
        <w:t>Freeman</w:t>
      </w:r>
      <w:r w:rsidR="003310BD">
        <w:rPr>
          <w:rFonts w:hint="eastAsia"/>
          <w:szCs w:val="21"/>
        </w:rPr>
        <w:t xml:space="preserve"> and Company,</w:t>
      </w:r>
      <w:r>
        <w:rPr>
          <w:rFonts w:hint="eastAsia"/>
          <w:szCs w:val="21"/>
        </w:rPr>
        <w:t xml:space="preserve"> 20</w:t>
      </w:r>
      <w:r w:rsidR="003310BD">
        <w:rPr>
          <w:rFonts w:hint="eastAsia"/>
          <w:szCs w:val="21"/>
        </w:rPr>
        <w:t>13</w:t>
      </w:r>
      <w:r>
        <w:rPr>
          <w:rFonts w:hint="eastAsia"/>
          <w:szCs w:val="21"/>
        </w:rPr>
        <w:t>:255-258</w:t>
      </w:r>
    </w:p>
    <w:p w14:paraId="2DB3D150" w14:textId="77777777" w:rsidR="007862EF" w:rsidRDefault="007862EF" w:rsidP="00C702DD">
      <w:pPr>
        <w:spacing w:beforeLines="50" w:before="156" w:afterLines="50" w:after="156" w:line="400" w:lineRule="exact"/>
        <w:ind w:left="420" w:hangingChars="200" w:hanging="420"/>
        <w:rPr>
          <w:szCs w:val="21"/>
        </w:rPr>
      </w:pPr>
    </w:p>
    <w:p w14:paraId="6671C2A0" w14:textId="77777777" w:rsidR="003F004B" w:rsidRPr="004364F1" w:rsidRDefault="003F004B" w:rsidP="00C702DD">
      <w:pPr>
        <w:spacing w:beforeLines="50" w:before="156" w:afterLines="50" w:after="156" w:line="400" w:lineRule="exact"/>
        <w:ind w:left="420" w:hangingChars="200" w:hanging="420"/>
        <w:rPr>
          <w:szCs w:val="21"/>
        </w:rPr>
      </w:pPr>
      <w:r>
        <w:rPr>
          <w:rFonts w:hint="eastAsia"/>
          <w:szCs w:val="21"/>
        </w:rPr>
        <w:t>中文专著：</w:t>
      </w:r>
    </w:p>
    <w:p w14:paraId="354468CA" w14:textId="77777777" w:rsidR="00710EA3" w:rsidRDefault="00710EA3" w:rsidP="00C702DD">
      <w:pPr>
        <w:spacing w:beforeLines="50" w:before="156" w:afterLines="50" w:after="156" w:line="400" w:lineRule="exact"/>
        <w:ind w:left="420" w:hangingChars="200" w:hanging="420"/>
        <w:rPr>
          <w:szCs w:val="21"/>
        </w:rPr>
      </w:pPr>
      <w:r>
        <w:rPr>
          <w:rFonts w:hint="eastAsia"/>
          <w:szCs w:val="21"/>
        </w:rPr>
        <w:t xml:space="preserve">[1] </w:t>
      </w:r>
      <w:r>
        <w:rPr>
          <w:rFonts w:hint="eastAsia"/>
          <w:szCs w:val="21"/>
        </w:rPr>
        <w:t>张迺衡</w:t>
      </w:r>
      <w:r>
        <w:rPr>
          <w:rFonts w:hint="eastAsia"/>
          <w:szCs w:val="21"/>
        </w:rPr>
        <w:t xml:space="preserve">. </w:t>
      </w:r>
      <w:r>
        <w:rPr>
          <w:rFonts w:hint="eastAsia"/>
          <w:szCs w:val="21"/>
        </w:rPr>
        <w:t>生物化学</w:t>
      </w:r>
      <w:r>
        <w:rPr>
          <w:rFonts w:hint="eastAsia"/>
          <w:szCs w:val="21"/>
        </w:rPr>
        <w:t xml:space="preserve">. </w:t>
      </w:r>
      <w:r>
        <w:rPr>
          <w:rFonts w:hint="eastAsia"/>
          <w:szCs w:val="21"/>
        </w:rPr>
        <w:t>第二版</w:t>
      </w:r>
      <w:r>
        <w:rPr>
          <w:rFonts w:hint="eastAsia"/>
          <w:szCs w:val="21"/>
        </w:rPr>
        <w:t xml:space="preserve">. </w:t>
      </w:r>
      <w:r>
        <w:rPr>
          <w:rFonts w:hint="eastAsia"/>
          <w:szCs w:val="21"/>
        </w:rPr>
        <w:t>北京：北京医科大学出版社</w:t>
      </w:r>
      <w:r>
        <w:rPr>
          <w:rFonts w:hint="eastAsia"/>
          <w:szCs w:val="21"/>
        </w:rPr>
        <w:t>. 1999: 89-92</w:t>
      </w:r>
    </w:p>
    <w:p w14:paraId="1C74E01B" w14:textId="77777777" w:rsidR="00710EA3" w:rsidRDefault="00710EA3" w:rsidP="00C702DD">
      <w:pPr>
        <w:spacing w:beforeLines="50" w:before="156" w:afterLines="50" w:after="156" w:line="400" w:lineRule="exact"/>
        <w:ind w:left="420" w:hangingChars="200" w:hanging="420"/>
        <w:rPr>
          <w:szCs w:val="21"/>
        </w:rPr>
      </w:pPr>
    </w:p>
    <w:p w14:paraId="39D4AD43" w14:textId="77777777" w:rsidR="00C702DD" w:rsidRDefault="00C702DD" w:rsidP="00C702DD">
      <w:pPr>
        <w:spacing w:beforeLines="50" w:before="156" w:afterLines="50" w:after="156" w:line="400" w:lineRule="exact"/>
        <w:ind w:left="640" w:hangingChars="200" w:hanging="640"/>
        <w:jc w:val="center"/>
        <w:rPr>
          <w:rFonts w:ascii="黑体" w:eastAsia="黑体" w:hAnsi="黑体"/>
          <w:sz w:val="32"/>
          <w:szCs w:val="32"/>
        </w:rPr>
      </w:pPr>
    </w:p>
    <w:p w14:paraId="4ABD172E" w14:textId="6B691843" w:rsidR="00710EA3" w:rsidRPr="00B40603" w:rsidRDefault="00B40603" w:rsidP="00C702DD">
      <w:pPr>
        <w:spacing w:beforeLines="50" w:before="156" w:afterLines="50" w:after="156" w:line="400" w:lineRule="exact"/>
        <w:ind w:left="640" w:hangingChars="200" w:hanging="640"/>
        <w:jc w:val="center"/>
        <w:rPr>
          <w:rFonts w:ascii="黑体" w:eastAsia="黑体" w:hAnsi="黑体"/>
          <w:sz w:val="32"/>
          <w:szCs w:val="32"/>
        </w:rPr>
      </w:pPr>
      <w:r w:rsidRPr="00B40603">
        <w:rPr>
          <w:rFonts w:ascii="黑体" w:eastAsia="黑体" w:hAnsi="黑体" w:hint="eastAsia"/>
          <w:sz w:val="32"/>
          <w:szCs w:val="32"/>
        </w:rPr>
        <w:t>附</w:t>
      </w:r>
      <w:r w:rsidR="00217B0A">
        <w:rPr>
          <w:rFonts w:ascii="黑体" w:eastAsia="黑体" w:hAnsi="黑体" w:hint="eastAsia"/>
          <w:sz w:val="32"/>
          <w:szCs w:val="32"/>
        </w:rPr>
        <w:t xml:space="preserve"> </w:t>
      </w:r>
      <w:r w:rsidR="00217B0A">
        <w:rPr>
          <w:rFonts w:ascii="黑体" w:eastAsia="黑体" w:hAnsi="黑体"/>
          <w:sz w:val="32"/>
          <w:szCs w:val="32"/>
        </w:rPr>
        <w:t xml:space="preserve">   </w:t>
      </w:r>
      <w:r w:rsidRPr="00B40603">
        <w:rPr>
          <w:rFonts w:ascii="黑体" w:eastAsia="黑体" w:hAnsi="黑体" w:hint="eastAsia"/>
          <w:sz w:val="32"/>
          <w:szCs w:val="32"/>
        </w:rPr>
        <w:t>录</w:t>
      </w:r>
    </w:p>
    <w:p w14:paraId="532F0CA9" w14:textId="77777777" w:rsidR="00710EA3" w:rsidRDefault="00710EA3" w:rsidP="00C702DD">
      <w:pPr>
        <w:spacing w:beforeLines="50" w:before="156" w:afterLines="50" w:after="156" w:line="400" w:lineRule="exact"/>
        <w:ind w:left="420" w:hangingChars="200" w:hanging="420"/>
        <w:rPr>
          <w:szCs w:val="21"/>
        </w:rPr>
      </w:pPr>
    </w:p>
    <w:p w14:paraId="4F059E23" w14:textId="77777777" w:rsidR="00710EA3" w:rsidRDefault="00710EA3" w:rsidP="00C702DD">
      <w:pPr>
        <w:spacing w:beforeLines="50" w:before="156" w:afterLines="50" w:after="156" w:line="400" w:lineRule="exact"/>
        <w:ind w:left="420" w:hangingChars="200" w:hanging="420"/>
        <w:rPr>
          <w:szCs w:val="21"/>
        </w:rPr>
      </w:pPr>
    </w:p>
    <w:p w14:paraId="25909064" w14:textId="77777777" w:rsidR="00710EA3" w:rsidRDefault="00710EA3" w:rsidP="00C702DD">
      <w:pPr>
        <w:spacing w:beforeLines="50" w:before="156" w:afterLines="50" w:after="156" w:line="400" w:lineRule="exact"/>
        <w:ind w:left="420" w:hangingChars="200" w:hanging="420"/>
        <w:rPr>
          <w:szCs w:val="21"/>
        </w:rPr>
      </w:pPr>
    </w:p>
    <w:p w14:paraId="3600007B" w14:textId="77777777" w:rsidR="00710EA3" w:rsidRDefault="00710EA3" w:rsidP="00C702DD">
      <w:pPr>
        <w:spacing w:beforeLines="50" w:before="156" w:afterLines="50" w:after="156" w:line="400" w:lineRule="exact"/>
        <w:ind w:left="420" w:hangingChars="200" w:hanging="420"/>
        <w:rPr>
          <w:szCs w:val="21"/>
        </w:rPr>
      </w:pPr>
    </w:p>
    <w:p w14:paraId="391F3258" w14:textId="48BD78C8" w:rsidR="003545F7" w:rsidRPr="003545F7" w:rsidRDefault="003545F7" w:rsidP="00C702DD">
      <w:pPr>
        <w:pStyle w:val="1"/>
        <w:spacing w:beforeLines="50" w:before="156" w:afterLines="50" w:after="156" w:line="400" w:lineRule="exact"/>
        <w:jc w:val="center"/>
        <w:rPr>
          <w:rFonts w:ascii="黑体" w:eastAsia="黑体" w:hAnsi="黑体"/>
          <w:b w:val="0"/>
          <w:sz w:val="32"/>
          <w:szCs w:val="32"/>
        </w:rPr>
      </w:pPr>
      <w:bookmarkStart w:id="27" w:name="_Toc398804278"/>
      <w:bookmarkStart w:id="28" w:name="_Toc215144437"/>
      <w:bookmarkStart w:id="29" w:name="_Toc215144936"/>
      <w:r w:rsidRPr="003545F7">
        <w:rPr>
          <w:rFonts w:ascii="黑体" w:eastAsia="黑体" w:hAnsi="黑体" w:hint="eastAsia"/>
          <w:b w:val="0"/>
          <w:sz w:val="32"/>
          <w:szCs w:val="32"/>
        </w:rPr>
        <w:lastRenderedPageBreak/>
        <w:t>致</w:t>
      </w:r>
      <w:r w:rsidR="005A4491">
        <w:rPr>
          <w:rFonts w:ascii="黑体" w:eastAsia="黑体" w:hAnsi="黑体" w:hint="eastAsia"/>
          <w:b w:val="0"/>
          <w:sz w:val="32"/>
          <w:szCs w:val="32"/>
        </w:rPr>
        <w:t xml:space="preserve"> </w:t>
      </w:r>
      <w:r w:rsidR="005A4491">
        <w:rPr>
          <w:rFonts w:ascii="黑体" w:eastAsia="黑体" w:hAnsi="黑体"/>
          <w:b w:val="0"/>
          <w:sz w:val="32"/>
          <w:szCs w:val="32"/>
        </w:rPr>
        <w:t xml:space="preserve">   </w:t>
      </w:r>
      <w:r w:rsidRPr="003545F7">
        <w:rPr>
          <w:rFonts w:ascii="黑体" w:eastAsia="黑体" w:hAnsi="黑体" w:hint="eastAsia"/>
          <w:b w:val="0"/>
          <w:sz w:val="32"/>
          <w:szCs w:val="32"/>
        </w:rPr>
        <w:t>谢</w:t>
      </w:r>
      <w:bookmarkEnd w:id="27"/>
      <w:bookmarkEnd w:id="28"/>
      <w:bookmarkEnd w:id="29"/>
    </w:p>
    <w:p w14:paraId="7CDB34A1" w14:textId="77777777" w:rsidR="003545F7" w:rsidRDefault="002D2A4C" w:rsidP="00C702DD">
      <w:pPr>
        <w:spacing w:beforeLines="50" w:before="156" w:afterLines="50" w:after="156" w:line="400" w:lineRule="exact"/>
        <w:ind w:firstLineChars="177" w:firstLine="425"/>
        <w:rPr>
          <w:rFonts w:ascii="宋体" w:hAnsi="宋体"/>
          <w:sz w:val="24"/>
        </w:rPr>
      </w:pPr>
      <w:r w:rsidRPr="002D2A4C">
        <w:rPr>
          <w:rFonts w:ascii="宋体" w:hAnsi="宋体" w:hint="eastAsia"/>
          <w:sz w:val="24"/>
        </w:rPr>
        <w:t>本论文是在xx老师的悉心指导下完成的。xx老师作为一名优秀的、经验丰富的教师，具有丰富的xx知识和xx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007EFC74" w14:textId="77777777" w:rsidR="00342D7D" w:rsidRDefault="00342D7D" w:rsidP="00C702DD">
      <w:pPr>
        <w:spacing w:beforeLines="50" w:before="156" w:afterLines="50" w:after="156" w:line="400" w:lineRule="exact"/>
        <w:ind w:firstLineChars="177" w:firstLine="425"/>
        <w:rPr>
          <w:rFonts w:ascii="宋体" w:hAnsi="宋体"/>
          <w:sz w:val="24"/>
        </w:rPr>
      </w:pPr>
      <w:r>
        <w:rPr>
          <w:rFonts w:ascii="宋体" w:hAnsi="宋体"/>
          <w:sz w:val="24"/>
        </w:rPr>
        <w:t>……</w:t>
      </w:r>
    </w:p>
    <w:p w14:paraId="22A79A47" w14:textId="77777777" w:rsidR="003545F7" w:rsidRDefault="00342D7D" w:rsidP="00C702DD">
      <w:pPr>
        <w:spacing w:beforeLines="50" w:before="156" w:afterLines="50" w:after="156" w:line="400" w:lineRule="exact"/>
        <w:ind w:firstLineChars="177" w:firstLine="425"/>
        <w:rPr>
          <w:rFonts w:ascii="宋体" w:hAnsi="宋体"/>
          <w:sz w:val="24"/>
        </w:rPr>
      </w:pPr>
      <w:r>
        <w:rPr>
          <w:rFonts w:ascii="宋体" w:hAnsi="宋体"/>
          <w:sz w:val="24"/>
        </w:rPr>
        <w:t>(</w:t>
      </w:r>
      <w:r w:rsidRPr="00342D7D">
        <w:rPr>
          <w:rFonts w:ascii="宋体" w:hAnsi="宋体"/>
          <w:color w:val="FF0000"/>
          <w:sz w:val="24"/>
        </w:rPr>
        <w:t>仅为网络示例</w:t>
      </w:r>
      <w:r w:rsidRPr="00342D7D">
        <w:rPr>
          <w:rFonts w:ascii="宋体" w:hAnsi="宋体" w:hint="eastAsia"/>
          <w:color w:val="FF0000"/>
          <w:sz w:val="24"/>
        </w:rPr>
        <w:t>，</w:t>
      </w:r>
      <w:r w:rsidRPr="00342D7D">
        <w:rPr>
          <w:rFonts w:ascii="宋体" w:hAnsi="宋体"/>
          <w:color w:val="FF0000"/>
          <w:sz w:val="24"/>
        </w:rPr>
        <w:t>可根据论文实际进行撰写</w:t>
      </w:r>
      <w:r w:rsidRPr="00342D7D">
        <w:rPr>
          <w:rFonts w:ascii="宋体" w:hAnsi="宋体" w:hint="eastAsia"/>
          <w:color w:val="FF0000"/>
          <w:sz w:val="24"/>
        </w:rPr>
        <w:t>，</w:t>
      </w:r>
      <w:r w:rsidRPr="00342D7D">
        <w:rPr>
          <w:rFonts w:ascii="宋体" w:hAnsi="宋体"/>
          <w:color w:val="FF0000"/>
          <w:sz w:val="24"/>
        </w:rPr>
        <w:t>使用时把模板</w:t>
      </w:r>
      <w:r>
        <w:rPr>
          <w:rFonts w:ascii="宋体" w:hAnsi="宋体"/>
          <w:color w:val="FF0000"/>
          <w:sz w:val="24"/>
        </w:rPr>
        <w:t>示例</w:t>
      </w:r>
      <w:r w:rsidRPr="00342D7D">
        <w:rPr>
          <w:rFonts w:ascii="宋体" w:hAnsi="宋体"/>
          <w:color w:val="FF0000"/>
          <w:sz w:val="24"/>
        </w:rPr>
        <w:t>内容尽皆删除即可</w:t>
      </w:r>
      <w:r>
        <w:rPr>
          <w:rFonts w:ascii="宋体" w:hAnsi="宋体"/>
          <w:sz w:val="24"/>
        </w:rPr>
        <w:t>)</w:t>
      </w:r>
    </w:p>
    <w:sectPr w:rsidR="003545F7" w:rsidSect="00D064C6">
      <w:footerReference w:type="default" r:id="rId18"/>
      <w:footnotePr>
        <w:numFmt w:val="decimalEnclosedCircleChinese"/>
        <w:numRestart w:val="eachPage"/>
      </w:footnotePr>
      <w:pgSz w:w="11906" w:h="16838" w:code="9"/>
      <w:pgMar w:top="1701" w:right="1474" w:bottom="1418" w:left="1474" w:header="1134"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B3008" w14:textId="77777777" w:rsidR="00D92E8D" w:rsidRDefault="00D92E8D" w:rsidP="00DF10DF">
      <w:r>
        <w:separator/>
      </w:r>
    </w:p>
  </w:endnote>
  <w:endnote w:type="continuationSeparator" w:id="0">
    <w:p w14:paraId="41816BAD" w14:textId="77777777" w:rsidR="00D92E8D" w:rsidRDefault="00D92E8D" w:rsidP="00DF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362"/>
      <w:docPartObj>
        <w:docPartGallery w:val="Page Numbers (Bottom of Page)"/>
        <w:docPartUnique/>
      </w:docPartObj>
    </w:sdtPr>
    <w:sdtEndPr/>
    <w:sdtContent>
      <w:p w14:paraId="1285F8AF" w14:textId="77777777" w:rsidR="004364F1" w:rsidRDefault="008D2753">
        <w:pPr>
          <w:pStyle w:val="a9"/>
          <w:jc w:val="center"/>
        </w:pPr>
        <w:r>
          <w:fldChar w:fldCharType="begin"/>
        </w:r>
        <w:r>
          <w:instrText>PAGE   \* MERGEFORMAT</w:instrText>
        </w:r>
        <w:r>
          <w:fldChar w:fldCharType="separate"/>
        </w:r>
        <w:r w:rsidR="00AD5442" w:rsidRPr="00AD5442">
          <w:rPr>
            <w:noProof/>
            <w:lang w:val="zh-CN"/>
          </w:rPr>
          <w:t>2</w:t>
        </w:r>
        <w:r>
          <w:rPr>
            <w:noProof/>
            <w:lang w:val="zh-CN"/>
          </w:rPr>
          <w:fldChar w:fldCharType="end"/>
        </w:r>
      </w:p>
    </w:sdtContent>
  </w:sdt>
  <w:p w14:paraId="38A20A98" w14:textId="77777777" w:rsidR="004364F1" w:rsidRDefault="004364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B8FD" w14:textId="77777777" w:rsidR="004364F1" w:rsidRDefault="004364F1">
    <w:pPr>
      <w:pStyle w:val="a9"/>
      <w:jc w:val="center"/>
    </w:pPr>
  </w:p>
  <w:p w14:paraId="3F0FABDC" w14:textId="77777777" w:rsidR="004364F1" w:rsidRDefault="004364F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96DB" w14:textId="77777777" w:rsidR="004364F1" w:rsidRDefault="004364F1">
    <w:pPr>
      <w:pStyle w:val="a9"/>
      <w:jc w:val="center"/>
    </w:pPr>
  </w:p>
  <w:p w14:paraId="1F953683" w14:textId="77777777" w:rsidR="004364F1" w:rsidRDefault="004364F1">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549848"/>
      <w:docPartObj>
        <w:docPartGallery w:val="Page Numbers (Bottom of Page)"/>
        <w:docPartUnique/>
      </w:docPartObj>
    </w:sdtPr>
    <w:sdtEndPr/>
    <w:sdtContent>
      <w:p w14:paraId="60344E3C" w14:textId="77777777" w:rsidR="004364F1" w:rsidRDefault="008D2753">
        <w:pPr>
          <w:pStyle w:val="a9"/>
          <w:jc w:val="center"/>
        </w:pPr>
        <w:r>
          <w:fldChar w:fldCharType="begin"/>
        </w:r>
        <w:r>
          <w:instrText>PAGE   \* MERGEFORMAT</w:instrText>
        </w:r>
        <w:r>
          <w:fldChar w:fldCharType="separate"/>
        </w:r>
        <w:r w:rsidR="00204248" w:rsidRPr="00204248">
          <w:rPr>
            <w:noProof/>
            <w:lang w:val="zh-CN"/>
          </w:rPr>
          <w:t>II</w:t>
        </w:r>
        <w:r>
          <w:rPr>
            <w:noProof/>
            <w:lang w:val="zh-CN"/>
          </w:rPr>
          <w:fldChar w:fldCharType="end"/>
        </w:r>
      </w:p>
    </w:sdtContent>
  </w:sdt>
  <w:p w14:paraId="51AA4251" w14:textId="77777777" w:rsidR="004364F1" w:rsidRDefault="004364F1">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560432"/>
      <w:docPartObj>
        <w:docPartGallery w:val="Page Numbers (Bottom of Page)"/>
        <w:docPartUnique/>
      </w:docPartObj>
    </w:sdtPr>
    <w:sdtEndPr/>
    <w:sdtContent>
      <w:p w14:paraId="37AAE2AE" w14:textId="77777777" w:rsidR="004364F1" w:rsidRDefault="008D2753">
        <w:pPr>
          <w:pStyle w:val="a9"/>
          <w:jc w:val="center"/>
        </w:pPr>
        <w:r>
          <w:fldChar w:fldCharType="begin"/>
        </w:r>
        <w:r>
          <w:instrText>PAGE   \* MERGEFORMAT</w:instrText>
        </w:r>
        <w:r>
          <w:fldChar w:fldCharType="separate"/>
        </w:r>
        <w:r w:rsidR="00204248" w:rsidRPr="00204248">
          <w:rPr>
            <w:noProof/>
            <w:lang w:val="zh-CN"/>
          </w:rPr>
          <w:t>I</w:t>
        </w:r>
        <w:r>
          <w:rPr>
            <w:noProof/>
            <w:lang w:val="zh-CN"/>
          </w:rPr>
          <w:fldChar w:fldCharType="end"/>
        </w:r>
      </w:p>
    </w:sdtContent>
  </w:sdt>
  <w:p w14:paraId="31C6EFC0" w14:textId="77777777" w:rsidR="004364F1" w:rsidRDefault="004364F1">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953339"/>
      <w:docPartObj>
        <w:docPartGallery w:val="Page Numbers (Bottom of Page)"/>
        <w:docPartUnique/>
      </w:docPartObj>
    </w:sdtPr>
    <w:sdtEndPr/>
    <w:sdtContent>
      <w:p w14:paraId="67760B15" w14:textId="77777777" w:rsidR="004364F1" w:rsidRDefault="008D2753">
        <w:pPr>
          <w:pStyle w:val="a9"/>
          <w:jc w:val="center"/>
        </w:pPr>
        <w:r>
          <w:fldChar w:fldCharType="begin"/>
        </w:r>
        <w:r>
          <w:instrText>PAGE   \* MERGEFORMAT</w:instrText>
        </w:r>
        <w:r>
          <w:fldChar w:fldCharType="separate"/>
        </w:r>
        <w:r w:rsidR="00204248" w:rsidRPr="00204248">
          <w:rPr>
            <w:noProof/>
            <w:lang w:val="zh-CN"/>
          </w:rPr>
          <w:t>7</w:t>
        </w:r>
        <w:r>
          <w:rPr>
            <w:noProof/>
            <w:lang w:val="zh-CN"/>
          </w:rPr>
          <w:fldChar w:fldCharType="end"/>
        </w:r>
      </w:p>
    </w:sdtContent>
  </w:sdt>
  <w:p w14:paraId="369417CB" w14:textId="77777777" w:rsidR="004364F1" w:rsidRDefault="004364F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7B13" w14:textId="77777777" w:rsidR="00D92E8D" w:rsidRDefault="00D92E8D" w:rsidP="00DF10DF">
      <w:r>
        <w:separator/>
      </w:r>
    </w:p>
  </w:footnote>
  <w:footnote w:type="continuationSeparator" w:id="0">
    <w:p w14:paraId="37734863" w14:textId="77777777" w:rsidR="00D92E8D" w:rsidRDefault="00D92E8D" w:rsidP="00DF10DF">
      <w:r>
        <w:continuationSeparator/>
      </w:r>
    </w:p>
  </w:footnote>
  <w:footnote w:id="1">
    <w:p w14:paraId="3D88D87B" w14:textId="77777777" w:rsidR="00B40603" w:rsidRDefault="00B40603" w:rsidP="00B40603">
      <w:pPr>
        <w:pStyle w:val="ad"/>
      </w:pPr>
      <w:r w:rsidRPr="00D5379D">
        <w:rPr>
          <w:rStyle w:val="af"/>
          <w:vertAlign w:val="baseline"/>
        </w:rPr>
        <w:footnoteRef/>
      </w:r>
      <w:r>
        <w:t xml:space="preserve"> </w:t>
      </w:r>
      <w:r>
        <w:rPr>
          <w:rFonts w:hint="eastAsia"/>
        </w:rPr>
        <w:t xml:space="preserve"> </w:t>
      </w:r>
      <w:r>
        <w:rPr>
          <w:rFonts w:hint="eastAsia"/>
        </w:rPr>
        <w:t>本研究得到某某基金（编号：</w:t>
      </w:r>
      <w:r>
        <w:rPr>
          <w:rFonts w:hint="eastAsia"/>
        </w:rPr>
        <w:t>XXX</w:t>
      </w:r>
      <w:r>
        <w:rPr>
          <w:rFonts w:hint="eastAsia"/>
        </w:rPr>
        <w:t>）资助。</w:t>
      </w:r>
    </w:p>
  </w:footnote>
  <w:footnote w:id="2">
    <w:p w14:paraId="45E5B163" w14:textId="77777777" w:rsidR="004364F1" w:rsidRPr="002D2A4C" w:rsidRDefault="004364F1">
      <w:pPr>
        <w:pStyle w:val="ad"/>
      </w:pPr>
      <w:r w:rsidRPr="002D2A4C">
        <w:rPr>
          <w:rStyle w:val="af"/>
          <w:vertAlign w:val="baseline"/>
        </w:rPr>
        <w:footnoteRef/>
      </w:r>
      <w:r w:rsidRPr="00461F91">
        <w:rPr>
          <w:color w:val="FF0000"/>
        </w:rPr>
        <w:t xml:space="preserve"> </w:t>
      </w:r>
      <w:r w:rsidRPr="00461F91">
        <w:rPr>
          <w:rFonts w:hint="eastAsia"/>
          <w:color w:val="FF0000"/>
        </w:rPr>
        <w:t>图标题在图下方，表标题在表上方。</w:t>
      </w:r>
      <w:r>
        <w:rPr>
          <w:rFonts w:hint="eastAsia"/>
        </w:rPr>
        <w:t>图表序号分章设置，如图</w:t>
      </w:r>
      <w:r>
        <w:rPr>
          <w:rFonts w:hint="eastAsia"/>
        </w:rPr>
        <w:t>3.15</w:t>
      </w:r>
      <w:r>
        <w:rPr>
          <w:rFonts w:hint="eastAsia"/>
        </w:rPr>
        <w:t>表示第三章第</w:t>
      </w:r>
      <w:r>
        <w:rPr>
          <w:rFonts w:hint="eastAsia"/>
        </w:rPr>
        <w:t>15</w:t>
      </w:r>
      <w:r>
        <w:rPr>
          <w:rFonts w:hint="eastAsia"/>
        </w:rPr>
        <w:t>幅图。</w:t>
      </w:r>
    </w:p>
  </w:footnote>
  <w:footnote w:id="3">
    <w:p w14:paraId="17D3007A" w14:textId="77777777" w:rsidR="004364F1" w:rsidRDefault="004364F1" w:rsidP="004E17EC">
      <w:pPr>
        <w:pStyle w:val="ad"/>
        <w:ind w:left="279" w:hangingChars="155" w:hanging="279"/>
      </w:pPr>
      <w:r w:rsidRPr="00F80742">
        <w:rPr>
          <w:rStyle w:val="af"/>
          <w:vertAlign w:val="baseline"/>
        </w:rPr>
        <w:footnoteRef/>
      </w:r>
      <w:r>
        <w:t xml:space="preserve"> </w:t>
      </w:r>
      <w:r>
        <w:rPr>
          <w:rFonts w:hint="eastAsia"/>
        </w:rPr>
        <w:t>全文参考文献索引方式只能选用“顺序编码制”或“著者—出版年制”其中之一，文献列表也应选择相对应的著录方法，此处作为示例列举了两种方式，实际撰写论文时不得混用。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851D" w14:textId="77777777" w:rsidR="004364F1" w:rsidRPr="009E6929" w:rsidRDefault="004364F1" w:rsidP="009E69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BED4" w14:textId="77777777" w:rsidR="004364F1" w:rsidRDefault="004364F1" w:rsidP="009C606C">
    <w:pPr>
      <w:pStyle w:val="a7"/>
    </w:pPr>
    <w:r>
      <w:rPr>
        <w:rFonts w:hint="eastAsia"/>
      </w:rPr>
      <w:t>北京大学</w:t>
    </w:r>
    <w:r w:rsidR="006C4A0D">
      <w:rPr>
        <w:rFonts w:hint="eastAsia"/>
      </w:rPr>
      <w:t>本科</w:t>
    </w:r>
    <w:r w:rsidR="008B2B19">
      <w:rPr>
        <w:rFonts w:hint="eastAsia"/>
      </w:rPr>
      <w:t>生毕业</w:t>
    </w:r>
    <w:r>
      <w:rPr>
        <w:rFonts w:hint="eastAsia"/>
      </w:rPr>
      <w:t>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5E8B" w14:textId="77777777" w:rsidR="004364F1" w:rsidRPr="0066430A" w:rsidRDefault="008B2B19" w:rsidP="009C606C">
    <w:pPr>
      <w:pStyle w:val="a7"/>
      <w:rPr>
        <w:rFonts w:ascii="宋体" w:hAnsi="宋体"/>
        <w:sz w:val="21"/>
        <w:szCs w:val="21"/>
      </w:rPr>
    </w:pPr>
    <w:r>
      <w:rPr>
        <w:rFonts w:hint="eastAsia"/>
      </w:rPr>
      <w:t>北京大学本科生毕业论文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32D1E"/>
    <w:multiLevelType w:val="multilevel"/>
    <w:tmpl w:val="3B22FA68"/>
    <w:lvl w:ilvl="0">
      <w:start w:val="1"/>
      <w:numFmt w:val="decimal"/>
      <w:lvlText w:val="%1"/>
      <w:lvlJc w:val="left"/>
      <w:pPr>
        <w:ind w:left="465" w:hanging="465"/>
      </w:pPr>
      <w:rPr>
        <w:rFonts w:hint="default"/>
      </w:rPr>
    </w:lvl>
    <w:lvl w:ilvl="1">
      <w:start w:val="1"/>
      <w:numFmt w:val="decimal"/>
      <w:lvlText w:val="%1.%2"/>
      <w:lvlJc w:val="left"/>
      <w:pPr>
        <w:ind w:left="890" w:hanging="46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 w15:restartNumberingAfterBreak="0">
    <w:nsid w:val="3D3F6067"/>
    <w:multiLevelType w:val="multilevel"/>
    <w:tmpl w:val="3EF6F5BE"/>
    <w:lvl w:ilvl="0">
      <w:start w:val="1"/>
      <w:numFmt w:val="decimal"/>
      <w:lvlText w:val="%1"/>
      <w:lvlJc w:val="left"/>
      <w:pPr>
        <w:ind w:left="525" w:hanging="525"/>
      </w:pPr>
      <w:rPr>
        <w:rFonts w:hint="default"/>
      </w:rPr>
    </w:lvl>
    <w:lvl w:ilvl="1">
      <w:start w:val="1"/>
      <w:numFmt w:val="decimal"/>
      <w:lvlText w:val="%1.%2"/>
      <w:lvlJc w:val="left"/>
      <w:pPr>
        <w:ind w:left="711" w:hanging="525"/>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196" w:hanging="108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2928" w:hanging="1440"/>
      </w:pPr>
      <w:rPr>
        <w:rFonts w:hint="default"/>
      </w:rPr>
    </w:lvl>
  </w:abstractNum>
  <w:abstractNum w:abstractNumId="2" w15:restartNumberingAfterBreak="0">
    <w:nsid w:val="56C917DC"/>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58D237DF"/>
    <w:multiLevelType w:val="hybridMultilevel"/>
    <w:tmpl w:val="6E6A4B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6B9634B4"/>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72543E7D"/>
    <w:multiLevelType w:val="hybridMultilevel"/>
    <w:tmpl w:val="D744F25A"/>
    <w:lvl w:ilvl="0" w:tplc="2A4CFCC0">
      <w:start w:val="1"/>
      <w:numFmt w:val="decimal"/>
      <w:lvlText w:val="第%1章"/>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7A96AA6"/>
    <w:multiLevelType w:val="hybridMultilevel"/>
    <w:tmpl w:val="49AE000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7AD17047"/>
    <w:multiLevelType w:val="hybridMultilevel"/>
    <w:tmpl w:val="D410215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2"/>
  </w:num>
  <w:num w:numId="2">
    <w:abstractNumId w:val="7"/>
  </w:num>
  <w:num w:numId="3">
    <w:abstractNumId w:val="4"/>
  </w:num>
  <w:num w:numId="4">
    <w:abstractNumId w:val="5"/>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2"/>
    <w:rsid w:val="00015DDE"/>
    <w:rsid w:val="00017958"/>
    <w:rsid w:val="000305E1"/>
    <w:rsid w:val="000411C4"/>
    <w:rsid w:val="00041977"/>
    <w:rsid w:val="00042600"/>
    <w:rsid w:val="000855E0"/>
    <w:rsid w:val="00096C85"/>
    <w:rsid w:val="000A3494"/>
    <w:rsid w:val="000A3A36"/>
    <w:rsid w:val="000A76D2"/>
    <w:rsid w:val="000B2B30"/>
    <w:rsid w:val="000B30E8"/>
    <w:rsid w:val="000C2253"/>
    <w:rsid w:val="000C6400"/>
    <w:rsid w:val="000D504C"/>
    <w:rsid w:val="000E4F11"/>
    <w:rsid w:val="000E7D34"/>
    <w:rsid w:val="000F4A6D"/>
    <w:rsid w:val="00111F98"/>
    <w:rsid w:val="00145689"/>
    <w:rsid w:val="0015182B"/>
    <w:rsid w:val="00157418"/>
    <w:rsid w:val="00157C13"/>
    <w:rsid w:val="001611D5"/>
    <w:rsid w:val="001730C0"/>
    <w:rsid w:val="0017775A"/>
    <w:rsid w:val="00182F17"/>
    <w:rsid w:val="00197A77"/>
    <w:rsid w:val="001A0A85"/>
    <w:rsid w:val="001C2B16"/>
    <w:rsid w:val="001C31FE"/>
    <w:rsid w:val="001C6F42"/>
    <w:rsid w:val="001D4952"/>
    <w:rsid w:val="001D578E"/>
    <w:rsid w:val="001E1F76"/>
    <w:rsid w:val="001E2B2A"/>
    <w:rsid w:val="001E2D30"/>
    <w:rsid w:val="001E56BF"/>
    <w:rsid w:val="001E6B84"/>
    <w:rsid w:val="001F616A"/>
    <w:rsid w:val="0020343C"/>
    <w:rsid w:val="00204248"/>
    <w:rsid w:val="00206AB7"/>
    <w:rsid w:val="00213DBA"/>
    <w:rsid w:val="002171E5"/>
    <w:rsid w:val="00217B0A"/>
    <w:rsid w:val="00220D5D"/>
    <w:rsid w:val="002214FB"/>
    <w:rsid w:val="00221E36"/>
    <w:rsid w:val="00222A1E"/>
    <w:rsid w:val="00223D69"/>
    <w:rsid w:val="00225500"/>
    <w:rsid w:val="00226661"/>
    <w:rsid w:val="00227EB9"/>
    <w:rsid w:val="00233212"/>
    <w:rsid w:val="00246D09"/>
    <w:rsid w:val="002562E6"/>
    <w:rsid w:val="00257934"/>
    <w:rsid w:val="002649EF"/>
    <w:rsid w:val="00280655"/>
    <w:rsid w:val="00284D35"/>
    <w:rsid w:val="00292229"/>
    <w:rsid w:val="002A4B79"/>
    <w:rsid w:val="002A58D1"/>
    <w:rsid w:val="002B00F3"/>
    <w:rsid w:val="002B0F88"/>
    <w:rsid w:val="002B183E"/>
    <w:rsid w:val="002C2031"/>
    <w:rsid w:val="002D2A4C"/>
    <w:rsid w:val="002D3FF2"/>
    <w:rsid w:val="002E2346"/>
    <w:rsid w:val="002E255D"/>
    <w:rsid w:val="002E290D"/>
    <w:rsid w:val="002E5A21"/>
    <w:rsid w:val="002E776A"/>
    <w:rsid w:val="002F4320"/>
    <w:rsid w:val="002F4D04"/>
    <w:rsid w:val="002F5978"/>
    <w:rsid w:val="00304062"/>
    <w:rsid w:val="003044BE"/>
    <w:rsid w:val="00311AC4"/>
    <w:rsid w:val="00320C1B"/>
    <w:rsid w:val="0032296D"/>
    <w:rsid w:val="00323438"/>
    <w:rsid w:val="003310BD"/>
    <w:rsid w:val="00336745"/>
    <w:rsid w:val="00342D7D"/>
    <w:rsid w:val="00347763"/>
    <w:rsid w:val="003545F7"/>
    <w:rsid w:val="003554F4"/>
    <w:rsid w:val="00364898"/>
    <w:rsid w:val="0036714F"/>
    <w:rsid w:val="00382879"/>
    <w:rsid w:val="00383764"/>
    <w:rsid w:val="0038460D"/>
    <w:rsid w:val="00385AC2"/>
    <w:rsid w:val="00390A75"/>
    <w:rsid w:val="00391E07"/>
    <w:rsid w:val="003A2761"/>
    <w:rsid w:val="003A55AF"/>
    <w:rsid w:val="003B500F"/>
    <w:rsid w:val="003B6930"/>
    <w:rsid w:val="003B6FD8"/>
    <w:rsid w:val="003D0A0D"/>
    <w:rsid w:val="003F004B"/>
    <w:rsid w:val="003F5A49"/>
    <w:rsid w:val="00405ACD"/>
    <w:rsid w:val="00405CEF"/>
    <w:rsid w:val="00417C0B"/>
    <w:rsid w:val="00425411"/>
    <w:rsid w:val="00425B22"/>
    <w:rsid w:val="00435CBC"/>
    <w:rsid w:val="004364F1"/>
    <w:rsid w:val="00440BE7"/>
    <w:rsid w:val="00444FE2"/>
    <w:rsid w:val="00461F91"/>
    <w:rsid w:val="00461FCE"/>
    <w:rsid w:val="00466509"/>
    <w:rsid w:val="004838BC"/>
    <w:rsid w:val="00491998"/>
    <w:rsid w:val="00497AC0"/>
    <w:rsid w:val="004A13F9"/>
    <w:rsid w:val="004D09DC"/>
    <w:rsid w:val="004E17EC"/>
    <w:rsid w:val="004E6750"/>
    <w:rsid w:val="004F2B2B"/>
    <w:rsid w:val="00510C6E"/>
    <w:rsid w:val="00511A16"/>
    <w:rsid w:val="005165A3"/>
    <w:rsid w:val="005176FD"/>
    <w:rsid w:val="00521BE4"/>
    <w:rsid w:val="0053042C"/>
    <w:rsid w:val="005474E4"/>
    <w:rsid w:val="00547AEE"/>
    <w:rsid w:val="005673F7"/>
    <w:rsid w:val="00571CC9"/>
    <w:rsid w:val="00590281"/>
    <w:rsid w:val="00595714"/>
    <w:rsid w:val="005A4491"/>
    <w:rsid w:val="005B5E1C"/>
    <w:rsid w:val="005C4CDF"/>
    <w:rsid w:val="005C540B"/>
    <w:rsid w:val="005E0436"/>
    <w:rsid w:val="00606185"/>
    <w:rsid w:val="00613E21"/>
    <w:rsid w:val="006149E3"/>
    <w:rsid w:val="00626396"/>
    <w:rsid w:val="00633683"/>
    <w:rsid w:val="0065215B"/>
    <w:rsid w:val="006561AB"/>
    <w:rsid w:val="00657630"/>
    <w:rsid w:val="0066430A"/>
    <w:rsid w:val="00677539"/>
    <w:rsid w:val="006B1144"/>
    <w:rsid w:val="006C4A0D"/>
    <w:rsid w:val="006C566E"/>
    <w:rsid w:val="006E0307"/>
    <w:rsid w:val="006E4E2D"/>
    <w:rsid w:val="006E5292"/>
    <w:rsid w:val="006E5528"/>
    <w:rsid w:val="006E78C3"/>
    <w:rsid w:val="006F4EE5"/>
    <w:rsid w:val="006F52B7"/>
    <w:rsid w:val="006F684B"/>
    <w:rsid w:val="00710EA3"/>
    <w:rsid w:val="00712204"/>
    <w:rsid w:val="00714BDF"/>
    <w:rsid w:val="00724160"/>
    <w:rsid w:val="00732F10"/>
    <w:rsid w:val="007440F2"/>
    <w:rsid w:val="0075022C"/>
    <w:rsid w:val="0075461D"/>
    <w:rsid w:val="007741BB"/>
    <w:rsid w:val="00781C7C"/>
    <w:rsid w:val="007862EF"/>
    <w:rsid w:val="007A027C"/>
    <w:rsid w:val="007A6879"/>
    <w:rsid w:val="007B2BC7"/>
    <w:rsid w:val="007C314D"/>
    <w:rsid w:val="007C54D4"/>
    <w:rsid w:val="007D3537"/>
    <w:rsid w:val="007F0B0C"/>
    <w:rsid w:val="007F5843"/>
    <w:rsid w:val="00800C6C"/>
    <w:rsid w:val="008156C9"/>
    <w:rsid w:val="008301E2"/>
    <w:rsid w:val="008431EF"/>
    <w:rsid w:val="0085128D"/>
    <w:rsid w:val="00863449"/>
    <w:rsid w:val="00882CF6"/>
    <w:rsid w:val="00891A8F"/>
    <w:rsid w:val="00896186"/>
    <w:rsid w:val="008B010C"/>
    <w:rsid w:val="008B27F2"/>
    <w:rsid w:val="008B2B19"/>
    <w:rsid w:val="008D2753"/>
    <w:rsid w:val="008E7F91"/>
    <w:rsid w:val="00914DFE"/>
    <w:rsid w:val="0091737A"/>
    <w:rsid w:val="00926A01"/>
    <w:rsid w:val="00930EEB"/>
    <w:rsid w:val="00936D2E"/>
    <w:rsid w:val="009434E7"/>
    <w:rsid w:val="00950F6B"/>
    <w:rsid w:val="0095139A"/>
    <w:rsid w:val="0096239D"/>
    <w:rsid w:val="0096704C"/>
    <w:rsid w:val="0097027B"/>
    <w:rsid w:val="009745DC"/>
    <w:rsid w:val="0097799E"/>
    <w:rsid w:val="00980DAF"/>
    <w:rsid w:val="00981E2C"/>
    <w:rsid w:val="0099353D"/>
    <w:rsid w:val="009C606C"/>
    <w:rsid w:val="009C6423"/>
    <w:rsid w:val="009C6429"/>
    <w:rsid w:val="009D0016"/>
    <w:rsid w:val="009D1351"/>
    <w:rsid w:val="009E6929"/>
    <w:rsid w:val="00A15726"/>
    <w:rsid w:val="00A25DDD"/>
    <w:rsid w:val="00A51810"/>
    <w:rsid w:val="00A558DD"/>
    <w:rsid w:val="00A7786F"/>
    <w:rsid w:val="00A86A18"/>
    <w:rsid w:val="00A870C9"/>
    <w:rsid w:val="00A911A5"/>
    <w:rsid w:val="00A92806"/>
    <w:rsid w:val="00A97CCE"/>
    <w:rsid w:val="00AA1B11"/>
    <w:rsid w:val="00AA37FD"/>
    <w:rsid w:val="00AA49FA"/>
    <w:rsid w:val="00AB7C9C"/>
    <w:rsid w:val="00AD2250"/>
    <w:rsid w:val="00AD5442"/>
    <w:rsid w:val="00AE480C"/>
    <w:rsid w:val="00AF20E7"/>
    <w:rsid w:val="00AF4A90"/>
    <w:rsid w:val="00B14278"/>
    <w:rsid w:val="00B247DB"/>
    <w:rsid w:val="00B3397D"/>
    <w:rsid w:val="00B40603"/>
    <w:rsid w:val="00B468A9"/>
    <w:rsid w:val="00B51F78"/>
    <w:rsid w:val="00B67229"/>
    <w:rsid w:val="00B715D7"/>
    <w:rsid w:val="00B72708"/>
    <w:rsid w:val="00B92B5D"/>
    <w:rsid w:val="00B938D8"/>
    <w:rsid w:val="00BA0273"/>
    <w:rsid w:val="00BA3919"/>
    <w:rsid w:val="00BA7156"/>
    <w:rsid w:val="00BB08CF"/>
    <w:rsid w:val="00BB2CBE"/>
    <w:rsid w:val="00BB5371"/>
    <w:rsid w:val="00BE3D02"/>
    <w:rsid w:val="00BE6C98"/>
    <w:rsid w:val="00BF77DA"/>
    <w:rsid w:val="00C1162C"/>
    <w:rsid w:val="00C137C8"/>
    <w:rsid w:val="00C16EFE"/>
    <w:rsid w:val="00C27EA5"/>
    <w:rsid w:val="00C339AD"/>
    <w:rsid w:val="00C41819"/>
    <w:rsid w:val="00C465FF"/>
    <w:rsid w:val="00C47A11"/>
    <w:rsid w:val="00C546FC"/>
    <w:rsid w:val="00C60EC1"/>
    <w:rsid w:val="00C62A36"/>
    <w:rsid w:val="00C702DD"/>
    <w:rsid w:val="00C715A2"/>
    <w:rsid w:val="00C75764"/>
    <w:rsid w:val="00C75960"/>
    <w:rsid w:val="00C92AE9"/>
    <w:rsid w:val="00CA1CE7"/>
    <w:rsid w:val="00CA2161"/>
    <w:rsid w:val="00CA604C"/>
    <w:rsid w:val="00CB4F4A"/>
    <w:rsid w:val="00CB5EE7"/>
    <w:rsid w:val="00CB7D31"/>
    <w:rsid w:val="00CD33CE"/>
    <w:rsid w:val="00CD7F69"/>
    <w:rsid w:val="00CE32E9"/>
    <w:rsid w:val="00CE6446"/>
    <w:rsid w:val="00CF2C92"/>
    <w:rsid w:val="00CF6B0C"/>
    <w:rsid w:val="00D03CBD"/>
    <w:rsid w:val="00D03FAE"/>
    <w:rsid w:val="00D046C2"/>
    <w:rsid w:val="00D05D25"/>
    <w:rsid w:val="00D0604E"/>
    <w:rsid w:val="00D064C6"/>
    <w:rsid w:val="00D079D9"/>
    <w:rsid w:val="00D30D5C"/>
    <w:rsid w:val="00D34B6F"/>
    <w:rsid w:val="00D47E31"/>
    <w:rsid w:val="00D52D72"/>
    <w:rsid w:val="00D5379D"/>
    <w:rsid w:val="00D6078F"/>
    <w:rsid w:val="00D64BDA"/>
    <w:rsid w:val="00D71F7A"/>
    <w:rsid w:val="00D74D40"/>
    <w:rsid w:val="00D77BCA"/>
    <w:rsid w:val="00D815A8"/>
    <w:rsid w:val="00D8437C"/>
    <w:rsid w:val="00D8678C"/>
    <w:rsid w:val="00D90F3A"/>
    <w:rsid w:val="00D92E8D"/>
    <w:rsid w:val="00D9681A"/>
    <w:rsid w:val="00DA5BDF"/>
    <w:rsid w:val="00DA740B"/>
    <w:rsid w:val="00DA7854"/>
    <w:rsid w:val="00DC0B3B"/>
    <w:rsid w:val="00DC3D19"/>
    <w:rsid w:val="00DE264C"/>
    <w:rsid w:val="00DF03C2"/>
    <w:rsid w:val="00DF10DF"/>
    <w:rsid w:val="00DF7982"/>
    <w:rsid w:val="00E021F2"/>
    <w:rsid w:val="00E04D6F"/>
    <w:rsid w:val="00E10AE9"/>
    <w:rsid w:val="00E21403"/>
    <w:rsid w:val="00E236A7"/>
    <w:rsid w:val="00E25283"/>
    <w:rsid w:val="00E267C7"/>
    <w:rsid w:val="00E36834"/>
    <w:rsid w:val="00E41B19"/>
    <w:rsid w:val="00E44454"/>
    <w:rsid w:val="00E53A4D"/>
    <w:rsid w:val="00E6325C"/>
    <w:rsid w:val="00E726E4"/>
    <w:rsid w:val="00E954D9"/>
    <w:rsid w:val="00EA64AD"/>
    <w:rsid w:val="00EB10D9"/>
    <w:rsid w:val="00EB1E77"/>
    <w:rsid w:val="00EB5594"/>
    <w:rsid w:val="00EE0DC9"/>
    <w:rsid w:val="00EE51C8"/>
    <w:rsid w:val="00F119CA"/>
    <w:rsid w:val="00F16FE5"/>
    <w:rsid w:val="00F20461"/>
    <w:rsid w:val="00F2360A"/>
    <w:rsid w:val="00F24D83"/>
    <w:rsid w:val="00F24EF5"/>
    <w:rsid w:val="00F33246"/>
    <w:rsid w:val="00F51E0B"/>
    <w:rsid w:val="00F55E0E"/>
    <w:rsid w:val="00F61750"/>
    <w:rsid w:val="00F67686"/>
    <w:rsid w:val="00F74670"/>
    <w:rsid w:val="00F80742"/>
    <w:rsid w:val="00F8341F"/>
    <w:rsid w:val="00F841C2"/>
    <w:rsid w:val="00F85105"/>
    <w:rsid w:val="00FA0CEE"/>
    <w:rsid w:val="00FA162C"/>
    <w:rsid w:val="00FB10B3"/>
    <w:rsid w:val="00FD0671"/>
    <w:rsid w:val="00FF1608"/>
    <w:rsid w:val="00FF69CA"/>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EF885"/>
  <w15:docId w15:val="{52A95440-5E0C-4949-8546-CC2E47D9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1F2"/>
    <w:pPr>
      <w:widowControl w:val="0"/>
      <w:jc w:val="both"/>
    </w:pPr>
    <w:rPr>
      <w:rFonts w:ascii="Times New Roman" w:eastAsia="宋体" w:hAnsi="Times New Roman" w:cs="Times New Roman"/>
      <w:szCs w:val="24"/>
    </w:rPr>
  </w:style>
  <w:style w:type="paragraph" w:styleId="1">
    <w:name w:val="heading 1"/>
    <w:basedOn w:val="a"/>
    <w:next w:val="a"/>
    <w:link w:val="10"/>
    <w:qFormat/>
    <w:rsid w:val="00E021F2"/>
    <w:pPr>
      <w:keepNext/>
      <w:keepLines/>
      <w:spacing w:before="340" w:after="330" w:line="578" w:lineRule="auto"/>
      <w:outlineLvl w:val="0"/>
    </w:pPr>
    <w:rPr>
      <w:rFonts w:ascii="Arial" w:hAnsi="Arial"/>
      <w:b/>
      <w:bCs/>
      <w:color w:val="000000"/>
      <w:kern w:val="44"/>
      <w:sz w:val="44"/>
      <w:szCs w:val="44"/>
    </w:rPr>
  </w:style>
  <w:style w:type="paragraph" w:styleId="2">
    <w:name w:val="heading 2"/>
    <w:basedOn w:val="a"/>
    <w:next w:val="a"/>
    <w:link w:val="20"/>
    <w:uiPriority w:val="9"/>
    <w:unhideWhenUsed/>
    <w:qFormat/>
    <w:rsid w:val="007D353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7D353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021F2"/>
    <w:rPr>
      <w:rFonts w:ascii="Arial" w:eastAsia="宋体" w:hAnsi="Arial" w:cs="Times New Roman"/>
      <w:b/>
      <w:bCs/>
      <w:color w:val="000000"/>
      <w:kern w:val="44"/>
      <w:sz w:val="44"/>
      <w:szCs w:val="44"/>
    </w:rPr>
  </w:style>
  <w:style w:type="paragraph" w:styleId="a3">
    <w:name w:val="Plain Text"/>
    <w:basedOn w:val="a"/>
    <w:link w:val="a4"/>
    <w:rsid w:val="00E021F2"/>
    <w:rPr>
      <w:rFonts w:ascii="宋体" w:hAnsi="Courier New" w:cs="幼圆"/>
      <w:szCs w:val="21"/>
    </w:rPr>
  </w:style>
  <w:style w:type="character" w:customStyle="1" w:styleId="a4">
    <w:name w:val="纯文本 字符"/>
    <w:basedOn w:val="a0"/>
    <w:link w:val="a3"/>
    <w:rsid w:val="00E021F2"/>
    <w:rPr>
      <w:rFonts w:ascii="宋体" w:eastAsia="宋体" w:hAnsi="Courier New" w:cs="幼圆"/>
      <w:szCs w:val="21"/>
    </w:rPr>
  </w:style>
  <w:style w:type="paragraph" w:styleId="a5">
    <w:name w:val="Balloon Text"/>
    <w:basedOn w:val="a"/>
    <w:link w:val="a6"/>
    <w:uiPriority w:val="99"/>
    <w:semiHidden/>
    <w:unhideWhenUsed/>
    <w:rsid w:val="00E021F2"/>
    <w:rPr>
      <w:sz w:val="18"/>
      <w:szCs w:val="18"/>
    </w:rPr>
  </w:style>
  <w:style w:type="character" w:customStyle="1" w:styleId="a6">
    <w:name w:val="批注框文本 字符"/>
    <w:basedOn w:val="a0"/>
    <w:link w:val="a5"/>
    <w:uiPriority w:val="99"/>
    <w:semiHidden/>
    <w:rsid w:val="00E021F2"/>
    <w:rPr>
      <w:rFonts w:ascii="Times New Roman" w:eastAsia="宋体" w:hAnsi="Times New Roman" w:cs="Times New Roman"/>
      <w:sz w:val="18"/>
      <w:szCs w:val="18"/>
    </w:rPr>
  </w:style>
  <w:style w:type="paragraph" w:styleId="a7">
    <w:name w:val="header"/>
    <w:basedOn w:val="a"/>
    <w:link w:val="a8"/>
    <w:uiPriority w:val="99"/>
    <w:unhideWhenUsed/>
    <w:rsid w:val="00DF10D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F10DF"/>
    <w:rPr>
      <w:rFonts w:ascii="Times New Roman" w:eastAsia="宋体" w:hAnsi="Times New Roman" w:cs="Times New Roman"/>
      <w:sz w:val="18"/>
      <w:szCs w:val="18"/>
    </w:rPr>
  </w:style>
  <w:style w:type="paragraph" w:styleId="a9">
    <w:name w:val="footer"/>
    <w:basedOn w:val="a"/>
    <w:link w:val="aa"/>
    <w:uiPriority w:val="99"/>
    <w:unhideWhenUsed/>
    <w:rsid w:val="00DF10DF"/>
    <w:pPr>
      <w:tabs>
        <w:tab w:val="center" w:pos="4153"/>
        <w:tab w:val="right" w:pos="8306"/>
      </w:tabs>
      <w:snapToGrid w:val="0"/>
      <w:jc w:val="left"/>
    </w:pPr>
    <w:rPr>
      <w:sz w:val="18"/>
      <w:szCs w:val="18"/>
    </w:rPr>
  </w:style>
  <w:style w:type="character" w:customStyle="1" w:styleId="aa">
    <w:name w:val="页脚 字符"/>
    <w:basedOn w:val="a0"/>
    <w:link w:val="a9"/>
    <w:uiPriority w:val="99"/>
    <w:rsid w:val="00DF10DF"/>
    <w:rPr>
      <w:rFonts w:ascii="Times New Roman" w:eastAsia="宋体" w:hAnsi="Times New Roman" w:cs="Times New Roman"/>
      <w:sz w:val="18"/>
      <w:szCs w:val="18"/>
    </w:rPr>
  </w:style>
  <w:style w:type="paragraph" w:customStyle="1" w:styleId="Default">
    <w:name w:val="Default"/>
    <w:rsid w:val="000A76D2"/>
    <w:pPr>
      <w:widowControl w:val="0"/>
      <w:autoSpaceDE w:val="0"/>
      <w:autoSpaceDN w:val="0"/>
      <w:adjustRightInd w:val="0"/>
    </w:pPr>
    <w:rPr>
      <w:rFonts w:ascii="宋体" w:eastAsia="宋体" w:cs="宋体"/>
      <w:color w:val="000000"/>
      <w:kern w:val="0"/>
      <w:sz w:val="24"/>
      <w:szCs w:val="24"/>
    </w:rPr>
  </w:style>
  <w:style w:type="paragraph" w:styleId="ab">
    <w:name w:val="Date"/>
    <w:basedOn w:val="a"/>
    <w:next w:val="a"/>
    <w:link w:val="ac"/>
    <w:uiPriority w:val="99"/>
    <w:semiHidden/>
    <w:unhideWhenUsed/>
    <w:rsid w:val="002B0F88"/>
    <w:pPr>
      <w:ind w:leftChars="2500" w:left="100"/>
    </w:pPr>
  </w:style>
  <w:style w:type="character" w:customStyle="1" w:styleId="ac">
    <w:name w:val="日期 字符"/>
    <w:basedOn w:val="a0"/>
    <w:link w:val="ab"/>
    <w:uiPriority w:val="99"/>
    <w:semiHidden/>
    <w:rsid w:val="002B0F88"/>
    <w:rPr>
      <w:rFonts w:ascii="Times New Roman" w:eastAsia="宋体" w:hAnsi="Times New Roman" w:cs="Times New Roman"/>
      <w:szCs w:val="24"/>
    </w:rPr>
  </w:style>
  <w:style w:type="paragraph" w:styleId="ad">
    <w:name w:val="footnote text"/>
    <w:basedOn w:val="a"/>
    <w:link w:val="ae"/>
    <w:uiPriority w:val="99"/>
    <w:semiHidden/>
    <w:unhideWhenUsed/>
    <w:rsid w:val="00DE264C"/>
    <w:pPr>
      <w:snapToGrid w:val="0"/>
      <w:jc w:val="left"/>
    </w:pPr>
    <w:rPr>
      <w:sz w:val="18"/>
      <w:szCs w:val="18"/>
    </w:rPr>
  </w:style>
  <w:style w:type="character" w:customStyle="1" w:styleId="ae">
    <w:name w:val="脚注文本 字符"/>
    <w:basedOn w:val="a0"/>
    <w:link w:val="ad"/>
    <w:uiPriority w:val="99"/>
    <w:semiHidden/>
    <w:rsid w:val="00DE264C"/>
    <w:rPr>
      <w:rFonts w:ascii="Times New Roman" w:eastAsia="宋体" w:hAnsi="Times New Roman" w:cs="Times New Roman"/>
      <w:sz w:val="18"/>
      <w:szCs w:val="18"/>
    </w:rPr>
  </w:style>
  <w:style w:type="character" w:styleId="af">
    <w:name w:val="footnote reference"/>
    <w:basedOn w:val="a0"/>
    <w:uiPriority w:val="99"/>
    <w:semiHidden/>
    <w:unhideWhenUsed/>
    <w:rsid w:val="00DE264C"/>
    <w:rPr>
      <w:vertAlign w:val="superscript"/>
    </w:rPr>
  </w:style>
  <w:style w:type="table" w:styleId="af0">
    <w:name w:val="Table Grid"/>
    <w:basedOn w:val="a1"/>
    <w:uiPriority w:val="59"/>
    <w:rsid w:val="00E21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17C0B"/>
    <w:pPr>
      <w:ind w:firstLineChars="200" w:firstLine="420"/>
    </w:pPr>
  </w:style>
  <w:style w:type="character" w:customStyle="1" w:styleId="20">
    <w:name w:val="标题 2 字符"/>
    <w:basedOn w:val="a0"/>
    <w:link w:val="2"/>
    <w:uiPriority w:val="9"/>
    <w:rsid w:val="007D3537"/>
    <w:rPr>
      <w:rFonts w:asciiTheme="majorHAnsi" w:eastAsiaTheme="majorEastAsia" w:hAnsiTheme="majorHAnsi" w:cstheme="majorBidi"/>
      <w:b/>
      <w:bCs/>
      <w:sz w:val="32"/>
      <w:szCs w:val="32"/>
    </w:rPr>
  </w:style>
  <w:style w:type="character" w:customStyle="1" w:styleId="30">
    <w:name w:val="标题 3 字符"/>
    <w:basedOn w:val="a0"/>
    <w:link w:val="3"/>
    <w:uiPriority w:val="9"/>
    <w:rsid w:val="007D3537"/>
    <w:rPr>
      <w:rFonts w:ascii="Times New Roman" w:eastAsia="宋体" w:hAnsi="Times New Roman" w:cs="Times New Roman"/>
      <w:b/>
      <w:bCs/>
      <w:sz w:val="32"/>
      <w:szCs w:val="32"/>
    </w:rPr>
  </w:style>
  <w:style w:type="character" w:styleId="af2">
    <w:name w:val="Hyperlink"/>
    <w:basedOn w:val="a0"/>
    <w:uiPriority w:val="99"/>
    <w:unhideWhenUsed/>
    <w:rsid w:val="00BB08CF"/>
    <w:rPr>
      <w:color w:val="0000FF" w:themeColor="hyperlink"/>
      <w:u w:val="single"/>
    </w:rPr>
  </w:style>
  <w:style w:type="paragraph" w:styleId="TOC">
    <w:name w:val="TOC Heading"/>
    <w:basedOn w:val="1"/>
    <w:next w:val="a"/>
    <w:uiPriority w:val="39"/>
    <w:unhideWhenUsed/>
    <w:qFormat/>
    <w:rsid w:val="00C92AE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a"/>
    <w:next w:val="a"/>
    <w:autoRedefine/>
    <w:uiPriority w:val="39"/>
    <w:unhideWhenUsed/>
    <w:qFormat/>
    <w:rsid w:val="00364898"/>
    <w:pPr>
      <w:tabs>
        <w:tab w:val="right" w:leader="dot" w:pos="8948"/>
      </w:tabs>
      <w:spacing w:before="120" w:line="400" w:lineRule="exact"/>
    </w:pPr>
    <w:rPr>
      <w:rFonts w:ascii="黑体" w:eastAsia="黑体" w:hAnsi="黑体"/>
      <w:noProof/>
      <w:sz w:val="24"/>
    </w:rPr>
  </w:style>
  <w:style w:type="paragraph" w:styleId="TOC2">
    <w:name w:val="toc 2"/>
    <w:basedOn w:val="a"/>
    <w:next w:val="a"/>
    <w:autoRedefine/>
    <w:uiPriority w:val="39"/>
    <w:unhideWhenUsed/>
    <w:qFormat/>
    <w:rsid w:val="00FF70B1"/>
    <w:pPr>
      <w:tabs>
        <w:tab w:val="right" w:leader="dot" w:pos="8948"/>
      </w:tabs>
      <w:spacing w:line="400" w:lineRule="exact"/>
      <w:ind w:leftChars="134" w:left="281" w:firstLine="2"/>
    </w:pPr>
  </w:style>
  <w:style w:type="paragraph" w:styleId="TOC3">
    <w:name w:val="toc 3"/>
    <w:basedOn w:val="a"/>
    <w:next w:val="a"/>
    <w:autoRedefine/>
    <w:uiPriority w:val="39"/>
    <w:unhideWhenUsed/>
    <w:qFormat/>
    <w:rsid w:val="00FF70B1"/>
    <w:pPr>
      <w:tabs>
        <w:tab w:val="right" w:leader="dot" w:pos="8948"/>
      </w:tabs>
      <w:spacing w:line="400" w:lineRule="exact"/>
      <w:ind w:leftChars="232" w:left="488" w:hanging="1"/>
    </w:pPr>
  </w:style>
  <w:style w:type="character" w:customStyle="1" w:styleId="a-declarative">
    <w:name w:val="a-declarative"/>
    <w:basedOn w:val="a0"/>
    <w:rsid w:val="007862EF"/>
  </w:style>
  <w:style w:type="character" w:customStyle="1" w:styleId="a-color-secondary">
    <w:name w:val="a-color-secondary"/>
    <w:basedOn w:val="a0"/>
    <w:rsid w:val="007862EF"/>
  </w:style>
  <w:style w:type="character" w:customStyle="1" w:styleId="a-size-extra-large1">
    <w:name w:val="a-size-extra-large1"/>
    <w:basedOn w:val="a0"/>
    <w:rsid w:val="004364F1"/>
    <w:rPr>
      <w:rFonts w:ascii="Arial" w:hAnsi="Arial" w:cs="Arial" w:hint="default"/>
    </w:rPr>
  </w:style>
  <w:style w:type="character" w:customStyle="1" w:styleId="a-size-large1">
    <w:name w:val="a-size-large1"/>
    <w:basedOn w:val="a0"/>
    <w:rsid w:val="004364F1"/>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742913">
      <w:bodyDiv w:val="1"/>
      <w:marLeft w:val="0"/>
      <w:marRight w:val="0"/>
      <w:marTop w:val="0"/>
      <w:marBottom w:val="0"/>
      <w:divBdr>
        <w:top w:val="none" w:sz="0" w:space="0" w:color="auto"/>
        <w:left w:val="none" w:sz="0" w:space="0" w:color="auto"/>
        <w:bottom w:val="none" w:sz="0" w:space="0" w:color="auto"/>
        <w:right w:val="none" w:sz="0" w:space="0" w:color="auto"/>
      </w:divBdr>
    </w:div>
    <w:div w:id="788357574">
      <w:bodyDiv w:val="1"/>
      <w:marLeft w:val="0"/>
      <w:marRight w:val="0"/>
      <w:marTop w:val="0"/>
      <w:marBottom w:val="0"/>
      <w:divBdr>
        <w:top w:val="none" w:sz="0" w:space="0" w:color="auto"/>
        <w:left w:val="none" w:sz="0" w:space="0" w:color="auto"/>
        <w:bottom w:val="none" w:sz="0" w:space="0" w:color="auto"/>
        <w:right w:val="none" w:sz="0" w:space="0" w:color="auto"/>
      </w:divBdr>
    </w:div>
    <w:div w:id="793139142">
      <w:bodyDiv w:val="1"/>
      <w:marLeft w:val="0"/>
      <w:marRight w:val="0"/>
      <w:marTop w:val="0"/>
      <w:marBottom w:val="0"/>
      <w:divBdr>
        <w:top w:val="none" w:sz="0" w:space="0" w:color="auto"/>
        <w:left w:val="none" w:sz="0" w:space="0" w:color="auto"/>
        <w:bottom w:val="none" w:sz="0" w:space="0" w:color="auto"/>
        <w:right w:val="none" w:sz="0" w:space="0" w:color="auto"/>
      </w:divBdr>
      <w:divsChild>
        <w:div w:id="277294852">
          <w:marLeft w:val="0"/>
          <w:marRight w:val="0"/>
          <w:marTop w:val="0"/>
          <w:marBottom w:val="0"/>
          <w:divBdr>
            <w:top w:val="none" w:sz="0" w:space="0" w:color="auto"/>
            <w:left w:val="none" w:sz="0" w:space="0" w:color="auto"/>
            <w:bottom w:val="none" w:sz="0" w:space="0" w:color="auto"/>
            <w:right w:val="none" w:sz="0" w:space="0" w:color="auto"/>
          </w:divBdr>
          <w:divsChild>
            <w:div w:id="249505772">
              <w:marLeft w:val="0"/>
              <w:marRight w:val="0"/>
              <w:marTop w:val="0"/>
              <w:marBottom w:val="0"/>
              <w:divBdr>
                <w:top w:val="none" w:sz="0" w:space="0" w:color="auto"/>
                <w:left w:val="none" w:sz="0" w:space="0" w:color="auto"/>
                <w:bottom w:val="none" w:sz="0" w:space="0" w:color="auto"/>
                <w:right w:val="none" w:sz="0" w:space="0" w:color="auto"/>
              </w:divBdr>
              <w:divsChild>
                <w:div w:id="52897214">
                  <w:marLeft w:val="0"/>
                  <w:marRight w:val="0"/>
                  <w:marTop w:val="0"/>
                  <w:marBottom w:val="0"/>
                  <w:divBdr>
                    <w:top w:val="none" w:sz="0" w:space="0" w:color="auto"/>
                    <w:left w:val="none" w:sz="0" w:space="0" w:color="auto"/>
                    <w:bottom w:val="none" w:sz="0" w:space="0" w:color="auto"/>
                    <w:right w:val="none" w:sz="0" w:space="0" w:color="auto"/>
                  </w:divBdr>
                  <w:divsChild>
                    <w:div w:id="36768751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20043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223F1-9398-432D-BBDE-8F9B9E77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639</Words>
  <Characters>3646</Characters>
  <Application>Microsoft Office Word</Application>
  <DocSecurity>0</DocSecurity>
  <Lines>30</Lines>
  <Paragraphs>8</Paragraphs>
  <ScaleCrop>false</ScaleCrop>
  <Company>Hewlett-Packard Company</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user2209</dc:creator>
  <cp:lastModifiedBy>Yiqing Mao</cp:lastModifiedBy>
  <cp:revision>5</cp:revision>
  <cp:lastPrinted>2014-05-12T08:56:00Z</cp:lastPrinted>
  <dcterms:created xsi:type="dcterms:W3CDTF">2025-11-27T06:03:00Z</dcterms:created>
  <dcterms:modified xsi:type="dcterms:W3CDTF">2025-11-27T06:29:00Z</dcterms:modified>
</cp:coreProperties>
</file>